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E7B" w:rsidRDefault="002E5733" w:rsidP="002E5733">
      <w:pPr>
        <w:jc w:val="center"/>
      </w:pPr>
      <w:r>
        <w:rPr>
          <w:noProof/>
        </w:rPr>
        <w:drawing>
          <wp:inline distT="0" distB="0" distL="0" distR="0" wp14:anchorId="7FF8865F" wp14:editId="7C47F92C">
            <wp:extent cx="2390775" cy="368935"/>
            <wp:effectExtent l="0" t="0" r="9525" b="0"/>
            <wp:docPr id="19" name="Picture 19" descr="C:\Users\briggsja\Downloads\GeneseoType_PMS287 (1).jpg"/>
            <wp:cNvGraphicFramePr/>
            <a:graphic xmlns:a="http://schemas.openxmlformats.org/drawingml/2006/main">
              <a:graphicData uri="http://schemas.openxmlformats.org/drawingml/2006/picture">
                <pic:pic xmlns:pic="http://schemas.openxmlformats.org/drawingml/2006/picture">
                  <pic:nvPicPr>
                    <pic:cNvPr id="1" name="Picture 1" descr="C:\Users\briggsja\Downloads\GeneseoType_PMS287 (1).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0775" cy="368935"/>
                    </a:xfrm>
                    <a:prstGeom prst="rect">
                      <a:avLst/>
                    </a:prstGeom>
                    <a:noFill/>
                    <a:ln>
                      <a:noFill/>
                    </a:ln>
                  </pic:spPr>
                </pic:pic>
              </a:graphicData>
            </a:graphic>
          </wp:inline>
        </w:drawing>
      </w:r>
    </w:p>
    <w:p w:rsidR="002E5733" w:rsidRDefault="002E5733" w:rsidP="002E5733">
      <w:pPr>
        <w:spacing w:after="0" w:line="240" w:lineRule="auto"/>
        <w:jc w:val="center"/>
        <w:rPr>
          <w:rFonts w:asciiTheme="minorHAnsi" w:hAnsiTheme="minorHAnsi" w:cstheme="minorHAnsi"/>
          <w:b/>
          <w:sz w:val="28"/>
        </w:rPr>
      </w:pPr>
      <w:r w:rsidRPr="002E5733">
        <w:rPr>
          <w:rFonts w:asciiTheme="minorHAnsi" w:hAnsiTheme="minorHAnsi" w:cstheme="minorHAnsi"/>
          <w:b/>
          <w:sz w:val="28"/>
        </w:rPr>
        <w:t>REQUEST FOR EXTERNAL REVIEW</w:t>
      </w:r>
    </w:p>
    <w:p w:rsidR="002E5733" w:rsidRPr="002E5733" w:rsidRDefault="002E5733" w:rsidP="002E5733">
      <w:pPr>
        <w:spacing w:after="0" w:line="240" w:lineRule="auto"/>
        <w:jc w:val="center"/>
        <w:rPr>
          <w:rFonts w:asciiTheme="minorHAnsi" w:hAnsiTheme="minorHAnsi" w:cstheme="minorHAnsi"/>
          <w:b/>
          <w:sz w:val="28"/>
        </w:rPr>
      </w:pPr>
    </w:p>
    <w:p w:rsidR="002E5733" w:rsidRPr="009F6240" w:rsidRDefault="002E5733" w:rsidP="002E5733">
      <w:pPr>
        <w:spacing w:after="0" w:line="240" w:lineRule="auto"/>
        <w:rPr>
          <w:rFonts w:asciiTheme="minorHAnsi" w:hAnsiTheme="minorHAnsi" w:cstheme="minorHAnsi"/>
          <w:sz w:val="22"/>
          <w:szCs w:val="21"/>
        </w:rPr>
      </w:pPr>
      <w:proofErr w:type="gramStart"/>
      <w:r w:rsidRPr="009F6240">
        <w:rPr>
          <w:rFonts w:asciiTheme="minorHAnsi" w:hAnsiTheme="minorHAnsi" w:cstheme="minorHAnsi"/>
          <w:sz w:val="22"/>
          <w:szCs w:val="21"/>
        </w:rPr>
        <w:t xml:space="preserve">When a faculty member is being considered for a term renewal, continuing appointment, or promotion, </w:t>
      </w:r>
      <w:r w:rsidRPr="009F6240">
        <w:rPr>
          <w:rFonts w:asciiTheme="minorHAnsi" w:hAnsiTheme="minorHAnsi" w:cstheme="minorHAnsi"/>
          <w:sz w:val="22"/>
          <w:szCs w:val="21"/>
        </w:rPr>
        <w:t xml:space="preserve">any of the parties to the process (the </w:t>
      </w:r>
      <w:r w:rsidRPr="009F6240">
        <w:rPr>
          <w:rFonts w:asciiTheme="minorHAnsi" w:hAnsiTheme="minorHAnsi" w:cstheme="minorHAnsi"/>
          <w:sz w:val="22"/>
          <w:szCs w:val="21"/>
        </w:rPr>
        <w:t>C</w:t>
      </w:r>
      <w:r w:rsidRPr="009F6240">
        <w:rPr>
          <w:rFonts w:asciiTheme="minorHAnsi" w:hAnsiTheme="minorHAnsi" w:cstheme="minorHAnsi"/>
          <w:sz w:val="22"/>
          <w:szCs w:val="21"/>
        </w:rPr>
        <w:t xml:space="preserve">andidate, a Department/School </w:t>
      </w:r>
      <w:r w:rsidRPr="009F6240">
        <w:rPr>
          <w:rFonts w:asciiTheme="minorHAnsi" w:hAnsiTheme="minorHAnsi" w:cstheme="minorHAnsi"/>
          <w:sz w:val="22"/>
          <w:szCs w:val="21"/>
        </w:rPr>
        <w:t>Personnel C</w:t>
      </w:r>
      <w:r w:rsidRPr="009F6240">
        <w:rPr>
          <w:rFonts w:asciiTheme="minorHAnsi" w:hAnsiTheme="minorHAnsi" w:cstheme="minorHAnsi"/>
          <w:sz w:val="22"/>
          <w:szCs w:val="21"/>
        </w:rPr>
        <w:t>ommittee, a Department Chair/School Dean, the Faculty Personnel Committee, the Provost, or the President)</w:t>
      </w:r>
      <w:r w:rsidRPr="009F6240">
        <w:rPr>
          <w:rFonts w:asciiTheme="minorHAnsi" w:hAnsiTheme="minorHAnsi" w:cstheme="minorHAnsi"/>
          <w:sz w:val="22"/>
          <w:szCs w:val="21"/>
        </w:rPr>
        <w:t xml:space="preserve"> may seek </w:t>
      </w:r>
      <w:r w:rsidRPr="009F6240">
        <w:rPr>
          <w:rFonts w:asciiTheme="minorHAnsi" w:hAnsiTheme="minorHAnsi" w:cstheme="minorHAnsi"/>
          <w:sz w:val="22"/>
          <w:szCs w:val="21"/>
        </w:rPr>
        <w:t>external evaluation of the</w:t>
      </w:r>
      <w:r w:rsidRPr="009F6240">
        <w:rPr>
          <w:rFonts w:asciiTheme="minorHAnsi" w:hAnsiTheme="minorHAnsi" w:cstheme="minorHAnsi"/>
          <w:sz w:val="22"/>
          <w:szCs w:val="21"/>
        </w:rPr>
        <w:t xml:space="preserve"> Candidate’s</w:t>
      </w:r>
      <w:r w:rsidRPr="009F6240">
        <w:rPr>
          <w:rFonts w:asciiTheme="minorHAnsi" w:hAnsiTheme="minorHAnsi" w:cstheme="minorHAnsi"/>
          <w:sz w:val="22"/>
          <w:szCs w:val="21"/>
        </w:rPr>
        <w:t xml:space="preserve"> professional work</w:t>
      </w:r>
      <w:r w:rsidRPr="009F6240">
        <w:rPr>
          <w:rFonts w:asciiTheme="minorHAnsi" w:hAnsiTheme="minorHAnsi" w:cstheme="minorHAnsi"/>
          <w:sz w:val="22"/>
          <w:szCs w:val="21"/>
        </w:rPr>
        <w:t xml:space="preserve"> (publications, written research in progress, art works, musical compositions, etc.).</w:t>
      </w:r>
      <w:proofErr w:type="gramEnd"/>
      <w:r w:rsidRPr="009F6240">
        <w:rPr>
          <w:rFonts w:asciiTheme="minorHAnsi" w:hAnsiTheme="minorHAnsi" w:cstheme="minorHAnsi"/>
          <w:sz w:val="22"/>
          <w:szCs w:val="21"/>
        </w:rPr>
        <w:t xml:space="preserve"> This information may be useful to the Candidate in assessing the value of her/his academic research or creative endeavors.</w:t>
      </w:r>
    </w:p>
    <w:p w:rsidR="002E5733" w:rsidRPr="009F6240" w:rsidRDefault="002E5733" w:rsidP="002E5733">
      <w:pPr>
        <w:spacing w:after="0" w:line="240" w:lineRule="auto"/>
        <w:rPr>
          <w:rFonts w:asciiTheme="minorHAnsi" w:hAnsiTheme="minorHAnsi" w:cstheme="minorHAnsi"/>
          <w:sz w:val="22"/>
          <w:szCs w:val="21"/>
        </w:rPr>
      </w:pPr>
    </w:p>
    <w:p w:rsidR="002E5733" w:rsidRPr="009F6240" w:rsidRDefault="002E5733" w:rsidP="002E5733">
      <w:pPr>
        <w:spacing w:after="0" w:line="240" w:lineRule="auto"/>
        <w:rPr>
          <w:rFonts w:asciiTheme="minorHAnsi" w:hAnsiTheme="minorHAnsi" w:cstheme="minorHAnsi"/>
          <w:sz w:val="22"/>
          <w:szCs w:val="21"/>
        </w:rPr>
      </w:pPr>
      <w:r w:rsidRPr="009F6240">
        <w:rPr>
          <w:rFonts w:asciiTheme="minorHAnsi" w:hAnsiTheme="minorHAnsi" w:cstheme="minorHAnsi"/>
          <w:b/>
          <w:sz w:val="22"/>
          <w:szCs w:val="21"/>
        </w:rPr>
        <w:t>This form serves as the formal request to have an external evaluation of a Candidate’s professional work.</w:t>
      </w:r>
      <w:r w:rsidRPr="009F6240">
        <w:rPr>
          <w:rFonts w:asciiTheme="minorHAnsi" w:hAnsiTheme="minorHAnsi" w:cstheme="minorHAnsi"/>
          <w:sz w:val="22"/>
          <w:szCs w:val="21"/>
        </w:rPr>
        <w:t xml:space="preserve"> Upon completion, please return to the Assistant to the Provost, 207 Erwin Hall.</w:t>
      </w:r>
    </w:p>
    <w:p w:rsidR="002E5733" w:rsidRPr="009F6240" w:rsidRDefault="002E5733" w:rsidP="002E5733">
      <w:pPr>
        <w:spacing w:after="0" w:line="240" w:lineRule="auto"/>
        <w:rPr>
          <w:rFonts w:asciiTheme="minorHAnsi" w:hAnsiTheme="minorHAnsi" w:cstheme="minorHAnsi"/>
          <w:sz w:val="22"/>
          <w:szCs w:val="21"/>
        </w:rPr>
      </w:pPr>
    </w:p>
    <w:p w:rsidR="002E5733" w:rsidRPr="009F6240" w:rsidRDefault="002E5733" w:rsidP="002E5733">
      <w:pPr>
        <w:spacing w:after="0" w:line="240" w:lineRule="auto"/>
        <w:rPr>
          <w:rFonts w:asciiTheme="minorHAnsi" w:hAnsiTheme="minorHAnsi" w:cstheme="minorHAnsi"/>
          <w:b/>
          <w:sz w:val="22"/>
          <w:szCs w:val="21"/>
        </w:rPr>
      </w:pPr>
      <w:r w:rsidRPr="009F6240">
        <w:rPr>
          <w:rFonts w:asciiTheme="minorHAnsi" w:hAnsiTheme="minorHAnsi" w:cstheme="minorHAnsi"/>
          <w:b/>
          <w:sz w:val="22"/>
          <w:szCs w:val="21"/>
        </w:rPr>
        <w:t>PROCEDURE:</w:t>
      </w:r>
    </w:p>
    <w:p w:rsidR="002E5733" w:rsidRPr="009F6240" w:rsidRDefault="002E5733" w:rsidP="002E5733">
      <w:pPr>
        <w:spacing w:after="0" w:line="240" w:lineRule="auto"/>
        <w:rPr>
          <w:rFonts w:asciiTheme="minorHAnsi" w:hAnsiTheme="minorHAnsi" w:cstheme="minorHAnsi"/>
          <w:sz w:val="22"/>
          <w:szCs w:val="21"/>
        </w:rPr>
      </w:pPr>
      <w:r w:rsidRPr="009F6240">
        <w:rPr>
          <w:rFonts w:asciiTheme="minorHAnsi" w:hAnsiTheme="minorHAnsi" w:cstheme="minorHAnsi"/>
          <w:sz w:val="22"/>
          <w:szCs w:val="21"/>
        </w:rPr>
        <w:t xml:space="preserve">If the Candidate </w:t>
      </w:r>
      <w:proofErr w:type="gramStart"/>
      <w:r w:rsidRPr="009F6240">
        <w:rPr>
          <w:rFonts w:asciiTheme="minorHAnsi" w:hAnsiTheme="minorHAnsi" w:cstheme="minorHAnsi"/>
          <w:sz w:val="22"/>
          <w:szCs w:val="21"/>
        </w:rPr>
        <w:t>being considered</w:t>
      </w:r>
      <w:proofErr w:type="gramEnd"/>
      <w:r w:rsidRPr="009F6240">
        <w:rPr>
          <w:rFonts w:asciiTheme="minorHAnsi" w:hAnsiTheme="minorHAnsi" w:cstheme="minorHAnsi"/>
          <w:sz w:val="22"/>
          <w:szCs w:val="21"/>
        </w:rPr>
        <w:t xml:space="preserve"> for a term renewal, continuing appointment, or promotion wishes to initiate an external review, he/she will make this request to the Provost in writing via this form no later than the date that the Provost receives the recommendations from the Department/School.</w:t>
      </w:r>
    </w:p>
    <w:p w:rsidR="002E5733" w:rsidRPr="009F6240" w:rsidRDefault="002E5733" w:rsidP="002E5733">
      <w:pPr>
        <w:spacing w:after="0" w:line="240" w:lineRule="auto"/>
        <w:rPr>
          <w:rFonts w:asciiTheme="minorHAnsi" w:hAnsiTheme="minorHAnsi" w:cstheme="minorHAnsi"/>
          <w:sz w:val="22"/>
          <w:szCs w:val="21"/>
        </w:rPr>
      </w:pPr>
    </w:p>
    <w:p w:rsidR="002E5733" w:rsidRPr="009F6240" w:rsidRDefault="002E5733" w:rsidP="002E5733">
      <w:pPr>
        <w:spacing w:after="0" w:line="240" w:lineRule="auto"/>
        <w:rPr>
          <w:rFonts w:asciiTheme="minorHAnsi" w:hAnsiTheme="minorHAnsi" w:cstheme="minorHAnsi"/>
          <w:sz w:val="22"/>
          <w:szCs w:val="21"/>
        </w:rPr>
      </w:pPr>
      <w:proofErr w:type="gramStart"/>
      <w:r w:rsidRPr="009F6240">
        <w:rPr>
          <w:rFonts w:asciiTheme="minorHAnsi" w:hAnsiTheme="minorHAnsi" w:cstheme="minorHAnsi"/>
          <w:sz w:val="22"/>
          <w:szCs w:val="21"/>
        </w:rPr>
        <w:t xml:space="preserve">If a party to the process other than the Candidate wishes to initiate an external review, that party will make this request in writing to the Provost, who will inform the Candidate via this form that this action will be taken, such informing occurring </w:t>
      </w:r>
      <w:r w:rsidRPr="009F6240">
        <w:rPr>
          <w:rFonts w:asciiTheme="minorHAnsi" w:hAnsiTheme="minorHAnsi" w:cstheme="minorHAnsi"/>
          <w:b/>
          <w:i/>
          <w:sz w:val="22"/>
          <w:szCs w:val="21"/>
        </w:rPr>
        <w:t>before</w:t>
      </w:r>
      <w:r w:rsidRPr="009F6240">
        <w:rPr>
          <w:rFonts w:asciiTheme="minorHAnsi" w:hAnsiTheme="minorHAnsi" w:cstheme="minorHAnsi"/>
          <w:sz w:val="22"/>
          <w:szCs w:val="21"/>
        </w:rPr>
        <w:t xml:space="preserve"> any of the parties to the review process take action to seek a written external review.</w:t>
      </w:r>
      <w:proofErr w:type="gramEnd"/>
    </w:p>
    <w:p w:rsidR="002E5733" w:rsidRPr="009F6240" w:rsidRDefault="002E5733" w:rsidP="002E5733">
      <w:pPr>
        <w:spacing w:after="0" w:line="240" w:lineRule="auto"/>
        <w:rPr>
          <w:rFonts w:asciiTheme="minorHAnsi" w:hAnsiTheme="minorHAnsi" w:cstheme="minorHAnsi"/>
          <w:sz w:val="22"/>
          <w:szCs w:val="21"/>
        </w:rPr>
      </w:pPr>
    </w:p>
    <w:p w:rsidR="002E5733" w:rsidRPr="009F6240" w:rsidRDefault="002E5733" w:rsidP="002E5733">
      <w:pPr>
        <w:spacing w:after="0" w:line="240" w:lineRule="auto"/>
        <w:rPr>
          <w:rFonts w:asciiTheme="minorHAnsi" w:hAnsiTheme="minorHAnsi" w:cstheme="minorHAnsi"/>
          <w:sz w:val="22"/>
          <w:szCs w:val="21"/>
        </w:rPr>
      </w:pPr>
      <w:r w:rsidRPr="009F6240">
        <w:rPr>
          <w:rFonts w:asciiTheme="minorHAnsi" w:hAnsiTheme="minorHAnsi" w:cstheme="minorHAnsi"/>
          <w:sz w:val="22"/>
          <w:szCs w:val="21"/>
        </w:rPr>
        <w:t xml:space="preserve">A list of potential reviewers </w:t>
      </w:r>
      <w:proofErr w:type="gramStart"/>
      <w:r w:rsidRPr="009F6240">
        <w:rPr>
          <w:rFonts w:asciiTheme="minorHAnsi" w:hAnsiTheme="minorHAnsi" w:cstheme="minorHAnsi"/>
          <w:sz w:val="22"/>
          <w:szCs w:val="21"/>
        </w:rPr>
        <w:t>will be developed</w:t>
      </w:r>
      <w:proofErr w:type="gramEnd"/>
      <w:r w:rsidRPr="009F6240">
        <w:rPr>
          <w:rFonts w:asciiTheme="minorHAnsi" w:hAnsiTheme="minorHAnsi" w:cstheme="minorHAnsi"/>
          <w:sz w:val="22"/>
          <w:szCs w:val="21"/>
        </w:rPr>
        <w:t xml:space="preserve"> by seeking nominations from the </w:t>
      </w:r>
      <w:r w:rsidR="00BD1698" w:rsidRPr="009F6240">
        <w:rPr>
          <w:rFonts w:asciiTheme="minorHAnsi" w:hAnsiTheme="minorHAnsi" w:cstheme="minorHAnsi"/>
          <w:sz w:val="22"/>
          <w:szCs w:val="21"/>
        </w:rPr>
        <w:t>Candidate</w:t>
      </w:r>
      <w:r w:rsidRPr="009F6240">
        <w:rPr>
          <w:rFonts w:asciiTheme="minorHAnsi" w:hAnsiTheme="minorHAnsi" w:cstheme="minorHAnsi"/>
          <w:sz w:val="22"/>
          <w:szCs w:val="21"/>
        </w:rPr>
        <w:t xml:space="preserve"> applying for term renewal, continuing appointment, or promotion, the Department Chair/School Dean, and the Provost.</w:t>
      </w:r>
    </w:p>
    <w:p w:rsidR="002E5733" w:rsidRPr="009F6240" w:rsidRDefault="002E5733" w:rsidP="002E5733">
      <w:pPr>
        <w:spacing w:after="0" w:line="240" w:lineRule="auto"/>
        <w:rPr>
          <w:rFonts w:asciiTheme="minorHAnsi" w:hAnsiTheme="minorHAnsi" w:cstheme="minorHAnsi"/>
          <w:sz w:val="22"/>
          <w:szCs w:val="21"/>
        </w:rPr>
      </w:pPr>
    </w:p>
    <w:p w:rsidR="002E5733" w:rsidRPr="009F6240" w:rsidRDefault="002E5733" w:rsidP="002E5733">
      <w:pPr>
        <w:spacing w:after="0" w:line="240" w:lineRule="auto"/>
        <w:rPr>
          <w:rFonts w:asciiTheme="minorHAnsi" w:hAnsiTheme="minorHAnsi" w:cstheme="minorHAnsi"/>
          <w:sz w:val="22"/>
          <w:szCs w:val="21"/>
        </w:rPr>
      </w:pPr>
      <w:r w:rsidRPr="009F6240">
        <w:rPr>
          <w:rFonts w:asciiTheme="minorHAnsi" w:hAnsiTheme="minorHAnsi" w:cstheme="minorHAnsi"/>
          <w:sz w:val="22"/>
          <w:szCs w:val="21"/>
        </w:rPr>
        <w:t xml:space="preserve">External evaluations that identify the evaluator are confidential documents that </w:t>
      </w:r>
      <w:proofErr w:type="gramStart"/>
      <w:r w:rsidRPr="009F6240">
        <w:rPr>
          <w:rFonts w:asciiTheme="minorHAnsi" w:hAnsiTheme="minorHAnsi" w:cstheme="minorHAnsi"/>
          <w:sz w:val="22"/>
          <w:szCs w:val="21"/>
        </w:rPr>
        <w:t>may be read</w:t>
      </w:r>
      <w:proofErr w:type="gramEnd"/>
      <w:r w:rsidRPr="009F6240">
        <w:rPr>
          <w:rFonts w:asciiTheme="minorHAnsi" w:hAnsiTheme="minorHAnsi" w:cstheme="minorHAnsi"/>
          <w:sz w:val="22"/>
          <w:szCs w:val="21"/>
        </w:rPr>
        <w:t xml:space="preserve"> </w:t>
      </w:r>
      <w:r w:rsidRPr="009F6240">
        <w:rPr>
          <w:rFonts w:asciiTheme="minorHAnsi" w:hAnsiTheme="minorHAnsi" w:cstheme="minorHAnsi"/>
          <w:b/>
          <w:i/>
          <w:sz w:val="22"/>
          <w:szCs w:val="21"/>
        </w:rPr>
        <w:t>only</w:t>
      </w:r>
      <w:r w:rsidRPr="009F6240">
        <w:rPr>
          <w:rFonts w:asciiTheme="minorHAnsi" w:hAnsiTheme="minorHAnsi" w:cstheme="minorHAnsi"/>
          <w:sz w:val="22"/>
          <w:szCs w:val="21"/>
        </w:rPr>
        <w:t xml:space="preserve"> by </w:t>
      </w:r>
      <w:r w:rsidR="009F6240" w:rsidRPr="009F6240">
        <w:rPr>
          <w:rFonts w:asciiTheme="minorHAnsi" w:hAnsiTheme="minorHAnsi" w:cstheme="minorHAnsi"/>
          <w:sz w:val="22"/>
          <w:szCs w:val="21"/>
        </w:rPr>
        <w:t xml:space="preserve">Department/School Personnel Committee, </w:t>
      </w:r>
      <w:r w:rsidRPr="009F6240">
        <w:rPr>
          <w:rFonts w:asciiTheme="minorHAnsi" w:hAnsiTheme="minorHAnsi" w:cstheme="minorHAnsi"/>
          <w:sz w:val="22"/>
          <w:szCs w:val="21"/>
        </w:rPr>
        <w:t xml:space="preserve">the Department Chair/School Dean, </w:t>
      </w:r>
      <w:r w:rsidR="009F6240" w:rsidRPr="009F6240">
        <w:rPr>
          <w:rFonts w:asciiTheme="minorHAnsi" w:hAnsiTheme="minorHAnsi" w:cstheme="minorHAnsi"/>
          <w:sz w:val="22"/>
          <w:szCs w:val="21"/>
        </w:rPr>
        <w:t xml:space="preserve">the Faculty Personnel Committee, </w:t>
      </w:r>
      <w:r w:rsidRPr="009F6240">
        <w:rPr>
          <w:rFonts w:asciiTheme="minorHAnsi" w:hAnsiTheme="minorHAnsi" w:cstheme="minorHAnsi"/>
          <w:sz w:val="22"/>
          <w:szCs w:val="21"/>
        </w:rPr>
        <w:t xml:space="preserve">the Provost, and the President. If the external reviewer has authorized release of the evaluation to the faculty member, the external evaluation </w:t>
      </w:r>
      <w:proofErr w:type="gramStart"/>
      <w:r w:rsidRPr="009F6240">
        <w:rPr>
          <w:rFonts w:asciiTheme="minorHAnsi" w:hAnsiTheme="minorHAnsi" w:cstheme="minorHAnsi"/>
          <w:sz w:val="22"/>
          <w:szCs w:val="21"/>
        </w:rPr>
        <w:t>will be released</w:t>
      </w:r>
      <w:proofErr w:type="gramEnd"/>
      <w:r w:rsidRPr="009F6240">
        <w:rPr>
          <w:rFonts w:asciiTheme="minorHAnsi" w:hAnsiTheme="minorHAnsi" w:cstheme="minorHAnsi"/>
          <w:sz w:val="22"/>
          <w:szCs w:val="21"/>
        </w:rPr>
        <w:t xml:space="preserve"> to the Candidate at the conclusion of the review process at the Candidate’s request.</w:t>
      </w:r>
    </w:p>
    <w:p w:rsidR="00CB0936" w:rsidRPr="009F6240" w:rsidRDefault="00CB0936" w:rsidP="002E5733">
      <w:pPr>
        <w:spacing w:after="0" w:line="240" w:lineRule="auto"/>
        <w:rPr>
          <w:rFonts w:asciiTheme="minorHAnsi" w:hAnsiTheme="minorHAnsi" w:cstheme="minorHAnsi"/>
          <w:sz w:val="22"/>
          <w:szCs w:val="21"/>
        </w:rPr>
      </w:pPr>
    </w:p>
    <w:p w:rsidR="002E5733" w:rsidRPr="009F6240" w:rsidRDefault="00FB09B9" w:rsidP="00FB09B9">
      <w:pPr>
        <w:spacing w:after="0" w:line="240" w:lineRule="auto"/>
        <w:jc w:val="center"/>
        <w:rPr>
          <w:rFonts w:asciiTheme="minorHAnsi" w:hAnsiTheme="minorHAnsi" w:cstheme="minorHAnsi"/>
          <w:sz w:val="22"/>
          <w:szCs w:val="21"/>
        </w:rPr>
      </w:pPr>
      <w:r w:rsidRPr="009F6240">
        <w:rPr>
          <w:rFonts w:asciiTheme="minorHAnsi" w:hAnsiTheme="minorHAnsi" w:cstheme="minorHAnsi"/>
          <w:sz w:val="22"/>
          <w:szCs w:val="21"/>
        </w:rPr>
        <w:t>~ ~ ~ ~ ~ ~ ~ ~ ~ ~ ~ ~ ~ ~ ~ ~ ~ ~ ~ ~ ~ ~ ~ ~ ~ ~ ~ ~ ~ ~ ~ ~ ~ ~ ~ ~ ~ ~ ~ ~ ~ ~ ~ ~ ~ ~ ~</w:t>
      </w:r>
    </w:p>
    <w:p w:rsidR="00FB09B9" w:rsidRPr="009F6240" w:rsidRDefault="00CB0936" w:rsidP="00FB09B9">
      <w:pPr>
        <w:spacing w:after="0" w:line="240" w:lineRule="auto"/>
        <w:jc w:val="center"/>
        <w:rPr>
          <w:rFonts w:asciiTheme="minorHAnsi" w:hAnsiTheme="minorHAnsi" w:cstheme="minorHAnsi"/>
          <w:sz w:val="22"/>
          <w:szCs w:val="21"/>
        </w:rPr>
      </w:pPr>
      <w:r w:rsidRPr="009F6240">
        <w:rPr>
          <w:rFonts w:asciiTheme="minorHAnsi" w:hAnsiTheme="minorHAnsi" w:cstheme="minorHAnsi"/>
          <w:noProof/>
          <w:sz w:val="22"/>
          <w:szCs w:val="21"/>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170815</wp:posOffset>
                </wp:positionV>
                <wp:extent cx="209550" cy="161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0955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3F135" id="Rectangle 1" o:spid="_x0000_s1026" style="position:absolute;margin-left:0;margin-top:13.45pt;width:16.5pt;height:1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" filled="f" strokecolor="black [3213]" strokeweight="1pt">
                <w10:wrap anchorx="margin"/>
              </v:rect>
            </w:pict>
          </mc:Fallback>
        </mc:AlternateContent>
      </w:r>
    </w:p>
    <w:p w:rsidR="00FB09B9" w:rsidRPr="009F6240" w:rsidRDefault="00FB09B9" w:rsidP="00FB09B9">
      <w:pPr>
        <w:spacing w:after="0" w:line="240" w:lineRule="auto"/>
        <w:rPr>
          <w:rFonts w:asciiTheme="minorHAnsi" w:hAnsiTheme="minorHAnsi" w:cstheme="minorHAnsi"/>
          <w:sz w:val="22"/>
          <w:szCs w:val="21"/>
        </w:rPr>
      </w:pPr>
      <w:r w:rsidRPr="009F6240">
        <w:rPr>
          <w:rFonts w:asciiTheme="minorHAnsi" w:hAnsiTheme="minorHAnsi" w:cstheme="minorHAnsi"/>
          <w:sz w:val="22"/>
          <w:szCs w:val="21"/>
        </w:rPr>
        <w:tab/>
        <w:t>I, ________________________, am requesting an external review of my scholarly work.</w:t>
      </w:r>
    </w:p>
    <w:p w:rsidR="00FB09B9" w:rsidRPr="009F6240" w:rsidRDefault="00FB09B9" w:rsidP="00FB09B9">
      <w:pPr>
        <w:spacing w:after="0" w:line="240" w:lineRule="auto"/>
        <w:rPr>
          <w:rFonts w:asciiTheme="minorHAnsi" w:hAnsiTheme="minorHAnsi" w:cstheme="minorHAnsi"/>
          <w:sz w:val="22"/>
          <w:szCs w:val="21"/>
        </w:rPr>
      </w:pPr>
      <w:r w:rsidRPr="009F6240">
        <w:rPr>
          <w:rFonts w:asciiTheme="minorHAnsi" w:hAnsiTheme="minorHAnsi" w:cstheme="minorHAnsi"/>
          <w:sz w:val="22"/>
          <w:szCs w:val="21"/>
        </w:rPr>
        <w:tab/>
      </w:r>
      <w:r w:rsidRPr="009F6240">
        <w:rPr>
          <w:rFonts w:asciiTheme="minorHAnsi" w:hAnsiTheme="minorHAnsi" w:cstheme="minorHAnsi"/>
          <w:sz w:val="22"/>
          <w:szCs w:val="21"/>
        </w:rPr>
        <w:tab/>
        <w:t>(Printed name)</w:t>
      </w:r>
    </w:p>
    <w:p w:rsidR="00FB09B9" w:rsidRPr="009F6240" w:rsidRDefault="00CB0936" w:rsidP="00FB09B9">
      <w:pPr>
        <w:spacing w:after="0" w:line="240" w:lineRule="auto"/>
        <w:rPr>
          <w:rFonts w:asciiTheme="minorHAnsi" w:hAnsiTheme="minorHAnsi" w:cstheme="minorHAnsi"/>
          <w:sz w:val="22"/>
          <w:szCs w:val="21"/>
        </w:rPr>
      </w:pPr>
      <w:r w:rsidRPr="009F6240">
        <w:rPr>
          <w:rFonts w:asciiTheme="minorHAnsi" w:hAnsiTheme="minorHAnsi" w:cstheme="minorHAnsi"/>
          <w:noProof/>
          <w:sz w:val="22"/>
          <w:szCs w:val="21"/>
        </w:rPr>
        <mc:AlternateContent>
          <mc:Choice Requires="wps">
            <w:drawing>
              <wp:anchor distT="0" distB="0" distL="114300" distR="114300" simplePos="0" relativeHeight="251661312" behindDoc="0" locked="0" layoutInCell="1" allowOverlap="1" wp14:anchorId="39F488DD" wp14:editId="75335CD3">
                <wp:simplePos x="0" y="0"/>
                <wp:positionH relativeFrom="margin">
                  <wp:posOffset>0</wp:posOffset>
                </wp:positionH>
                <wp:positionV relativeFrom="paragraph">
                  <wp:posOffset>161925</wp:posOffset>
                </wp:positionV>
                <wp:extent cx="20955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0955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FCA15" id="Rectangle 2" o:spid="_x0000_s1026" style="position:absolute;margin-left:0;margin-top:12.75pt;width:16.5pt;height:1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" filled="f" strokecolor="black [3213]" strokeweight="1pt">
                <w10:wrap anchorx="margin"/>
              </v:rect>
            </w:pict>
          </mc:Fallback>
        </mc:AlternateContent>
      </w:r>
    </w:p>
    <w:p w:rsidR="00FB09B9" w:rsidRPr="009F6240" w:rsidRDefault="00FB09B9" w:rsidP="00FB09B9">
      <w:pPr>
        <w:spacing w:after="0" w:line="240" w:lineRule="auto"/>
        <w:rPr>
          <w:rFonts w:asciiTheme="minorHAnsi" w:hAnsiTheme="minorHAnsi" w:cstheme="minorHAnsi"/>
          <w:sz w:val="22"/>
          <w:szCs w:val="21"/>
        </w:rPr>
      </w:pPr>
      <w:r w:rsidRPr="009F6240">
        <w:rPr>
          <w:rFonts w:asciiTheme="minorHAnsi" w:hAnsiTheme="minorHAnsi" w:cstheme="minorHAnsi"/>
          <w:sz w:val="22"/>
          <w:szCs w:val="21"/>
        </w:rPr>
        <w:tab/>
        <w:t>Dear __________________________ (Candidate), ______________________________</w:t>
      </w:r>
    </w:p>
    <w:p w:rsidR="00FB09B9" w:rsidRPr="009F6240" w:rsidRDefault="00FB09B9" w:rsidP="00FB09B9">
      <w:pPr>
        <w:spacing w:after="0" w:line="240" w:lineRule="auto"/>
        <w:ind w:left="720"/>
        <w:rPr>
          <w:rFonts w:asciiTheme="minorHAnsi" w:hAnsiTheme="minorHAnsi" w:cstheme="minorHAnsi"/>
          <w:sz w:val="22"/>
          <w:szCs w:val="21"/>
        </w:rPr>
      </w:pPr>
      <w:r w:rsidRPr="009F6240">
        <w:rPr>
          <w:rFonts w:asciiTheme="minorHAnsi" w:hAnsiTheme="minorHAnsi" w:cstheme="minorHAnsi"/>
          <w:sz w:val="22"/>
          <w:szCs w:val="21"/>
        </w:rPr>
        <w:t>(</w:t>
      </w:r>
      <w:proofErr w:type="gramStart"/>
      <w:r w:rsidRPr="009F6240">
        <w:rPr>
          <w:rFonts w:asciiTheme="minorHAnsi" w:hAnsiTheme="minorHAnsi" w:cstheme="minorHAnsi"/>
          <w:sz w:val="22"/>
          <w:szCs w:val="21"/>
        </w:rPr>
        <w:t>one</w:t>
      </w:r>
      <w:proofErr w:type="gramEnd"/>
      <w:r w:rsidRPr="009F6240">
        <w:rPr>
          <w:rFonts w:asciiTheme="minorHAnsi" w:hAnsiTheme="minorHAnsi" w:cstheme="minorHAnsi"/>
          <w:sz w:val="22"/>
          <w:szCs w:val="21"/>
        </w:rPr>
        <w:t xml:space="preserve"> of the parties reviewing your evaluative dossier), has requested an external review of your scholarly work. You </w:t>
      </w:r>
      <w:proofErr w:type="gramStart"/>
      <w:r w:rsidRPr="009F6240">
        <w:rPr>
          <w:rFonts w:asciiTheme="minorHAnsi" w:hAnsiTheme="minorHAnsi" w:cstheme="minorHAnsi"/>
          <w:sz w:val="22"/>
          <w:szCs w:val="21"/>
        </w:rPr>
        <w:t>will be contacted</w:t>
      </w:r>
      <w:proofErr w:type="gramEnd"/>
      <w:r w:rsidRPr="009F6240">
        <w:rPr>
          <w:rFonts w:asciiTheme="minorHAnsi" w:hAnsiTheme="minorHAnsi" w:cstheme="minorHAnsi"/>
          <w:sz w:val="22"/>
          <w:szCs w:val="21"/>
        </w:rPr>
        <w:t xml:space="preserve"> in </w:t>
      </w:r>
      <w:bookmarkStart w:id="0" w:name="_GoBack"/>
      <w:bookmarkEnd w:id="0"/>
      <w:r w:rsidRPr="009F6240">
        <w:rPr>
          <w:rFonts w:asciiTheme="minorHAnsi" w:hAnsiTheme="minorHAnsi" w:cstheme="minorHAnsi"/>
          <w:sz w:val="22"/>
          <w:szCs w:val="21"/>
        </w:rPr>
        <w:t>the next few days by the Provost’s Office concerning this process.</w:t>
      </w:r>
    </w:p>
    <w:p w:rsidR="00FB09B9" w:rsidRPr="009F6240" w:rsidRDefault="00FB09B9" w:rsidP="00FB09B9">
      <w:pPr>
        <w:spacing w:after="0" w:line="240" w:lineRule="auto"/>
        <w:rPr>
          <w:rFonts w:asciiTheme="minorHAnsi" w:hAnsiTheme="minorHAnsi" w:cstheme="minorHAnsi"/>
          <w:sz w:val="22"/>
          <w:szCs w:val="21"/>
        </w:rPr>
      </w:pPr>
    </w:p>
    <w:p w:rsidR="00FB09B9" w:rsidRPr="009F6240" w:rsidRDefault="00FB09B9" w:rsidP="00FB09B9">
      <w:pPr>
        <w:spacing w:after="0" w:line="240" w:lineRule="auto"/>
        <w:rPr>
          <w:rFonts w:asciiTheme="minorHAnsi" w:hAnsiTheme="minorHAnsi" w:cstheme="minorHAnsi"/>
          <w:sz w:val="22"/>
          <w:szCs w:val="21"/>
        </w:rPr>
      </w:pPr>
      <w:r w:rsidRPr="009F6240">
        <w:rPr>
          <w:rFonts w:asciiTheme="minorHAnsi" w:hAnsiTheme="minorHAnsi" w:cstheme="minorHAnsi"/>
          <w:sz w:val="22"/>
          <w:szCs w:val="21"/>
        </w:rPr>
        <w:t xml:space="preserve">By signing below, I, the Candidate, am indicating my acknowledgement of this external review and my understanding that access to the information that is received from the external reviewers will be restricted to </w:t>
      </w:r>
      <w:r w:rsidR="009F6240" w:rsidRPr="009F6240">
        <w:rPr>
          <w:rFonts w:asciiTheme="minorHAnsi" w:hAnsiTheme="minorHAnsi" w:cstheme="minorHAnsi"/>
          <w:sz w:val="22"/>
          <w:szCs w:val="21"/>
        </w:rPr>
        <w:t xml:space="preserve">the Department/School Personnel Committee, the </w:t>
      </w:r>
      <w:r w:rsidRPr="009F6240">
        <w:rPr>
          <w:rFonts w:asciiTheme="minorHAnsi" w:hAnsiTheme="minorHAnsi" w:cstheme="minorHAnsi"/>
          <w:sz w:val="22"/>
          <w:szCs w:val="21"/>
        </w:rPr>
        <w:t>Department Chair/School Dean, the Faculty Personnel Committee, the Provost, and the President.</w:t>
      </w:r>
    </w:p>
    <w:p w:rsidR="00FB09B9" w:rsidRPr="009F6240" w:rsidRDefault="00FB09B9" w:rsidP="00FB09B9">
      <w:pPr>
        <w:spacing w:after="0" w:line="240" w:lineRule="auto"/>
        <w:rPr>
          <w:rFonts w:asciiTheme="minorHAnsi" w:hAnsiTheme="minorHAnsi" w:cstheme="minorHAnsi"/>
          <w:sz w:val="22"/>
          <w:szCs w:val="21"/>
        </w:rPr>
      </w:pPr>
    </w:p>
    <w:p w:rsidR="00FB09B9" w:rsidRPr="009F6240" w:rsidRDefault="00FB09B9" w:rsidP="00FB09B9">
      <w:pPr>
        <w:spacing w:after="0" w:line="240" w:lineRule="auto"/>
        <w:rPr>
          <w:rFonts w:asciiTheme="minorHAnsi" w:hAnsiTheme="minorHAnsi" w:cstheme="minorHAnsi"/>
          <w:sz w:val="22"/>
          <w:szCs w:val="21"/>
        </w:rPr>
      </w:pPr>
      <w:r w:rsidRPr="009F6240">
        <w:rPr>
          <w:rFonts w:asciiTheme="minorHAnsi" w:hAnsiTheme="minorHAnsi" w:cstheme="minorHAnsi"/>
          <w:sz w:val="22"/>
          <w:szCs w:val="21"/>
        </w:rPr>
        <w:tab/>
        <w:t>____________________________________________</w:t>
      </w:r>
      <w:r w:rsidRPr="009F6240">
        <w:rPr>
          <w:rFonts w:asciiTheme="minorHAnsi" w:hAnsiTheme="minorHAnsi" w:cstheme="minorHAnsi"/>
          <w:sz w:val="22"/>
          <w:szCs w:val="21"/>
        </w:rPr>
        <w:tab/>
      </w:r>
      <w:r w:rsidRPr="009F6240">
        <w:rPr>
          <w:rFonts w:asciiTheme="minorHAnsi" w:hAnsiTheme="minorHAnsi" w:cstheme="minorHAnsi"/>
          <w:sz w:val="22"/>
          <w:szCs w:val="21"/>
        </w:rPr>
        <w:tab/>
        <w:t>__________________</w:t>
      </w:r>
    </w:p>
    <w:p w:rsidR="00FB09B9" w:rsidRPr="009F6240" w:rsidRDefault="00FB09B9" w:rsidP="00FB09B9">
      <w:pPr>
        <w:spacing w:after="0" w:line="240" w:lineRule="auto"/>
        <w:rPr>
          <w:rFonts w:asciiTheme="minorHAnsi" w:hAnsiTheme="minorHAnsi" w:cstheme="minorHAnsi"/>
          <w:sz w:val="22"/>
          <w:szCs w:val="21"/>
        </w:rPr>
      </w:pPr>
      <w:r w:rsidRPr="009F6240">
        <w:rPr>
          <w:rFonts w:asciiTheme="minorHAnsi" w:hAnsiTheme="minorHAnsi" w:cstheme="minorHAnsi"/>
          <w:sz w:val="22"/>
          <w:szCs w:val="21"/>
        </w:rPr>
        <w:tab/>
        <w:t>Candidate’s signature acknowledging this notification</w:t>
      </w:r>
      <w:r w:rsidRPr="009F6240">
        <w:rPr>
          <w:rFonts w:asciiTheme="minorHAnsi" w:hAnsiTheme="minorHAnsi" w:cstheme="minorHAnsi"/>
          <w:sz w:val="22"/>
          <w:szCs w:val="21"/>
        </w:rPr>
        <w:tab/>
      </w:r>
      <w:r w:rsidRPr="009F6240">
        <w:rPr>
          <w:rFonts w:asciiTheme="minorHAnsi" w:hAnsiTheme="minorHAnsi" w:cstheme="minorHAnsi"/>
          <w:sz w:val="22"/>
          <w:szCs w:val="21"/>
        </w:rPr>
        <w:tab/>
        <w:t>Date</w:t>
      </w:r>
    </w:p>
    <w:sectPr w:rsidR="00FB09B9" w:rsidRPr="009F6240" w:rsidSect="009F6240">
      <w:footerReference w:type="default" r:id="rId7"/>
      <w:pgSz w:w="12240" w:h="15840"/>
      <w:pgMar w:top="810" w:right="126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5A5" w:rsidRDefault="00AE35A5" w:rsidP="00FB09B9">
      <w:pPr>
        <w:spacing w:after="0" w:line="240" w:lineRule="auto"/>
      </w:pPr>
      <w:r>
        <w:separator/>
      </w:r>
    </w:p>
  </w:endnote>
  <w:endnote w:type="continuationSeparator" w:id="0">
    <w:p w:rsidR="00AE35A5" w:rsidRDefault="00AE35A5" w:rsidP="00FB0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9B9" w:rsidRPr="00FB09B9" w:rsidRDefault="00FB09B9">
    <w:pPr>
      <w:pStyle w:val="Footer"/>
      <w:rPr>
        <w:rFonts w:asciiTheme="minorHAnsi" w:hAnsiTheme="minorHAnsi" w:cstheme="minorHAnsi"/>
        <w:sz w:val="20"/>
      </w:rPr>
    </w:pPr>
    <w:r w:rsidRPr="00FB09B9">
      <w:rPr>
        <w:rFonts w:asciiTheme="minorHAnsi" w:hAnsiTheme="minorHAnsi" w:cstheme="minorHAnsi"/>
        <w:sz w:val="20"/>
      </w:rPr>
      <w:t>External Review</w:t>
    </w:r>
    <w:r>
      <w:rPr>
        <w:rFonts w:asciiTheme="minorHAnsi" w:hAnsiTheme="minorHAnsi" w:cstheme="minorHAnsi"/>
        <w:sz w:val="20"/>
      </w:rPr>
      <w:t xml:space="preserve">                      </w:t>
    </w:r>
    <w:r w:rsidR="009F6240">
      <w:rPr>
        <w:rFonts w:asciiTheme="minorHAnsi" w:hAnsiTheme="minorHAnsi" w:cstheme="minorHAnsi"/>
        <w:sz w:val="20"/>
      </w:rPr>
      <w:t xml:space="preserve">February </w:t>
    </w:r>
    <w:r>
      <w:rPr>
        <w:rFonts w:asciiTheme="minorHAnsi" w:hAnsiTheme="minorHAnsi" w:cstheme="minorHAnsi"/>
        <w:sz w:val="20"/>
      </w:rPr>
      <w:t>5, 201</w:t>
    </w:r>
    <w:r w:rsidR="009F6240">
      <w:rPr>
        <w:rFonts w:asciiTheme="minorHAnsi" w:hAnsiTheme="minorHAnsi" w:cstheme="minorHAnsi"/>
        <w:sz w:val="20"/>
      </w:rPr>
      <w:t>9</w:t>
    </w:r>
    <w:r>
      <w:rPr>
        <w:rFonts w:asciiTheme="minorHAnsi" w:hAnsiTheme="minorHAnsi" w:cstheme="minorHAnsi"/>
        <w:sz w:val="20"/>
      </w:rPr>
      <w:t xml:space="preserve">                      Page 1 of </w:t>
    </w:r>
    <w:r w:rsidRPr="009F6240">
      <w:rPr>
        <w:rFonts w:asciiTheme="minorHAnsi" w:hAnsiTheme="minorHAnsi" w:cstheme="minorHAnsi"/>
        <w:sz w:val="20"/>
      </w:rPr>
      <w:t>1                      SUNY Geneseo |Office of the Provost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5A5" w:rsidRDefault="00AE35A5" w:rsidP="00FB09B9">
      <w:pPr>
        <w:spacing w:after="0" w:line="240" w:lineRule="auto"/>
      </w:pPr>
      <w:r>
        <w:separator/>
      </w:r>
    </w:p>
  </w:footnote>
  <w:footnote w:type="continuationSeparator" w:id="0">
    <w:p w:rsidR="00AE35A5" w:rsidRDefault="00AE35A5" w:rsidP="00FB09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733"/>
    <w:rsid w:val="002E5733"/>
    <w:rsid w:val="004A5902"/>
    <w:rsid w:val="005D2C98"/>
    <w:rsid w:val="006D5735"/>
    <w:rsid w:val="007C628D"/>
    <w:rsid w:val="0090536E"/>
    <w:rsid w:val="00907EBC"/>
    <w:rsid w:val="00967B30"/>
    <w:rsid w:val="009F6240"/>
    <w:rsid w:val="00AE35A5"/>
    <w:rsid w:val="00BD1698"/>
    <w:rsid w:val="00CB0936"/>
    <w:rsid w:val="00FB0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42040"/>
  <w15:chartTrackingRefBased/>
  <w15:docId w15:val="{DE8D02E2-FF6C-416A-8952-1FE01767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D2C98"/>
    <w:pPr>
      <w:framePr w:w="7920" w:h="1980" w:hRule="exact" w:hSpace="180" w:wrap="auto" w:hAnchor="page" w:xAlign="center" w:yAlign="bottom"/>
      <w:spacing w:after="0" w:line="240" w:lineRule="auto"/>
      <w:ind w:left="2880"/>
    </w:pPr>
    <w:rPr>
      <w:rFonts w:eastAsiaTheme="majorEastAsia"/>
    </w:rPr>
  </w:style>
  <w:style w:type="paragraph" w:styleId="Header">
    <w:name w:val="header"/>
    <w:basedOn w:val="Normal"/>
    <w:link w:val="HeaderChar"/>
    <w:uiPriority w:val="99"/>
    <w:unhideWhenUsed/>
    <w:rsid w:val="00FB0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9B9"/>
  </w:style>
  <w:style w:type="paragraph" w:styleId="Footer">
    <w:name w:val="footer"/>
    <w:basedOn w:val="Normal"/>
    <w:link w:val="FooterChar"/>
    <w:uiPriority w:val="99"/>
    <w:unhideWhenUsed/>
    <w:rsid w:val="00FB0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SUNY Geneseo</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McIntyre</dc:creator>
  <cp:keywords/>
  <dc:description/>
  <cp:lastModifiedBy>Kathleen McIntyre</cp:lastModifiedBy>
  <cp:revision>4</cp:revision>
  <dcterms:created xsi:type="dcterms:W3CDTF">2019-02-05T19:07:00Z</dcterms:created>
  <dcterms:modified xsi:type="dcterms:W3CDTF">2019-02-05T19:43:00Z</dcterms:modified>
</cp:coreProperties>
</file>