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Student Information</w:t>
      </w: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-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3690"/>
        <w:gridCol w:w="3285"/>
        <w:tblGridChange w:id="0">
          <w:tblGrid>
            <w:gridCol w:w="3345"/>
            <w:gridCol w:w="3690"/>
            <w:gridCol w:w="3285"/>
          </w:tblGrid>
        </w:tblGridChange>
      </w:tblGrid>
      <w:tr>
        <w:trPr>
          <w:cantSplit w:val="0"/>
          <w:trHeight w:val="438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G#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Phone #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Geneseo Email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Class Year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(FY, SO, JR, SR)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Residence Hall</w:t>
              <w:tab/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Room #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8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Proposed Residence</w:t>
      </w: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Ind w:w="-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0"/>
        <w:gridCol w:w="1440"/>
        <w:gridCol w:w="3330"/>
        <w:tblGridChange w:id="0">
          <w:tblGrid>
            <w:gridCol w:w="5610"/>
            <w:gridCol w:w="1440"/>
            <w:gridCol w:w="3330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Street Address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City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Zip Code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-18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8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Request Details</w:t>
      </w:r>
    </w:p>
    <w:tbl>
      <w:tblPr>
        <w:tblStyle w:val="Table3"/>
        <w:tblW w:w="10365.0" w:type="dxa"/>
        <w:jc w:val="left"/>
        <w:tblInd w:w="-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5"/>
        <w:gridCol w:w="3330"/>
        <w:tblGridChange w:id="0">
          <w:tblGrid>
            <w:gridCol w:w="7035"/>
            <w:gridCol w:w="333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Reason for Request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Please list what supporting documentation that you are attaching</w:t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Requesting Release For (Please specify) - Immediate: ___________________  Future Semester:________________________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 Signature</w:t>
              <w:tab/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31">
      <w:pPr>
        <w:ind w:left="-18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Additional Directions and Information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esidential students are obligated to live in the residence halls for the entire academic year.  Students are not permitted to move off campus mid-year, except in extraordinary circumstances.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administrative fee of $150.00 will be assessed to students who are released from housing and who remain enrolled at the College.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Supplemental documentation must be attached to this document.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90" w:hanging="360"/>
        <w:jc w:val="left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Residential students who plan to transfer, withdraw, or take a leave of absence, do not need to complete a Release from Housing Application.  Instead, they must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visit the 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Enrollment Services in Doty Hall 312.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Office Use Only</w:t>
      </w:r>
    </w:p>
    <w:tbl>
      <w:tblPr>
        <w:tblStyle w:val="Table4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480"/>
        <w:gridCol w:w="1260"/>
        <w:gridCol w:w="1350"/>
        <w:gridCol w:w="1260"/>
        <w:gridCol w:w="3735"/>
        <w:tblGridChange w:id="0">
          <w:tblGrid>
            <w:gridCol w:w="2025"/>
            <w:gridCol w:w="480"/>
            <w:gridCol w:w="1260"/>
            <w:gridCol w:w="1350"/>
            <w:gridCol w:w="1260"/>
            <w:gridCol w:w="37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Admin. Fee? ________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Decision: Approved ___________  Denied ____________ Pending information ____________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Symplicity:  Note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1"/>
                <w:szCs w:val="11"/>
                <w:rtl w:val="0"/>
              </w:rPr>
              <w:t xml:space="preserve">_______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Assignment Removed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1"/>
                <w:szCs w:val="11"/>
                <w:rtl w:val="0"/>
              </w:rPr>
              <w:t xml:space="preserve">_______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Application Archived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1"/>
                <w:szCs w:val="11"/>
                <w:rtl w:val="0"/>
              </w:rPr>
              <w:t xml:space="preserve">_______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Banner Updated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1"/>
                <w:szCs w:val="11"/>
                <w:rtl w:val="0"/>
              </w:rPr>
              <w:t xml:space="preserve">_______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Res Flags_____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1"/>
                <w:szCs w:val="1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Communication: Google Doc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1"/>
                <w:szCs w:val="11"/>
                <w:rtl w:val="0"/>
              </w:rPr>
              <w:t xml:space="preserve">_______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Email to Student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1"/>
                <w:szCs w:val="11"/>
                <w:rtl w:val="0"/>
              </w:rPr>
              <w:t xml:space="preserve">_______   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Residence Life Signature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</w:t>
      </w:r>
    </w:p>
    <w:sectPr>
      <w:headerReference r:id="rId7" w:type="default"/>
      <w:footerReference r:id="rId8" w:type="default"/>
      <w:pgSz w:h="15840" w:w="12240" w:orient="portrait"/>
      <w:pgMar w:bottom="432" w:top="1440" w:left="1440" w:right="1440" w:header="720" w:footer="4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Rev. 1</w:t>
    </w:r>
    <w:r w:rsidDel="00000000" w:rsidR="00000000" w:rsidRPr="00000000">
      <w:rPr>
        <w:rFonts w:ascii="Times" w:cs="Times" w:eastAsia="Times" w:hAnsi="Times"/>
        <w:sz w:val="18"/>
        <w:szCs w:val="18"/>
        <w:rtl w:val="0"/>
      </w:rPr>
      <w:t xml:space="preserve">0</w:t>
    </w: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rFonts w:ascii="Times" w:cs="Times" w:eastAsia="Times" w:hAnsi="Times"/>
        <w:sz w:val="18"/>
        <w:szCs w:val="18"/>
        <w:rtl w:val="0"/>
      </w:rPr>
      <w:t xml:space="preserve">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1771650</wp:posOffset>
          </wp:positionH>
          <wp:positionV relativeFrom="paragraph">
            <wp:posOffset>-228599</wp:posOffset>
          </wp:positionV>
          <wp:extent cx="2309600" cy="38024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9600" cy="380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Release from Housing Application/Contract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For students already bound by the residential license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94E2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4E21"/>
  </w:style>
  <w:style w:type="paragraph" w:styleId="Footer">
    <w:name w:val="footer"/>
    <w:basedOn w:val="Normal"/>
    <w:link w:val="FooterChar"/>
    <w:uiPriority w:val="99"/>
    <w:unhideWhenUsed w:val="1"/>
    <w:rsid w:val="00D94E2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4E21"/>
  </w:style>
  <w:style w:type="paragraph" w:styleId="ListParagraph">
    <w:name w:val="List Paragraph"/>
    <w:basedOn w:val="Normal"/>
    <w:uiPriority w:val="34"/>
    <w:qFormat w:val="1"/>
    <w:rsid w:val="009371B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++Oqaq0DiaqFGt9dy90e2FmMmA==">CgMxLjA4AHIhMWJoOG9rSExHbkE2RFppWGxwOElZWmEwNmVHejRndWVv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2020-01-16T00:23:00Z</dcterms:created>
  <dc:creator>Microsoft Office User</dc:creator>
</cp:coreProperties>
</file>