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CD7B" w14:textId="77777777" w:rsidR="00757450" w:rsidRDefault="00757450">
      <w:bookmarkStart w:id="0" w:name="_GoBack"/>
      <w:bookmarkEnd w:id="0"/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57450" w14:paraId="6C23D277" w14:textId="7777777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DFB8" w14:textId="77777777" w:rsidR="00757450" w:rsidRDefault="00B35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CANDIDATE INTERVENTION FORM</w:t>
            </w:r>
          </w:p>
          <w:p w14:paraId="60AF6F62" w14:textId="77777777" w:rsidR="00757450" w:rsidRDefault="00B350B1">
            <w:r>
              <w:t xml:space="preserve">                                       </w:t>
            </w:r>
          </w:p>
          <w:p w14:paraId="4550DEC3" w14:textId="77777777" w:rsidR="00757450" w:rsidRDefault="00B350B1">
            <w:r>
              <w:t xml:space="preserve">                                       State University of New York at Geneseo</w:t>
            </w:r>
          </w:p>
          <w:p w14:paraId="4A7EC8B7" w14:textId="77777777" w:rsidR="00757450" w:rsidRDefault="00B350B1">
            <w:r>
              <w:t xml:space="preserve">                                          Ella Cline Shear School of Education</w:t>
            </w:r>
          </w:p>
          <w:p w14:paraId="7CE6E134" w14:textId="77777777" w:rsidR="00757450" w:rsidRDefault="00B350B1">
            <w:r>
              <w:t xml:space="preserve">                                                           </w:t>
            </w:r>
          </w:p>
          <w:p w14:paraId="405A8818" w14:textId="77777777" w:rsidR="00757450" w:rsidRDefault="00B350B1">
            <w:r>
              <w:t xml:space="preserve">           Teachers Committed to Improving the Lives of Students through Education</w:t>
            </w:r>
          </w:p>
        </w:tc>
      </w:tr>
    </w:tbl>
    <w:p w14:paraId="354DFF97" w14:textId="77777777" w:rsidR="00757450" w:rsidRDefault="00757450"/>
    <w:p w14:paraId="0C530E1D" w14:textId="77777777" w:rsidR="00757450" w:rsidRDefault="00B350B1">
      <w:r>
        <w:t>It is the expectation that teacher candidates will present and comport themselves professionally.  Issues with dispositions should first be addressed between the candidate and the appropriate instructor/supervisor.  This form</w:t>
      </w:r>
      <w:r>
        <w:rPr>
          <w:color w:val="FF0000"/>
        </w:rPr>
        <w:t xml:space="preserve"> </w:t>
      </w:r>
      <w:r>
        <w:t>provides documentation of the candidate’s actions/dispositions as well as documentation of faculty interventions.  Please submit the form to the Director of Student Success.</w:t>
      </w:r>
    </w:p>
    <w:p w14:paraId="6951223C" w14:textId="77777777" w:rsidR="00757450" w:rsidRDefault="00757450"/>
    <w:p w14:paraId="689B3E5F" w14:textId="77777777" w:rsidR="00757450" w:rsidRDefault="00B350B1">
      <w:r>
        <w:t>Student Name__________________</w:t>
      </w:r>
      <w:r>
        <w:tab/>
        <w:t>ID G00-___________               Date ____________</w:t>
      </w:r>
    </w:p>
    <w:p w14:paraId="26B4B5E7" w14:textId="77777777" w:rsidR="00757450" w:rsidRDefault="00757450"/>
    <w:p w14:paraId="7DB32E43" w14:textId="77777777" w:rsidR="00757450" w:rsidRDefault="00B350B1">
      <w:r>
        <w:t xml:space="preserve">Program _________________  </w:t>
      </w:r>
    </w:p>
    <w:p w14:paraId="5E02CE41" w14:textId="77777777" w:rsidR="00757450" w:rsidRDefault="00757450"/>
    <w:p w14:paraId="2CAF6EA7" w14:textId="77777777" w:rsidR="00757450" w:rsidRDefault="00B350B1">
      <w:r>
        <w:t xml:space="preserve">Referring Instructor/Supervisor ______________________              Course ____________ </w:t>
      </w:r>
    </w:p>
    <w:p w14:paraId="6134CABE" w14:textId="77777777" w:rsidR="00757450" w:rsidRDefault="00757450"/>
    <w:p w14:paraId="4152BF34" w14:textId="77777777" w:rsidR="00757450" w:rsidRDefault="00757450">
      <w:pPr>
        <w:rPr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57450" w14:paraId="6323CC4E" w14:textId="7777777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021D" w14:textId="77777777" w:rsidR="00757450" w:rsidRDefault="00B3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CHECK WHICH ISSUE(S) APPLY</w:t>
            </w:r>
          </w:p>
        </w:tc>
      </w:tr>
    </w:tbl>
    <w:p w14:paraId="6F61A7E5" w14:textId="77777777" w:rsidR="00757450" w:rsidRDefault="00757450">
      <w:pPr>
        <w:rPr>
          <w:sz w:val="22"/>
          <w:szCs w:val="22"/>
        </w:rPr>
      </w:pPr>
    </w:p>
    <w:p w14:paraId="1072FB0C" w14:textId="77777777" w:rsidR="00757450" w:rsidRDefault="00757450">
      <w:pPr>
        <w:rPr>
          <w:sz w:val="22"/>
          <w:szCs w:val="22"/>
        </w:rPr>
      </w:pPr>
    </w:p>
    <w:p w14:paraId="2615C2C5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KNOWLEDGE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DISPOSITIONS</w:t>
      </w:r>
    </w:p>
    <w:p w14:paraId="2BDDB704" w14:textId="77777777" w:rsidR="00757450" w:rsidRDefault="00757450">
      <w:pPr>
        <w:rPr>
          <w:sz w:val="22"/>
          <w:szCs w:val="22"/>
        </w:rPr>
      </w:pPr>
    </w:p>
    <w:p w14:paraId="73C2D7D0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Content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Content</w:t>
      </w:r>
      <w:proofErr w:type="spellEnd"/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Professional Stance _____</w:t>
      </w:r>
    </w:p>
    <w:p w14:paraId="14DE2BB8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>Pedagogy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Pedagogy</w:t>
      </w:r>
      <w:proofErr w:type="spellEnd"/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ab/>
        <w:t>Proactive Engagement _____</w:t>
      </w:r>
    </w:p>
    <w:p w14:paraId="2A3FEDB7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Attention to Diversity _____</w:t>
      </w:r>
    </w:p>
    <w:p w14:paraId="718F3DF9" w14:textId="77777777" w:rsidR="00757450" w:rsidRDefault="00757450"/>
    <w:p w14:paraId="1F497803" w14:textId="77777777" w:rsidR="00757450" w:rsidRDefault="00B350B1">
      <w:pPr>
        <w:rPr>
          <w:color w:val="FF0000"/>
        </w:rPr>
      </w:pPr>
      <w:r>
        <w:t>1. What led to the referral?</w:t>
      </w:r>
      <w:r>
        <w:rPr>
          <w:color w:val="C00000"/>
        </w:rPr>
        <w:t xml:space="preserve"> </w:t>
      </w:r>
      <w:r>
        <w:t xml:space="preserve"> Please provide details/concerns as well as interventions that have</w:t>
      </w:r>
      <w:r>
        <w:rPr>
          <w:color w:val="FF0000"/>
        </w:rPr>
        <w:t xml:space="preserve"> </w:t>
      </w:r>
      <w:r>
        <w:t>already occurred.</w:t>
      </w:r>
    </w:p>
    <w:p w14:paraId="608DDCFC" w14:textId="77777777" w:rsidR="00757450" w:rsidRDefault="00757450"/>
    <w:p w14:paraId="3D639DD8" w14:textId="77777777" w:rsidR="00757450" w:rsidRDefault="00757450"/>
    <w:p w14:paraId="31AB2955" w14:textId="77777777" w:rsidR="00757450" w:rsidRDefault="00757450"/>
    <w:p w14:paraId="0E5D6EC2" w14:textId="77777777" w:rsidR="00757450" w:rsidRDefault="00757450"/>
    <w:p w14:paraId="316EC9E4" w14:textId="77777777" w:rsidR="00757450" w:rsidRDefault="00757450"/>
    <w:p w14:paraId="0243F943" w14:textId="77777777" w:rsidR="00757450" w:rsidRDefault="00757450"/>
    <w:p w14:paraId="447DDED1" w14:textId="77777777" w:rsidR="00757450" w:rsidRDefault="00757450"/>
    <w:p w14:paraId="2BD9CAFC" w14:textId="77777777" w:rsidR="00757450" w:rsidRDefault="00B350B1">
      <w:pPr>
        <w:rPr>
          <w:color w:val="FF0000"/>
        </w:rPr>
      </w:pPr>
      <w:r>
        <w:t>2. Describe candidate’s course of action.</w:t>
      </w:r>
    </w:p>
    <w:p w14:paraId="5D4CF99D" w14:textId="77777777" w:rsidR="00757450" w:rsidRDefault="00757450">
      <w:pPr>
        <w:rPr>
          <w:color w:val="FF0000"/>
        </w:rPr>
      </w:pPr>
    </w:p>
    <w:p w14:paraId="6D10F498" w14:textId="77777777" w:rsidR="00757450" w:rsidRDefault="00757450"/>
    <w:p w14:paraId="3E844F06" w14:textId="77777777" w:rsidR="00757450" w:rsidRDefault="00757450"/>
    <w:p w14:paraId="74D870EB" w14:textId="77777777" w:rsidR="00757450" w:rsidRDefault="00757450"/>
    <w:p w14:paraId="2E70DC1C" w14:textId="77777777" w:rsidR="00757450" w:rsidRDefault="00757450"/>
    <w:p w14:paraId="3AB8F803" w14:textId="77777777" w:rsidR="00757450" w:rsidRDefault="00757450"/>
    <w:p w14:paraId="650F5CC2" w14:textId="77777777" w:rsidR="00757450" w:rsidRDefault="00B350B1">
      <w:r>
        <w:t>Instructor’s Signature ____________________________ Date ______________</w:t>
      </w:r>
    </w:p>
    <w:p w14:paraId="19667E3B" w14:textId="77777777" w:rsidR="00757450" w:rsidRDefault="00B350B1">
      <w:pPr>
        <w:ind w:left="2160" w:firstLine="720"/>
      </w:pPr>
      <w:r>
        <w:rPr>
          <w:b/>
        </w:rPr>
        <w:t>DEFINITIONS</w:t>
      </w:r>
    </w:p>
    <w:p w14:paraId="0C056BAA" w14:textId="77777777" w:rsidR="00757450" w:rsidRDefault="00757450"/>
    <w:p w14:paraId="46FFFE26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Content Knowledge</w:t>
      </w:r>
      <w:r>
        <w:rPr>
          <w:sz w:val="22"/>
          <w:szCs w:val="22"/>
        </w:rPr>
        <w:t xml:space="preserve">:  The candidate’s mastery of the subject matter </w:t>
      </w:r>
    </w:p>
    <w:p w14:paraId="65C5C3C8" w14:textId="77777777" w:rsidR="00757450" w:rsidRDefault="00B350B1">
      <w:pPr>
        <w:rPr>
          <w:color w:val="00B050"/>
          <w:sz w:val="22"/>
          <w:szCs w:val="22"/>
        </w:rPr>
      </w:pPr>
      <w:r>
        <w:rPr>
          <w:b/>
          <w:sz w:val="22"/>
          <w:szCs w:val="22"/>
        </w:rPr>
        <w:t>Pedagogical Knowledge</w:t>
      </w:r>
      <w:r>
        <w:rPr>
          <w:sz w:val="22"/>
          <w:szCs w:val="22"/>
        </w:rPr>
        <w:t>:  The candidate’s class performance and mastery of instructional strategies</w:t>
      </w:r>
    </w:p>
    <w:p w14:paraId="6EF4B089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Content Skills</w:t>
      </w:r>
      <w:r>
        <w:rPr>
          <w:sz w:val="22"/>
          <w:szCs w:val="22"/>
        </w:rPr>
        <w:t>:  Candidate’s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knowledge of and ability to convey subject matter information </w:t>
      </w:r>
    </w:p>
    <w:p w14:paraId="3C2572A7" w14:textId="77777777" w:rsidR="00757450" w:rsidRDefault="00B350B1">
      <w:pPr>
        <w:rPr>
          <w:color w:val="C00000"/>
          <w:sz w:val="22"/>
          <w:szCs w:val="22"/>
        </w:rPr>
      </w:pPr>
      <w:r>
        <w:rPr>
          <w:b/>
          <w:sz w:val="22"/>
          <w:szCs w:val="22"/>
        </w:rPr>
        <w:t>Pedagogy Skills</w:t>
      </w:r>
      <w:r>
        <w:rPr>
          <w:sz w:val="22"/>
          <w:szCs w:val="22"/>
        </w:rPr>
        <w:t>:  Candidate’s ability to apply instructional strategies.</w:t>
      </w:r>
    </w:p>
    <w:p w14:paraId="03AC4651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Professional Stance</w:t>
      </w:r>
      <w:r>
        <w:rPr>
          <w:sz w:val="22"/>
          <w:szCs w:val="22"/>
        </w:rPr>
        <w:t>:  Candidate practices behavior characteristics of a developing career teacher</w:t>
      </w:r>
    </w:p>
    <w:p w14:paraId="03123625" w14:textId="77777777" w:rsidR="00757450" w:rsidRDefault="00B350B1">
      <w:pPr>
        <w:rPr>
          <w:color w:val="00B05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General professionalism </w:t>
      </w:r>
      <w:r>
        <w:rPr>
          <w:sz w:val="22"/>
          <w:szCs w:val="22"/>
        </w:rPr>
        <w:t xml:space="preserve">- meets professional and ethical standards identified by the  </w:t>
      </w:r>
      <w:r>
        <w:rPr>
          <w:sz w:val="22"/>
          <w:szCs w:val="22"/>
        </w:rPr>
        <w:tab/>
        <w:t xml:space="preserve">professional community, including confidentiality, initiative, dependability and </w:t>
      </w:r>
      <w:r>
        <w:rPr>
          <w:sz w:val="22"/>
          <w:szCs w:val="22"/>
        </w:rPr>
        <w:tab/>
        <w:t>accountability</w:t>
      </w:r>
      <w:r>
        <w:rPr>
          <w:color w:val="C00000"/>
          <w:sz w:val="22"/>
          <w:szCs w:val="22"/>
        </w:rPr>
        <w:t xml:space="preserve">. </w:t>
      </w:r>
    </w:p>
    <w:p w14:paraId="6CB3DD11" w14:textId="64FFE2ED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Responsibility </w:t>
      </w:r>
      <w:r>
        <w:rPr>
          <w:sz w:val="22"/>
          <w:szCs w:val="22"/>
        </w:rPr>
        <w:t xml:space="preserve">- Is reliable and takes responsibility for </w:t>
      </w:r>
      <w:r w:rsidR="00B55DB6">
        <w:rPr>
          <w:sz w:val="22"/>
          <w:szCs w:val="22"/>
        </w:rPr>
        <w:t>their</w:t>
      </w:r>
      <w:r>
        <w:rPr>
          <w:sz w:val="22"/>
          <w:szCs w:val="22"/>
        </w:rPr>
        <w:t xml:space="preserve"> own behaviors.</w:t>
      </w:r>
    </w:p>
    <w:p w14:paraId="4B34B4C9" w14:textId="77777777" w:rsidR="00757450" w:rsidRDefault="00B350B1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Reflection </w:t>
      </w:r>
      <w:r>
        <w:rPr>
          <w:sz w:val="22"/>
          <w:szCs w:val="22"/>
        </w:rPr>
        <w:t>- demonstrates a commitment to reflective inquiry, teaching practice, and awareness of the role of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 teacher. </w:t>
      </w:r>
    </w:p>
    <w:p w14:paraId="40086B3F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Proactive Engagement</w:t>
      </w:r>
      <w:r>
        <w:rPr>
          <w:sz w:val="22"/>
          <w:szCs w:val="22"/>
        </w:rPr>
        <w:t>:   Proactive engagement as Teacher</w:t>
      </w:r>
    </w:p>
    <w:p w14:paraId="1E071CC4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Believes that all students can learn</w:t>
      </w:r>
    </w:p>
    <w:p w14:paraId="11E74C9E" w14:textId="77777777" w:rsidR="00757450" w:rsidRDefault="00B350B1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ab/>
        <w:t>Demonstrates enthusiasm for teaching and learning</w:t>
      </w:r>
    </w:p>
    <w:p w14:paraId="717312D3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Communicates appropriately and works collaboratively</w:t>
      </w:r>
    </w:p>
    <w:p w14:paraId="66A62927" w14:textId="77777777" w:rsidR="00757450" w:rsidRDefault="00B350B1">
      <w:pPr>
        <w:rPr>
          <w:sz w:val="22"/>
          <w:szCs w:val="22"/>
        </w:rPr>
      </w:pPr>
      <w:r>
        <w:rPr>
          <w:sz w:val="22"/>
          <w:szCs w:val="22"/>
        </w:rPr>
        <w:tab/>
        <w:t>Proactive and responsive to needs of school community</w:t>
      </w:r>
    </w:p>
    <w:p w14:paraId="0F85AACB" w14:textId="77777777" w:rsidR="00757450" w:rsidRDefault="00B350B1">
      <w:pPr>
        <w:rPr>
          <w:sz w:val="22"/>
          <w:szCs w:val="22"/>
        </w:rPr>
      </w:pPr>
      <w:r>
        <w:rPr>
          <w:b/>
          <w:sz w:val="22"/>
          <w:szCs w:val="22"/>
        </w:rPr>
        <w:t>Diversity</w:t>
      </w:r>
      <w:r>
        <w:rPr>
          <w:sz w:val="22"/>
          <w:szCs w:val="22"/>
        </w:rPr>
        <w:t>: Welcomes diversity; treats all people with dignity and respect</w:t>
      </w:r>
    </w:p>
    <w:p w14:paraId="15F5D742" w14:textId="77777777" w:rsidR="00757450" w:rsidRDefault="00757450">
      <w:pPr>
        <w:rPr>
          <w:sz w:val="22"/>
          <w:szCs w:val="22"/>
        </w:rPr>
      </w:pPr>
    </w:p>
    <w:p w14:paraId="134FCA95" w14:textId="77777777" w:rsidR="00757450" w:rsidRDefault="00757450"/>
    <w:p w14:paraId="771B742B" w14:textId="77777777" w:rsidR="00757450" w:rsidRDefault="00B350B1">
      <w:r>
        <w:t xml:space="preserve">Is this a Level 1 ___, Level 2___, or Level 3___ concern? </w:t>
      </w:r>
    </w:p>
    <w:p w14:paraId="73447EBE" w14:textId="77777777" w:rsidR="00757450" w:rsidRDefault="00757450"/>
    <w:p w14:paraId="25BF393C" w14:textId="77777777" w:rsidR="00757450" w:rsidRDefault="00B350B1">
      <w:r>
        <w:t>Course of Action:</w:t>
      </w:r>
    </w:p>
    <w:p w14:paraId="3403702A" w14:textId="77777777" w:rsidR="00757450" w:rsidRDefault="00757450"/>
    <w:p w14:paraId="02F2CC09" w14:textId="77777777" w:rsidR="00757450" w:rsidRDefault="00757450"/>
    <w:p w14:paraId="378A2167" w14:textId="77777777" w:rsidR="00757450" w:rsidRDefault="00757450"/>
    <w:p w14:paraId="493045BC" w14:textId="77777777" w:rsidR="00757450" w:rsidRDefault="00757450"/>
    <w:p w14:paraId="5BF01B8E" w14:textId="77777777" w:rsidR="00757450" w:rsidRDefault="00757450"/>
    <w:p w14:paraId="255E03C2" w14:textId="77777777" w:rsidR="00757450" w:rsidRDefault="00757450"/>
    <w:p w14:paraId="22C2F5E8" w14:textId="77777777" w:rsidR="00757450" w:rsidRDefault="00757450"/>
    <w:p w14:paraId="2C608340" w14:textId="77777777" w:rsidR="00757450" w:rsidRDefault="00757450"/>
    <w:p w14:paraId="0D97EA0C" w14:textId="77777777" w:rsidR="00757450" w:rsidRDefault="00757450"/>
    <w:p w14:paraId="17FA7FE4" w14:textId="77777777" w:rsidR="00757450" w:rsidRDefault="00757450"/>
    <w:p w14:paraId="000903C8" w14:textId="77777777" w:rsidR="00757450" w:rsidRDefault="00757450"/>
    <w:p w14:paraId="74E2BABD" w14:textId="77777777" w:rsidR="00757450" w:rsidRDefault="00757450"/>
    <w:p w14:paraId="3922CF83" w14:textId="77777777" w:rsidR="00757450" w:rsidRDefault="00B350B1">
      <w:pPr>
        <w:rPr>
          <w:u w:val="single"/>
        </w:rPr>
      </w:pPr>
      <w:r>
        <w:t xml:space="preserve">Advisor Signature: ____________________________________________    Date: </w:t>
      </w:r>
      <w:r>
        <w:rPr>
          <w:u w:val="single"/>
        </w:rPr>
        <w:tab/>
      </w:r>
      <w:r>
        <w:rPr>
          <w:u w:val="single"/>
        </w:rPr>
        <w:tab/>
      </w:r>
    </w:p>
    <w:p w14:paraId="077F969B" w14:textId="77777777" w:rsidR="00757450" w:rsidRDefault="00757450"/>
    <w:p w14:paraId="44C16CC2" w14:textId="77777777" w:rsidR="00757450" w:rsidRDefault="00B350B1">
      <w:pPr>
        <w:rPr>
          <w:u w:val="single"/>
        </w:rPr>
      </w:pPr>
      <w:r>
        <w:t xml:space="preserve">Teacher Candidate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</w:p>
    <w:p w14:paraId="4B762E02" w14:textId="77777777" w:rsidR="00757450" w:rsidRDefault="00757450">
      <w:pPr>
        <w:rPr>
          <w:u w:val="single"/>
        </w:rPr>
      </w:pPr>
    </w:p>
    <w:p w14:paraId="0FCFF346" w14:textId="77777777" w:rsidR="00757450" w:rsidRDefault="00B350B1">
      <w:r>
        <w:t>Director of Student Success Signature: ____________________________</w:t>
      </w:r>
      <w:proofErr w:type="gramStart"/>
      <w:r>
        <w:t>_  Date</w:t>
      </w:r>
      <w:proofErr w:type="gramEnd"/>
      <w:r>
        <w:t xml:space="preserve">:___________ </w:t>
      </w:r>
    </w:p>
    <w:p w14:paraId="37B4712A" w14:textId="77777777" w:rsidR="00757450" w:rsidRDefault="00757450"/>
    <w:p w14:paraId="20661C98" w14:textId="77777777" w:rsidR="00757450" w:rsidRDefault="00B350B1">
      <w:pPr>
        <w:ind w:firstLine="720"/>
      </w:pPr>
      <w:r>
        <w:t>Copies: Teacher Candidate_____</w:t>
      </w:r>
      <w:r>
        <w:tab/>
      </w:r>
      <w:r>
        <w:tab/>
        <w:t xml:space="preserve">Director of Student Success_____ </w:t>
      </w:r>
    </w:p>
    <w:p w14:paraId="0863BFE0" w14:textId="77777777" w:rsidR="00757450" w:rsidRDefault="00757450">
      <w:pPr>
        <w:rPr>
          <w:sz w:val="18"/>
          <w:szCs w:val="18"/>
        </w:rPr>
      </w:pPr>
    </w:p>
    <w:p w14:paraId="135CD3E6" w14:textId="77777777" w:rsidR="00757450" w:rsidRDefault="00757450">
      <w:pPr>
        <w:ind w:firstLine="720"/>
      </w:pPr>
    </w:p>
    <w:p w14:paraId="6B39D147" w14:textId="77777777" w:rsidR="00757450" w:rsidRDefault="00757450">
      <w:pPr>
        <w:tabs>
          <w:tab w:val="left" w:pos="720"/>
        </w:tabs>
      </w:pPr>
    </w:p>
    <w:sectPr w:rsidR="00757450">
      <w:footerReference w:type="default" r:id="rId6"/>
      <w:headerReference w:type="first" r:id="rId7"/>
      <w:pgSz w:w="12240" w:h="15840"/>
      <w:pgMar w:top="547" w:right="1267" w:bottom="1152" w:left="1526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D102" w14:textId="77777777" w:rsidR="003F419F" w:rsidRDefault="003F419F">
      <w:r>
        <w:separator/>
      </w:r>
    </w:p>
  </w:endnote>
  <w:endnote w:type="continuationSeparator" w:id="0">
    <w:p w14:paraId="24C71C44" w14:textId="77777777" w:rsidR="003F419F" w:rsidRDefault="003F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8FC5" w14:textId="77777777" w:rsidR="003D0DD5" w:rsidRDefault="003D0DD5" w:rsidP="003D0DD5">
    <w:pPr>
      <w:rPr>
        <w:sz w:val="18"/>
        <w:szCs w:val="18"/>
      </w:rPr>
    </w:pPr>
    <w:r>
      <w:rPr>
        <w:sz w:val="18"/>
        <w:szCs w:val="18"/>
      </w:rPr>
      <w:t>08/24/2018</w:t>
    </w:r>
  </w:p>
  <w:p w14:paraId="64FDE48E" w14:textId="77777777" w:rsidR="003D0DD5" w:rsidRDefault="003D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47EC2" w14:textId="77777777" w:rsidR="003F419F" w:rsidRDefault="003F419F">
      <w:r>
        <w:separator/>
      </w:r>
    </w:p>
  </w:footnote>
  <w:footnote w:type="continuationSeparator" w:id="0">
    <w:p w14:paraId="00E27DF0" w14:textId="77777777" w:rsidR="003F419F" w:rsidRDefault="003F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D32" w14:textId="77777777" w:rsidR="00757450" w:rsidRDefault="00B350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58FAEE5E" wp14:editId="2D9783CF">
          <wp:extent cx="5998845" cy="5251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884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0"/>
    <w:rsid w:val="003D0DD5"/>
    <w:rsid w:val="003F419F"/>
    <w:rsid w:val="00492891"/>
    <w:rsid w:val="0066299F"/>
    <w:rsid w:val="006F1DA8"/>
    <w:rsid w:val="00757450"/>
    <w:rsid w:val="00816A74"/>
    <w:rsid w:val="00B350B1"/>
    <w:rsid w:val="00B55DB6"/>
    <w:rsid w:val="00B673DD"/>
    <w:rsid w:val="00C20480"/>
    <w:rsid w:val="00C529C4"/>
    <w:rsid w:val="00C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0A00"/>
  <w15:docId w15:val="{DF579F4F-78CB-EA42-A720-8D81B41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left="360" w:hanging="3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D5"/>
  </w:style>
  <w:style w:type="paragraph" w:styleId="Footer">
    <w:name w:val="footer"/>
    <w:basedOn w:val="Normal"/>
    <w:link w:val="FooterChar"/>
    <w:uiPriority w:val="99"/>
    <w:unhideWhenUsed/>
    <w:rsid w:val="003D0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D5"/>
  </w:style>
  <w:style w:type="paragraph" w:styleId="BalloonText">
    <w:name w:val="Balloon Text"/>
    <w:basedOn w:val="Normal"/>
    <w:link w:val="BalloonTextChar"/>
    <w:uiPriority w:val="99"/>
    <w:semiHidden/>
    <w:unhideWhenUsed/>
    <w:rsid w:val="00B55D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Haines</dc:creator>
  <cp:lastModifiedBy>Jennifer Haines</cp:lastModifiedBy>
  <cp:revision>2</cp:revision>
  <dcterms:created xsi:type="dcterms:W3CDTF">2019-08-29T16:52:00Z</dcterms:created>
  <dcterms:modified xsi:type="dcterms:W3CDTF">2019-08-29T16:52:00Z</dcterms:modified>
</cp:coreProperties>
</file>