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2F" w:rsidRDefault="00F5046E" w:rsidP="00F5046E">
      <w:pPr>
        <w:jc w:val="center"/>
        <w:rPr>
          <w:rFonts w:ascii="Arial" w:hAnsi="Arial" w:cs="Arial"/>
          <w:b/>
          <w:sz w:val="28"/>
          <w:szCs w:val="28"/>
        </w:rPr>
      </w:pPr>
      <w:r w:rsidRPr="00F5046E">
        <w:rPr>
          <w:rFonts w:ascii="Arial" w:hAnsi="Arial" w:cs="Arial"/>
          <w:b/>
          <w:sz w:val="28"/>
          <w:szCs w:val="28"/>
        </w:rPr>
        <w:t>Evaluation Worksheet</w:t>
      </w:r>
    </w:p>
    <w:p w:rsidR="00F5046E" w:rsidRPr="00000BD9" w:rsidRDefault="00F5046E" w:rsidP="00F5046E">
      <w:pPr>
        <w:rPr>
          <w:rFonts w:ascii="Arial" w:hAnsi="Arial" w:cs="Arial"/>
          <w:sz w:val="20"/>
          <w:szCs w:val="20"/>
        </w:rPr>
      </w:pPr>
      <w:r w:rsidRPr="00000BD9">
        <w:rPr>
          <w:rFonts w:ascii="Arial" w:hAnsi="Arial" w:cs="Arial"/>
          <w:sz w:val="20"/>
          <w:szCs w:val="20"/>
        </w:rPr>
        <w:t>The following are suggested areas to consider in your interview.  Keep in mind that questions and decisions must be based on job related factors.  This evaluation worksheet will become a part of the reviewable records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4776"/>
      </w:tblGrid>
      <w:tr w:rsidR="00F5046E" w:rsidRPr="00000BD9" w:rsidTr="00000BD9">
        <w:trPr>
          <w:trHeight w:val="413"/>
        </w:trPr>
        <w:tc>
          <w:tcPr>
            <w:tcW w:w="9576" w:type="dxa"/>
            <w:gridSpan w:val="2"/>
          </w:tcPr>
          <w:p w:rsidR="00F5046E" w:rsidRPr="00000BD9" w:rsidRDefault="00B97A06" w:rsidP="00B97A06">
            <w:pPr>
              <w:rPr>
                <w:rFonts w:ascii="Arial" w:hAnsi="Arial" w:cs="Arial"/>
                <w:sz w:val="20"/>
                <w:szCs w:val="20"/>
              </w:rPr>
            </w:pPr>
            <w:r w:rsidRPr="00000BD9">
              <w:rPr>
                <w:rFonts w:ascii="Arial" w:hAnsi="Arial" w:cs="Arial"/>
                <w:sz w:val="20"/>
                <w:szCs w:val="20"/>
              </w:rPr>
              <w:t xml:space="preserve">  Candidate’s Name</w:t>
            </w:r>
            <w:r w:rsidR="00DF32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7A06" w:rsidRPr="00000BD9" w:rsidTr="0000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800" w:type="dxa"/>
          </w:tcPr>
          <w:p w:rsidR="00B97A06" w:rsidRPr="00000BD9" w:rsidRDefault="00B97A06" w:rsidP="00DF321A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00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21A">
              <w:rPr>
                <w:rFonts w:ascii="Arial" w:hAnsi="Arial" w:cs="Arial"/>
                <w:sz w:val="20"/>
                <w:szCs w:val="20"/>
              </w:rPr>
              <w:t>Title:</w:t>
            </w:r>
            <w:r w:rsidRPr="00000B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6" w:type="dxa"/>
          </w:tcPr>
          <w:p w:rsidR="00B97A06" w:rsidRPr="00000BD9" w:rsidRDefault="00DF321A" w:rsidP="00B97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Grade:</w:t>
            </w:r>
          </w:p>
        </w:tc>
      </w:tr>
    </w:tbl>
    <w:p w:rsidR="00A45B28" w:rsidRPr="00000BD9" w:rsidRDefault="00A45B28" w:rsidP="00F5046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9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2"/>
        <w:gridCol w:w="706"/>
        <w:gridCol w:w="706"/>
        <w:gridCol w:w="727"/>
        <w:gridCol w:w="688"/>
        <w:gridCol w:w="2885"/>
      </w:tblGrid>
      <w:tr w:rsidR="00A45B28" w:rsidRPr="00000BD9" w:rsidTr="00000BD9">
        <w:trPr>
          <w:trHeight w:val="390"/>
        </w:trPr>
        <w:tc>
          <w:tcPr>
            <w:tcW w:w="3882" w:type="dxa"/>
          </w:tcPr>
          <w:p w:rsidR="00A45B28" w:rsidRPr="00000BD9" w:rsidRDefault="00000BD9" w:rsidP="00000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BD9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706" w:type="dxa"/>
            <w:shd w:val="clear" w:color="auto" w:fill="auto"/>
          </w:tcPr>
          <w:p w:rsidR="00000BD9" w:rsidRDefault="00000BD9" w:rsidP="00000B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00BD9">
              <w:rPr>
                <w:rFonts w:ascii="Arial" w:hAnsi="Arial" w:cs="Arial"/>
                <w:sz w:val="20"/>
                <w:szCs w:val="20"/>
              </w:rPr>
              <w:t xml:space="preserve">Very </w:t>
            </w:r>
          </w:p>
          <w:p w:rsidR="00000BD9" w:rsidRPr="00000BD9" w:rsidRDefault="00000BD9" w:rsidP="00000B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706" w:type="dxa"/>
            <w:shd w:val="clear" w:color="auto" w:fill="auto"/>
          </w:tcPr>
          <w:p w:rsidR="00A45B28" w:rsidRPr="00000BD9" w:rsidRDefault="00000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727" w:type="dxa"/>
            <w:shd w:val="clear" w:color="auto" w:fill="auto"/>
          </w:tcPr>
          <w:p w:rsidR="00A45B28" w:rsidRPr="00000BD9" w:rsidRDefault="00000BD9">
            <w:pPr>
              <w:rPr>
                <w:rFonts w:ascii="Arial" w:hAnsi="Arial" w:cs="Arial"/>
                <w:sz w:val="20"/>
                <w:szCs w:val="20"/>
              </w:rPr>
            </w:pPr>
            <w:r w:rsidRPr="00000BD9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688" w:type="dxa"/>
            <w:shd w:val="clear" w:color="auto" w:fill="auto"/>
          </w:tcPr>
          <w:p w:rsidR="00A45B28" w:rsidRPr="00000BD9" w:rsidRDefault="00000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2885" w:type="dxa"/>
            <w:shd w:val="clear" w:color="auto" w:fill="auto"/>
          </w:tcPr>
          <w:p w:rsidR="00A45B28" w:rsidRPr="00000BD9" w:rsidRDefault="00000BD9" w:rsidP="00000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A45B28" w:rsidRPr="00000BD9" w:rsidTr="00000BD9">
        <w:trPr>
          <w:trHeight w:val="422"/>
        </w:trPr>
        <w:tc>
          <w:tcPr>
            <w:tcW w:w="3882" w:type="dxa"/>
          </w:tcPr>
          <w:p w:rsidR="00A45B28" w:rsidRPr="00DF321A" w:rsidRDefault="00DF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</w:t>
            </w: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B28" w:rsidRPr="00000BD9" w:rsidTr="00000BD9">
        <w:trPr>
          <w:trHeight w:val="413"/>
        </w:trPr>
        <w:tc>
          <w:tcPr>
            <w:tcW w:w="3882" w:type="dxa"/>
          </w:tcPr>
          <w:p w:rsidR="00A45B28" w:rsidRPr="00DF321A" w:rsidRDefault="00DF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B28" w:rsidRPr="00000BD9" w:rsidTr="00000BD9">
        <w:trPr>
          <w:trHeight w:val="377"/>
        </w:trPr>
        <w:tc>
          <w:tcPr>
            <w:tcW w:w="3882" w:type="dxa"/>
          </w:tcPr>
          <w:p w:rsidR="00A45B28" w:rsidRPr="00DF321A" w:rsidRDefault="00DF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</w:t>
            </w: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B28" w:rsidRPr="00000BD9" w:rsidTr="00000BD9">
        <w:trPr>
          <w:trHeight w:val="350"/>
        </w:trPr>
        <w:tc>
          <w:tcPr>
            <w:tcW w:w="3882" w:type="dxa"/>
          </w:tcPr>
          <w:p w:rsidR="00A45B28" w:rsidRPr="00DF321A" w:rsidRDefault="00DF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</w:t>
            </w: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B28" w:rsidRPr="00000BD9" w:rsidTr="00000BD9">
        <w:trPr>
          <w:trHeight w:val="422"/>
        </w:trPr>
        <w:tc>
          <w:tcPr>
            <w:tcW w:w="3882" w:type="dxa"/>
          </w:tcPr>
          <w:p w:rsidR="00A45B28" w:rsidRPr="00DF321A" w:rsidRDefault="00DF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B28" w:rsidRPr="00000BD9" w:rsidTr="00000BD9">
        <w:trPr>
          <w:trHeight w:val="395"/>
        </w:trPr>
        <w:tc>
          <w:tcPr>
            <w:tcW w:w="3882" w:type="dxa"/>
          </w:tcPr>
          <w:p w:rsidR="00A45B28" w:rsidRPr="00DF321A" w:rsidRDefault="00DF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Initiative</w:t>
            </w:r>
            <w:bookmarkStart w:id="0" w:name="_GoBack"/>
            <w:bookmarkEnd w:id="0"/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B28" w:rsidRPr="00000BD9" w:rsidTr="00000BD9">
        <w:trPr>
          <w:trHeight w:val="377"/>
        </w:trPr>
        <w:tc>
          <w:tcPr>
            <w:tcW w:w="3882" w:type="dxa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B28" w:rsidRPr="00000BD9" w:rsidTr="00000BD9">
        <w:trPr>
          <w:trHeight w:val="285"/>
        </w:trPr>
        <w:tc>
          <w:tcPr>
            <w:tcW w:w="3882" w:type="dxa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A45B28" w:rsidRPr="00000BD9" w:rsidRDefault="00A45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0BD9" w:rsidRDefault="00000BD9" w:rsidP="00F5046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6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765"/>
        <w:gridCol w:w="706"/>
        <w:gridCol w:w="704"/>
        <w:gridCol w:w="779"/>
        <w:gridCol w:w="2813"/>
      </w:tblGrid>
      <w:tr w:rsidR="00000BD9" w:rsidTr="00000BD9">
        <w:trPr>
          <w:trHeight w:val="585"/>
        </w:trPr>
        <w:tc>
          <w:tcPr>
            <w:tcW w:w="3885" w:type="dxa"/>
          </w:tcPr>
          <w:p w:rsidR="00000BD9" w:rsidRPr="00CD7CF5" w:rsidRDefault="00CD7CF5" w:rsidP="00CD7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CF5">
              <w:rPr>
                <w:rFonts w:ascii="Arial" w:hAnsi="Arial" w:cs="Arial"/>
                <w:sz w:val="20"/>
                <w:szCs w:val="20"/>
              </w:rPr>
              <w:t>Factors</w:t>
            </w:r>
          </w:p>
        </w:tc>
        <w:tc>
          <w:tcPr>
            <w:tcW w:w="765" w:type="dxa"/>
          </w:tcPr>
          <w:p w:rsidR="00000BD9" w:rsidRP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690" w:type="dxa"/>
          </w:tcPr>
          <w:p w:rsidR="00000BD9" w:rsidRP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705" w:type="dxa"/>
          </w:tcPr>
          <w:p w:rsidR="00000BD9" w:rsidRP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780" w:type="dxa"/>
          </w:tcPr>
          <w:p w:rsidR="00000BD9" w:rsidRP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2820" w:type="dxa"/>
          </w:tcPr>
          <w:p w:rsidR="00000BD9" w:rsidRPr="00CD7CF5" w:rsidRDefault="00CD7CF5" w:rsidP="00CD7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000BD9" w:rsidTr="00CD7CF5">
        <w:trPr>
          <w:trHeight w:val="480"/>
        </w:trPr>
        <w:tc>
          <w:tcPr>
            <w:tcW w:w="3885" w:type="dxa"/>
          </w:tcPr>
          <w:p w:rsidR="00000BD9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 or confidence established during</w:t>
            </w:r>
          </w:p>
          <w:p w:rsidR="00CD7CF5" w:rsidRP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interview</w:t>
            </w:r>
          </w:p>
        </w:tc>
        <w:tc>
          <w:tcPr>
            <w:tcW w:w="765" w:type="dxa"/>
          </w:tcPr>
          <w:p w:rsidR="00000BD9" w:rsidRDefault="00000BD9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000BD9" w:rsidRDefault="00000BD9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000BD9" w:rsidRDefault="00000BD9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000BD9" w:rsidRDefault="00000BD9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000BD9" w:rsidRDefault="00000BD9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CF5" w:rsidTr="00CD7CF5">
        <w:trPr>
          <w:trHeight w:val="480"/>
        </w:trPr>
        <w:tc>
          <w:tcPr>
            <w:tcW w:w="388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Replies to questions completely and accurately</w:t>
            </w:r>
          </w:p>
        </w:tc>
        <w:tc>
          <w:tcPr>
            <w:tcW w:w="76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CF5" w:rsidTr="00CD7CF5">
        <w:trPr>
          <w:trHeight w:val="270"/>
        </w:trPr>
        <w:tc>
          <w:tcPr>
            <w:tcW w:w="388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Appearance</w:t>
            </w:r>
          </w:p>
        </w:tc>
        <w:tc>
          <w:tcPr>
            <w:tcW w:w="76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CF5" w:rsidTr="00CD7CF5">
        <w:trPr>
          <w:trHeight w:val="255"/>
        </w:trPr>
        <w:tc>
          <w:tcPr>
            <w:tcW w:w="388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  <w:tc>
          <w:tcPr>
            <w:tcW w:w="76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CF5" w:rsidTr="00CD7CF5">
        <w:trPr>
          <w:trHeight w:val="270"/>
        </w:trPr>
        <w:tc>
          <w:tcPr>
            <w:tcW w:w="388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make sound judgments </w:t>
            </w:r>
          </w:p>
        </w:tc>
        <w:tc>
          <w:tcPr>
            <w:tcW w:w="76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CF5" w:rsidTr="00CD7CF5">
        <w:trPr>
          <w:trHeight w:val="300"/>
        </w:trPr>
        <w:tc>
          <w:tcPr>
            <w:tcW w:w="388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Sense of responsibility shown</w:t>
            </w:r>
          </w:p>
        </w:tc>
        <w:tc>
          <w:tcPr>
            <w:tcW w:w="76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CF5" w:rsidTr="00CD7CF5">
        <w:trPr>
          <w:trHeight w:val="225"/>
        </w:trPr>
        <w:tc>
          <w:tcPr>
            <w:tcW w:w="388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deal with people</w:t>
            </w:r>
          </w:p>
        </w:tc>
        <w:tc>
          <w:tcPr>
            <w:tcW w:w="76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CF5" w:rsidTr="00CD7CF5">
        <w:trPr>
          <w:trHeight w:val="450"/>
        </w:trPr>
        <w:tc>
          <w:tcPr>
            <w:tcW w:w="388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Adaptable and flexible to interruptions/changes in work routine</w:t>
            </w:r>
          </w:p>
        </w:tc>
        <w:tc>
          <w:tcPr>
            <w:tcW w:w="76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CF5" w:rsidTr="00000BD9">
        <w:trPr>
          <w:trHeight w:val="240"/>
        </w:trPr>
        <w:tc>
          <w:tcPr>
            <w:tcW w:w="388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Adaptable to highly pre-</w:t>
            </w:r>
            <w:r w:rsidR="005847C2">
              <w:rPr>
                <w:rFonts w:ascii="Arial" w:hAnsi="Arial" w:cs="Arial"/>
                <w:sz w:val="20"/>
                <w:szCs w:val="20"/>
              </w:rPr>
              <w:t>determined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repetitive activities</w:t>
            </w:r>
          </w:p>
        </w:tc>
        <w:tc>
          <w:tcPr>
            <w:tcW w:w="76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CD7CF5" w:rsidRDefault="00CD7CF5" w:rsidP="00F504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522C" w:rsidRDefault="0066522C" w:rsidP="005847C2">
      <w:pPr>
        <w:spacing w:after="0"/>
        <w:ind w:right="-720"/>
        <w:rPr>
          <w:rFonts w:ascii="Arial" w:hAnsi="Arial" w:cs="Arial"/>
          <w:b/>
          <w:sz w:val="24"/>
          <w:szCs w:val="24"/>
        </w:rPr>
      </w:pPr>
    </w:p>
    <w:p w:rsidR="005847C2" w:rsidRDefault="005847C2" w:rsidP="005847C2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E580F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522C">
        <w:rPr>
          <w:rFonts w:ascii="Arial" w:hAnsi="Arial" w:cs="Arial"/>
          <w:sz w:val="18"/>
          <w:szCs w:val="18"/>
        </w:rPr>
        <w:instrText xml:space="preserve"> FORMCHECKBOX </w:instrText>
      </w:r>
      <w:r w:rsidR="00DF321A">
        <w:rPr>
          <w:rFonts w:ascii="Arial" w:hAnsi="Arial" w:cs="Arial"/>
          <w:sz w:val="18"/>
          <w:szCs w:val="18"/>
        </w:rPr>
      </w:r>
      <w:r w:rsidR="00DF321A">
        <w:rPr>
          <w:rFonts w:ascii="Arial" w:hAnsi="Arial" w:cs="Arial"/>
          <w:sz w:val="18"/>
          <w:szCs w:val="18"/>
        </w:rPr>
        <w:fldChar w:fldCharType="separate"/>
      </w:r>
      <w:r w:rsidR="003E580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47C2">
        <w:rPr>
          <w:rFonts w:ascii="Arial" w:hAnsi="Arial" w:cs="Arial"/>
          <w:sz w:val="20"/>
          <w:szCs w:val="20"/>
        </w:rPr>
        <w:t>Interested</w:t>
      </w:r>
      <w:r>
        <w:rPr>
          <w:rFonts w:ascii="Arial" w:hAnsi="Arial" w:cs="Arial"/>
          <w:sz w:val="20"/>
          <w:szCs w:val="20"/>
        </w:rPr>
        <w:t xml:space="preserve"> in hiring</w:t>
      </w:r>
      <w:r w:rsidR="0066522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3E580F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522C">
        <w:rPr>
          <w:rFonts w:ascii="Arial" w:hAnsi="Arial" w:cs="Arial"/>
          <w:sz w:val="18"/>
          <w:szCs w:val="18"/>
        </w:rPr>
        <w:instrText xml:space="preserve"> FORMCHECKBOX </w:instrText>
      </w:r>
      <w:r w:rsidR="00DF321A">
        <w:rPr>
          <w:rFonts w:ascii="Arial" w:hAnsi="Arial" w:cs="Arial"/>
          <w:sz w:val="18"/>
          <w:szCs w:val="18"/>
        </w:rPr>
      </w:r>
      <w:r w:rsidR="00DF321A">
        <w:rPr>
          <w:rFonts w:ascii="Arial" w:hAnsi="Arial" w:cs="Arial"/>
          <w:sz w:val="18"/>
          <w:szCs w:val="18"/>
        </w:rPr>
        <w:fldChar w:fldCharType="separate"/>
      </w:r>
      <w:r w:rsidR="003E580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possible interest in </w:t>
      </w:r>
      <w:r w:rsidR="0066522C">
        <w:rPr>
          <w:rFonts w:ascii="Arial" w:hAnsi="Arial" w:cs="Arial"/>
          <w:sz w:val="20"/>
          <w:szCs w:val="20"/>
        </w:rPr>
        <w:t xml:space="preserve">hiring    </w:t>
      </w:r>
      <w:r w:rsidR="003E580F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522C">
        <w:rPr>
          <w:rFonts w:ascii="Arial" w:hAnsi="Arial" w:cs="Arial"/>
          <w:sz w:val="18"/>
          <w:szCs w:val="18"/>
        </w:rPr>
        <w:instrText xml:space="preserve"> FORMCHECKBOX </w:instrText>
      </w:r>
      <w:r w:rsidR="00DF321A">
        <w:rPr>
          <w:rFonts w:ascii="Arial" w:hAnsi="Arial" w:cs="Arial"/>
          <w:sz w:val="18"/>
          <w:szCs w:val="18"/>
        </w:rPr>
      </w:r>
      <w:r w:rsidR="00DF321A">
        <w:rPr>
          <w:rFonts w:ascii="Arial" w:hAnsi="Arial" w:cs="Arial"/>
          <w:sz w:val="18"/>
          <w:szCs w:val="18"/>
        </w:rPr>
        <w:fldChar w:fldCharType="separate"/>
      </w:r>
      <w:r w:rsidR="003E580F">
        <w:rPr>
          <w:rFonts w:ascii="Arial" w:hAnsi="Arial" w:cs="Arial"/>
          <w:sz w:val="18"/>
          <w:szCs w:val="18"/>
        </w:rPr>
        <w:fldChar w:fldCharType="end"/>
      </w:r>
      <w:r w:rsidR="0066522C">
        <w:rPr>
          <w:rFonts w:ascii="Arial" w:hAnsi="Arial" w:cs="Arial"/>
          <w:sz w:val="20"/>
          <w:szCs w:val="20"/>
        </w:rPr>
        <w:t xml:space="preserve"> no interest in hiring    </w:t>
      </w:r>
      <w:r>
        <w:rPr>
          <w:rFonts w:ascii="Arial" w:hAnsi="Arial" w:cs="Arial"/>
          <w:sz w:val="20"/>
          <w:szCs w:val="20"/>
        </w:rPr>
        <w:t xml:space="preserve">  </w:t>
      </w:r>
      <w:bookmarkStart w:id="1" w:name="Check9"/>
      <w:r w:rsidR="003E580F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DF321A">
        <w:rPr>
          <w:rFonts w:ascii="Arial" w:hAnsi="Arial" w:cs="Arial"/>
          <w:sz w:val="18"/>
          <w:szCs w:val="18"/>
        </w:rPr>
      </w:r>
      <w:r w:rsidR="00DF321A">
        <w:rPr>
          <w:rFonts w:ascii="Arial" w:hAnsi="Arial" w:cs="Arial"/>
          <w:sz w:val="18"/>
          <w:szCs w:val="18"/>
        </w:rPr>
        <w:fldChar w:fldCharType="separate"/>
      </w:r>
      <w:r w:rsidR="003E580F">
        <w:rPr>
          <w:rFonts w:ascii="Arial" w:hAnsi="Arial" w:cs="Arial"/>
          <w:sz w:val="18"/>
          <w:szCs w:val="18"/>
        </w:rPr>
        <w:fldChar w:fldCharType="end"/>
      </w:r>
      <w:bookmarkEnd w:id="1"/>
      <w:r w:rsidR="006652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candidate has no interest</w:t>
      </w:r>
    </w:p>
    <w:p w:rsidR="0066522C" w:rsidRDefault="0066522C" w:rsidP="005847C2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22C" w:rsidRDefault="0066522C" w:rsidP="005847C2">
      <w:pPr>
        <w:ind w:right="-720"/>
        <w:rPr>
          <w:rFonts w:ascii="Arial" w:hAnsi="Arial" w:cs="Arial"/>
          <w:sz w:val="20"/>
          <w:szCs w:val="20"/>
        </w:rPr>
      </w:pPr>
    </w:p>
    <w:p w:rsidR="0066522C" w:rsidRDefault="0066522C" w:rsidP="005847C2">
      <w:pPr>
        <w:spacing w:after="0"/>
        <w:ind w:right="-720"/>
        <w:rPr>
          <w:rFonts w:ascii="Arial" w:hAnsi="Arial" w:cs="Arial"/>
          <w:sz w:val="20"/>
          <w:szCs w:val="20"/>
        </w:rPr>
      </w:pPr>
    </w:p>
    <w:p w:rsidR="0066522C" w:rsidRPr="005847C2" w:rsidRDefault="0066522C" w:rsidP="005847C2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66522C" w:rsidRPr="005847C2" w:rsidSect="006652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046E"/>
    <w:rsid w:val="00000BD9"/>
    <w:rsid w:val="0014792F"/>
    <w:rsid w:val="003E580F"/>
    <w:rsid w:val="005847C2"/>
    <w:rsid w:val="0066522C"/>
    <w:rsid w:val="00A45B28"/>
    <w:rsid w:val="00A872B6"/>
    <w:rsid w:val="00B97A06"/>
    <w:rsid w:val="00CC68BE"/>
    <w:rsid w:val="00CD7CF5"/>
    <w:rsid w:val="00DF321A"/>
    <w:rsid w:val="00F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F3C3"/>
  <w15:docId w15:val="{ACE0C4D9-6F0E-4370-898E-CDF19C9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20BB-F651-4FE7-B56F-961672C0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</dc:creator>
  <cp:keywords/>
  <dc:description/>
  <cp:lastModifiedBy>Morgan Keihl</cp:lastModifiedBy>
  <cp:revision>3</cp:revision>
  <dcterms:created xsi:type="dcterms:W3CDTF">2009-02-11T16:51:00Z</dcterms:created>
  <dcterms:modified xsi:type="dcterms:W3CDTF">2017-07-13T15:49:00Z</dcterms:modified>
</cp:coreProperties>
</file>