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0B4" w:rsidRDefault="00F85F81" w:rsidP="00F85F81">
      <w:pPr>
        <w:jc w:val="center"/>
      </w:pPr>
      <w:r>
        <w:rPr>
          <w:noProof/>
        </w:rPr>
        <w:drawing>
          <wp:inline distT="0" distB="0" distL="0" distR="0">
            <wp:extent cx="5943600" cy="842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seo_Wordmark.png"/>
                    <pic:cNvPicPr/>
                  </pic:nvPicPr>
                  <pic:blipFill>
                    <a:blip r:embed="rId5">
                      <a:extLst>
                        <a:ext uri="{28A0092B-C50C-407E-A947-70E740481C1C}">
                          <a14:useLocalDpi xmlns:a14="http://schemas.microsoft.com/office/drawing/2010/main" val="0"/>
                        </a:ext>
                      </a:extLst>
                    </a:blip>
                    <a:stretch>
                      <a:fillRect/>
                    </a:stretch>
                  </pic:blipFill>
                  <pic:spPr>
                    <a:xfrm>
                      <a:off x="0" y="0"/>
                      <a:ext cx="5943600" cy="842010"/>
                    </a:xfrm>
                    <a:prstGeom prst="rect">
                      <a:avLst/>
                    </a:prstGeom>
                  </pic:spPr>
                </pic:pic>
              </a:graphicData>
            </a:graphic>
          </wp:inline>
        </w:drawing>
      </w:r>
    </w:p>
    <w:p w:rsidR="00F85F81" w:rsidRDefault="00F85F81" w:rsidP="00F85F81">
      <w:pPr>
        <w:pStyle w:val="Heading1"/>
      </w:pPr>
      <w:bookmarkStart w:id="0" w:name="Altloan"/>
      <w:bookmarkEnd w:id="0"/>
      <w:r>
        <w:rPr>
          <w:lang w:val="en"/>
        </w:rPr>
        <w:t xml:space="preserve">Private Educational </w:t>
      </w:r>
      <w:r>
        <w:rPr>
          <w:lang w:val="en"/>
        </w:rPr>
        <w:t>Loans</w:t>
      </w:r>
      <w:r>
        <w:rPr>
          <w:lang w:val="en"/>
        </w:rPr>
        <w:t xml:space="preserve"> for Students</w:t>
      </w:r>
    </w:p>
    <w:p w:rsidR="00F85F81" w:rsidRDefault="00F85F81" w:rsidP="00F85F81">
      <w:pPr>
        <w:pStyle w:val="NormalWeb"/>
        <w:rPr>
          <w:rFonts w:ascii="Open Sans" w:hAnsi="Open Sans" w:cs="Arial"/>
          <w:lang w:val="en"/>
        </w:rPr>
      </w:pPr>
      <w:r>
        <w:rPr>
          <w:rFonts w:ascii="Open Sans" w:hAnsi="Open Sans" w:cs="Arial"/>
          <w:lang w:val="en"/>
        </w:rPr>
        <w:t xml:space="preserve">As an alternative to the </w:t>
      </w:r>
      <w:r>
        <w:rPr>
          <w:rFonts w:ascii="Open Sans" w:hAnsi="Open Sans" w:cs="Arial"/>
          <w:lang w:val="en"/>
        </w:rPr>
        <w:t xml:space="preserve">Federal </w:t>
      </w:r>
      <w:r>
        <w:rPr>
          <w:rFonts w:ascii="Open Sans" w:hAnsi="Open Sans" w:cs="Arial"/>
          <w:lang w:val="en"/>
        </w:rPr>
        <w:t xml:space="preserve">Parent </w:t>
      </w:r>
      <w:r>
        <w:rPr>
          <w:rFonts w:ascii="Open Sans" w:hAnsi="Open Sans" w:cs="Arial"/>
          <w:lang w:val="en"/>
        </w:rPr>
        <w:t>(</w:t>
      </w:r>
      <w:r>
        <w:rPr>
          <w:rFonts w:ascii="Open Sans" w:hAnsi="Open Sans" w:cs="Arial"/>
          <w:lang w:val="en"/>
        </w:rPr>
        <w:t>PLUS</w:t>
      </w:r>
      <w:r>
        <w:rPr>
          <w:rFonts w:ascii="Open Sans" w:hAnsi="Open Sans" w:cs="Arial"/>
          <w:lang w:val="en"/>
        </w:rPr>
        <w:t>)</w:t>
      </w:r>
      <w:bookmarkStart w:id="1" w:name="_GoBack"/>
      <w:bookmarkEnd w:id="1"/>
      <w:r>
        <w:rPr>
          <w:rFonts w:ascii="Open Sans" w:hAnsi="Open Sans" w:cs="Arial"/>
          <w:lang w:val="en"/>
        </w:rPr>
        <w:t xml:space="preserve"> Loan, private student loans may be available for credit worthy borrowers/co-borrowers. Private student loans are offered by some banks and lending institutions to </w:t>
      </w:r>
      <w:r>
        <w:rPr>
          <w:rFonts w:ascii="Open Sans" w:hAnsi="Open Sans" w:cs="Arial"/>
          <w:lang w:val="en"/>
        </w:rPr>
        <w:t>assist in paying for college. T</w:t>
      </w:r>
      <w:r>
        <w:rPr>
          <w:rFonts w:ascii="Open Sans" w:hAnsi="Open Sans" w:cs="Arial"/>
          <w:lang w:val="en"/>
        </w:rPr>
        <w:t xml:space="preserve">hey should only be considered if you need additional funds beyond the federal and state financial aid programs.   Please go to </w:t>
      </w:r>
      <w:hyperlink r:id="rId6" w:history="1">
        <w:r>
          <w:rPr>
            <w:rStyle w:val="Hyperlink"/>
            <w:rFonts w:ascii="Open Sans" w:hAnsi="Open Sans" w:cs="Arial"/>
            <w:lang w:val="en"/>
          </w:rPr>
          <w:t>http://www.elmselect.com</w:t>
        </w:r>
      </w:hyperlink>
      <w:r>
        <w:rPr>
          <w:rStyle w:val="Strong"/>
          <w:rFonts w:ascii="Open Sans" w:hAnsi="Open Sans" w:cs="Arial"/>
          <w:lang w:val="en"/>
        </w:rPr>
        <w:t xml:space="preserve"> </w:t>
      </w:r>
      <w:r>
        <w:rPr>
          <w:rFonts w:ascii="Open Sans" w:hAnsi="Open Sans" w:cs="Arial"/>
          <w:lang w:val="en"/>
        </w:rPr>
        <w:t>for a list of lenders that our students have commonly used.  Each lender's loan program may be different; however, commonalities include:</w:t>
      </w:r>
    </w:p>
    <w:p w:rsidR="00F85F81" w:rsidRDefault="00F85F81" w:rsidP="00F85F81">
      <w:pPr>
        <w:pStyle w:val="NormalWeb"/>
        <w:numPr>
          <w:ilvl w:val="0"/>
          <w:numId w:val="1"/>
        </w:numPr>
        <w:rPr>
          <w:rFonts w:ascii="Open Sans" w:hAnsi="Open Sans" w:cs="Arial"/>
          <w:lang w:val="en"/>
        </w:rPr>
      </w:pPr>
      <w:r>
        <w:rPr>
          <w:rFonts w:ascii="Open Sans" w:hAnsi="Open Sans" w:cs="Arial"/>
          <w:lang w:val="en"/>
        </w:rPr>
        <w:t>Loans are in the student's name, with an eligible cosigner (a credit check is done)</w:t>
      </w:r>
    </w:p>
    <w:p w:rsidR="00F85F81" w:rsidRDefault="00F85F81" w:rsidP="00F85F81">
      <w:pPr>
        <w:pStyle w:val="NormalWeb"/>
        <w:numPr>
          <w:ilvl w:val="0"/>
          <w:numId w:val="1"/>
        </w:numPr>
        <w:rPr>
          <w:rFonts w:ascii="Open Sans" w:hAnsi="Open Sans" w:cs="Arial"/>
          <w:lang w:val="en"/>
        </w:rPr>
      </w:pPr>
      <w:r>
        <w:rPr>
          <w:rFonts w:ascii="Open Sans" w:hAnsi="Open Sans" w:cs="Arial"/>
          <w:lang w:val="en"/>
        </w:rPr>
        <w:t>Option of a variable or fixed interest rate</w:t>
      </w:r>
    </w:p>
    <w:p w:rsidR="00F85F81" w:rsidRDefault="00F85F81" w:rsidP="00F85F81">
      <w:pPr>
        <w:pStyle w:val="NormalWeb"/>
        <w:numPr>
          <w:ilvl w:val="0"/>
          <w:numId w:val="1"/>
        </w:numPr>
        <w:rPr>
          <w:rFonts w:ascii="Open Sans" w:hAnsi="Open Sans" w:cs="Arial"/>
          <w:lang w:val="en"/>
        </w:rPr>
      </w:pPr>
      <w:r>
        <w:rPr>
          <w:rFonts w:ascii="Open Sans" w:hAnsi="Open Sans" w:cs="Arial"/>
          <w:lang w:val="en"/>
        </w:rPr>
        <w:t>Interest rates and loan fees may vary based on the cosigner's credit worthiness</w:t>
      </w:r>
    </w:p>
    <w:p w:rsidR="00F85F81" w:rsidRDefault="00F85F81" w:rsidP="00F85F81">
      <w:pPr>
        <w:pStyle w:val="NormalWeb"/>
        <w:numPr>
          <w:ilvl w:val="0"/>
          <w:numId w:val="1"/>
        </w:numPr>
        <w:rPr>
          <w:rFonts w:ascii="Open Sans" w:hAnsi="Open Sans" w:cs="Arial"/>
          <w:lang w:val="en"/>
        </w:rPr>
      </w:pPr>
      <w:r>
        <w:rPr>
          <w:rFonts w:ascii="Open Sans" w:hAnsi="Open Sans" w:cs="Arial"/>
          <w:lang w:val="en"/>
        </w:rPr>
        <w:t>Interest accrues on the loan while the student is in college</w:t>
      </w:r>
    </w:p>
    <w:p w:rsidR="00F85F81" w:rsidRDefault="00F85F81" w:rsidP="00F85F81">
      <w:pPr>
        <w:pStyle w:val="NormalWeb"/>
        <w:rPr>
          <w:rFonts w:ascii="Open Sans" w:hAnsi="Open Sans" w:cs="Arial"/>
          <w:lang w:val="en"/>
        </w:rPr>
      </w:pPr>
      <w:r>
        <w:rPr>
          <w:rFonts w:ascii="Open Sans" w:hAnsi="Open Sans" w:cs="Arial"/>
          <w:lang w:val="en"/>
        </w:rPr>
        <w:t xml:space="preserve">The Office of Financial Aid at </w:t>
      </w:r>
      <w:proofErr w:type="spellStart"/>
      <w:r>
        <w:rPr>
          <w:rFonts w:ascii="Open Sans" w:hAnsi="Open Sans" w:cs="Arial"/>
          <w:lang w:val="en"/>
        </w:rPr>
        <w:t>Geneseo</w:t>
      </w:r>
      <w:proofErr w:type="spellEnd"/>
      <w:r>
        <w:rPr>
          <w:rFonts w:ascii="Open Sans" w:hAnsi="Open Sans" w:cs="Arial"/>
          <w:lang w:val="en"/>
        </w:rPr>
        <w:t xml:space="preserve"> will certify the loan amount up to the cost of attendance less any other financial aid</w:t>
      </w:r>
      <w:r>
        <w:rPr>
          <w:rFonts w:ascii="Open Sans" w:hAnsi="Open Sans" w:cs="Arial"/>
          <w:lang w:val="en"/>
        </w:rPr>
        <w:t>.</w:t>
      </w:r>
    </w:p>
    <w:p w:rsidR="00F85F81" w:rsidRDefault="00F85F81" w:rsidP="00F85F81">
      <w:pPr>
        <w:pStyle w:val="NormalWeb"/>
        <w:rPr>
          <w:rFonts w:ascii="Open Sans" w:hAnsi="Open Sans" w:cs="Arial"/>
          <w:lang w:val="en"/>
        </w:rPr>
      </w:pPr>
      <w:r>
        <w:rPr>
          <w:rFonts w:ascii="Open Sans" w:hAnsi="Open Sans" w:cs="Arial"/>
          <w:lang w:val="en"/>
        </w:rPr>
        <w:t>Alternative student loans should be chosen carefully.  Since they are not federal student loans, terms and conditions can vary widely.  These loans will only be added to your financial aid package once you apply and are approved by the lender.</w:t>
      </w:r>
    </w:p>
    <w:p w:rsidR="00F85F81" w:rsidRDefault="00F85F81"/>
    <w:sectPr w:rsidR="00F85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D20EEE"/>
    <w:multiLevelType w:val="hybridMultilevel"/>
    <w:tmpl w:val="D1FEA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F81"/>
    <w:rsid w:val="00CE20B4"/>
    <w:rsid w:val="00F85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AE32D"/>
  <w15:chartTrackingRefBased/>
  <w15:docId w15:val="{01F06317-A9D2-4EF8-88E8-379A7BBE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5F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5F81"/>
    <w:rPr>
      <w:b/>
      <w:bCs/>
      <w:strike w:val="0"/>
      <w:dstrike w:val="0"/>
      <w:color w:val="345290"/>
      <w:u w:val="single"/>
      <w:effect w:val="none"/>
      <w:shd w:val="clear" w:color="auto" w:fill="auto"/>
    </w:rPr>
  </w:style>
  <w:style w:type="character" w:styleId="Strong">
    <w:name w:val="Strong"/>
    <w:basedOn w:val="DefaultParagraphFont"/>
    <w:uiPriority w:val="22"/>
    <w:qFormat/>
    <w:rsid w:val="00F85F81"/>
    <w:rPr>
      <w:b/>
      <w:bCs/>
    </w:rPr>
  </w:style>
  <w:style w:type="paragraph" w:styleId="NormalWeb">
    <w:name w:val="Normal (Web)"/>
    <w:basedOn w:val="Normal"/>
    <w:uiPriority w:val="99"/>
    <w:semiHidden/>
    <w:unhideWhenUsed/>
    <w:rsid w:val="00F85F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85F81"/>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F85F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F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396047">
      <w:bodyDiv w:val="1"/>
      <w:marLeft w:val="0"/>
      <w:marRight w:val="0"/>
      <w:marTop w:val="0"/>
      <w:marBottom w:val="0"/>
      <w:divBdr>
        <w:top w:val="none" w:sz="0" w:space="0" w:color="auto"/>
        <w:left w:val="none" w:sz="0" w:space="0" w:color="auto"/>
        <w:bottom w:val="none" w:sz="0" w:space="0" w:color="auto"/>
        <w:right w:val="none" w:sz="0" w:space="0" w:color="auto"/>
      </w:divBdr>
      <w:divsChild>
        <w:div w:id="45498138">
          <w:marLeft w:val="0"/>
          <w:marRight w:val="0"/>
          <w:marTop w:val="0"/>
          <w:marBottom w:val="0"/>
          <w:divBdr>
            <w:top w:val="none" w:sz="0" w:space="0" w:color="auto"/>
            <w:left w:val="none" w:sz="0" w:space="0" w:color="auto"/>
            <w:bottom w:val="none" w:sz="0" w:space="0" w:color="auto"/>
            <w:right w:val="none" w:sz="0" w:space="0" w:color="auto"/>
          </w:divBdr>
          <w:divsChild>
            <w:div w:id="2045135050">
              <w:marLeft w:val="0"/>
              <w:marRight w:val="0"/>
              <w:marTop w:val="0"/>
              <w:marBottom w:val="0"/>
              <w:divBdr>
                <w:top w:val="none" w:sz="0" w:space="0" w:color="auto"/>
                <w:left w:val="none" w:sz="0" w:space="0" w:color="auto"/>
                <w:bottom w:val="none" w:sz="0" w:space="0" w:color="auto"/>
                <w:right w:val="none" w:sz="0" w:space="0" w:color="auto"/>
              </w:divBdr>
              <w:divsChild>
                <w:div w:id="1388459201">
                  <w:marLeft w:val="0"/>
                  <w:marRight w:val="0"/>
                  <w:marTop w:val="0"/>
                  <w:marBottom w:val="300"/>
                  <w:divBdr>
                    <w:top w:val="none" w:sz="0" w:space="0" w:color="auto"/>
                    <w:left w:val="none" w:sz="0" w:space="0" w:color="auto"/>
                    <w:bottom w:val="none" w:sz="0" w:space="0" w:color="auto"/>
                    <w:right w:val="none" w:sz="0" w:space="0" w:color="auto"/>
                  </w:divBdr>
                  <w:divsChild>
                    <w:div w:id="1342008887">
                      <w:marLeft w:val="0"/>
                      <w:marRight w:val="0"/>
                      <w:marTop w:val="0"/>
                      <w:marBottom w:val="0"/>
                      <w:divBdr>
                        <w:top w:val="none" w:sz="0" w:space="0" w:color="auto"/>
                        <w:left w:val="none" w:sz="0" w:space="0" w:color="auto"/>
                        <w:bottom w:val="none" w:sz="0" w:space="0" w:color="auto"/>
                        <w:right w:val="none" w:sz="0" w:space="0" w:color="auto"/>
                      </w:divBdr>
                      <w:divsChild>
                        <w:div w:id="1985966727">
                          <w:marLeft w:val="0"/>
                          <w:marRight w:val="0"/>
                          <w:marTop w:val="0"/>
                          <w:marBottom w:val="0"/>
                          <w:divBdr>
                            <w:top w:val="none" w:sz="0" w:space="0" w:color="auto"/>
                            <w:left w:val="none" w:sz="0" w:space="0" w:color="auto"/>
                            <w:bottom w:val="none" w:sz="0" w:space="0" w:color="auto"/>
                            <w:right w:val="none" w:sz="0" w:space="0" w:color="auto"/>
                          </w:divBdr>
                          <w:divsChild>
                            <w:div w:id="660236652">
                              <w:marLeft w:val="0"/>
                              <w:marRight w:val="0"/>
                              <w:marTop w:val="0"/>
                              <w:marBottom w:val="0"/>
                              <w:divBdr>
                                <w:top w:val="none" w:sz="0" w:space="0" w:color="auto"/>
                                <w:left w:val="none" w:sz="0" w:space="0" w:color="auto"/>
                                <w:bottom w:val="none" w:sz="0" w:space="0" w:color="auto"/>
                                <w:right w:val="none" w:sz="0" w:space="0" w:color="auto"/>
                              </w:divBdr>
                              <w:divsChild>
                                <w:div w:id="922108313">
                                  <w:marLeft w:val="0"/>
                                  <w:marRight w:val="0"/>
                                  <w:marTop w:val="0"/>
                                  <w:marBottom w:val="0"/>
                                  <w:divBdr>
                                    <w:top w:val="none" w:sz="0" w:space="0" w:color="auto"/>
                                    <w:left w:val="none" w:sz="0" w:space="0" w:color="auto"/>
                                    <w:bottom w:val="none" w:sz="0" w:space="0" w:color="auto"/>
                                    <w:right w:val="none" w:sz="0" w:space="0" w:color="auto"/>
                                  </w:divBdr>
                                  <w:divsChild>
                                    <w:div w:id="22927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9769">
      <w:bodyDiv w:val="1"/>
      <w:marLeft w:val="0"/>
      <w:marRight w:val="0"/>
      <w:marTop w:val="0"/>
      <w:marBottom w:val="0"/>
      <w:divBdr>
        <w:top w:val="none" w:sz="0" w:space="0" w:color="auto"/>
        <w:left w:val="none" w:sz="0" w:space="0" w:color="auto"/>
        <w:bottom w:val="none" w:sz="0" w:space="0" w:color="auto"/>
        <w:right w:val="none" w:sz="0" w:space="0" w:color="auto"/>
      </w:divBdr>
      <w:divsChild>
        <w:div w:id="323973651">
          <w:marLeft w:val="0"/>
          <w:marRight w:val="0"/>
          <w:marTop w:val="0"/>
          <w:marBottom w:val="0"/>
          <w:divBdr>
            <w:top w:val="none" w:sz="0" w:space="0" w:color="auto"/>
            <w:left w:val="none" w:sz="0" w:space="0" w:color="auto"/>
            <w:bottom w:val="none" w:sz="0" w:space="0" w:color="auto"/>
            <w:right w:val="none" w:sz="0" w:space="0" w:color="auto"/>
          </w:divBdr>
          <w:divsChild>
            <w:div w:id="1561360439">
              <w:marLeft w:val="0"/>
              <w:marRight w:val="0"/>
              <w:marTop w:val="0"/>
              <w:marBottom w:val="0"/>
              <w:divBdr>
                <w:top w:val="none" w:sz="0" w:space="0" w:color="auto"/>
                <w:left w:val="none" w:sz="0" w:space="0" w:color="auto"/>
                <w:bottom w:val="none" w:sz="0" w:space="0" w:color="auto"/>
                <w:right w:val="none" w:sz="0" w:space="0" w:color="auto"/>
              </w:divBdr>
              <w:divsChild>
                <w:div w:id="627470616">
                  <w:marLeft w:val="0"/>
                  <w:marRight w:val="0"/>
                  <w:marTop w:val="0"/>
                  <w:marBottom w:val="300"/>
                  <w:divBdr>
                    <w:top w:val="none" w:sz="0" w:space="0" w:color="auto"/>
                    <w:left w:val="none" w:sz="0" w:space="0" w:color="auto"/>
                    <w:bottom w:val="none" w:sz="0" w:space="0" w:color="auto"/>
                    <w:right w:val="none" w:sz="0" w:space="0" w:color="auto"/>
                  </w:divBdr>
                  <w:divsChild>
                    <w:div w:id="1991983370">
                      <w:marLeft w:val="0"/>
                      <w:marRight w:val="0"/>
                      <w:marTop w:val="0"/>
                      <w:marBottom w:val="0"/>
                      <w:divBdr>
                        <w:top w:val="none" w:sz="0" w:space="0" w:color="auto"/>
                        <w:left w:val="none" w:sz="0" w:space="0" w:color="auto"/>
                        <w:bottom w:val="none" w:sz="0" w:space="0" w:color="auto"/>
                        <w:right w:val="none" w:sz="0" w:space="0" w:color="auto"/>
                      </w:divBdr>
                      <w:divsChild>
                        <w:div w:id="55054430">
                          <w:marLeft w:val="0"/>
                          <w:marRight w:val="0"/>
                          <w:marTop w:val="0"/>
                          <w:marBottom w:val="0"/>
                          <w:divBdr>
                            <w:top w:val="none" w:sz="0" w:space="0" w:color="auto"/>
                            <w:left w:val="none" w:sz="0" w:space="0" w:color="auto"/>
                            <w:bottom w:val="none" w:sz="0" w:space="0" w:color="auto"/>
                            <w:right w:val="none" w:sz="0" w:space="0" w:color="auto"/>
                          </w:divBdr>
                          <w:divsChild>
                            <w:div w:id="1226188219">
                              <w:marLeft w:val="0"/>
                              <w:marRight w:val="0"/>
                              <w:marTop w:val="0"/>
                              <w:marBottom w:val="0"/>
                              <w:divBdr>
                                <w:top w:val="none" w:sz="0" w:space="0" w:color="auto"/>
                                <w:left w:val="none" w:sz="0" w:space="0" w:color="auto"/>
                                <w:bottom w:val="none" w:sz="0" w:space="0" w:color="auto"/>
                                <w:right w:val="none" w:sz="0" w:space="0" w:color="auto"/>
                              </w:divBdr>
                              <w:divsChild>
                                <w:div w:id="1478721076">
                                  <w:marLeft w:val="0"/>
                                  <w:marRight w:val="0"/>
                                  <w:marTop w:val="0"/>
                                  <w:marBottom w:val="0"/>
                                  <w:divBdr>
                                    <w:top w:val="none" w:sz="0" w:space="0" w:color="auto"/>
                                    <w:left w:val="none" w:sz="0" w:space="0" w:color="auto"/>
                                    <w:bottom w:val="none" w:sz="0" w:space="0" w:color="auto"/>
                                    <w:right w:val="none" w:sz="0" w:space="0" w:color="auto"/>
                                  </w:divBdr>
                                  <w:divsChild>
                                    <w:div w:id="9959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mselect.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SUNY Geneseo</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Romano</dc:creator>
  <cp:keywords/>
  <dc:description/>
  <cp:lastModifiedBy>Susan Romano</cp:lastModifiedBy>
  <cp:revision>1</cp:revision>
  <dcterms:created xsi:type="dcterms:W3CDTF">2018-02-26T21:07:00Z</dcterms:created>
  <dcterms:modified xsi:type="dcterms:W3CDTF">2018-02-26T21:18:00Z</dcterms:modified>
</cp:coreProperties>
</file>