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B411" w14:textId="77777777" w:rsidR="00F572B3" w:rsidRDefault="0025503E">
      <w:pPr>
        <w:spacing w:after="280"/>
        <w:jc w:val="center"/>
        <w:rPr>
          <w:b/>
          <w:i/>
          <w:color w:val="2D5193"/>
          <w:sz w:val="28"/>
          <w:szCs w:val="28"/>
        </w:rPr>
      </w:pPr>
      <w:r>
        <w:rPr>
          <w:b/>
          <w:i/>
          <w:color w:val="2D5193"/>
          <w:sz w:val="28"/>
          <w:szCs w:val="28"/>
        </w:rPr>
        <w:t>Accounting</w:t>
      </w:r>
    </w:p>
    <w:p w14:paraId="04C6B412" w14:textId="77777777" w:rsidR="00F572B3" w:rsidRDefault="0025503E">
      <w:pPr>
        <w:spacing w:before="280" w:after="2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b/>
          <w:i/>
          <w:color w:val="2D5193"/>
          <w:sz w:val="28"/>
          <w:szCs w:val="28"/>
        </w:rPr>
        <w:t>Preparing to transfer from Finger Lakes Community College to Geneseo</w:t>
      </w:r>
    </w:p>
    <w:p w14:paraId="04C6B413" w14:textId="77777777" w:rsidR="00F572B3" w:rsidRDefault="0025503E">
      <w:pPr>
        <w:spacing w:before="280" w:after="280"/>
        <w:rPr>
          <w:rFonts w:ascii="Times New Roman" w:eastAsia="Times New Roman" w:hAnsi="Times New Roman" w:cs="Times New Roman"/>
        </w:rPr>
      </w:pPr>
      <w:r>
        <w:t xml:space="preserve">Thanks for your interest in transferring to Geneseo! Please contact the School of Business at Geneseo (Del Brown, </w:t>
      </w:r>
      <w:r>
        <w:rPr>
          <w:color w:val="0260BF"/>
        </w:rPr>
        <w:t>brown@geneseo.edu</w:t>
      </w:r>
      <w:r>
        <w:t xml:space="preserve">) with any questions! </w:t>
      </w:r>
    </w:p>
    <w:p w14:paraId="04C6B414" w14:textId="77777777" w:rsidR="00F572B3" w:rsidRDefault="0025503E">
      <w:pPr>
        <w:spacing w:before="280" w:after="280"/>
        <w:rPr>
          <w:rFonts w:ascii="Times New Roman" w:eastAsia="Times New Roman" w:hAnsi="Times New Roman" w:cs="Times New Roman"/>
        </w:rPr>
      </w:pPr>
      <w:r>
        <w:rPr>
          <w:b/>
        </w:rPr>
        <w:t xml:space="preserve">Basic Requirements (Complete all 11) </w:t>
      </w:r>
    </w:p>
    <w:p w14:paraId="04C6B415" w14:textId="77777777" w:rsidR="00F572B3" w:rsidRDefault="0025503E">
      <w:pPr>
        <w:rPr>
          <w:b/>
          <w:color w:val="4270C1"/>
        </w:rPr>
      </w:pPr>
      <w:r>
        <w:t>ACCT 102: Introduct</w:t>
      </w:r>
      <w:r>
        <w:t>ion</w:t>
      </w:r>
      <w:r>
        <w:t xml:space="preserve"> to Financial Accounting </w:t>
      </w:r>
      <w:r>
        <w:rPr>
          <w:b/>
          <w:color w:val="4270C1"/>
        </w:rPr>
        <w:t xml:space="preserve">(FLCC: </w:t>
      </w:r>
      <w:r>
        <w:rPr>
          <w:b/>
          <w:color w:val="0260BF"/>
        </w:rPr>
        <w:t>ACC 101</w:t>
      </w:r>
      <w:r>
        <w:rPr>
          <w:b/>
          <w:color w:val="4270C1"/>
        </w:rPr>
        <w:t>)</w:t>
      </w:r>
      <w:r>
        <w:rPr>
          <w:b/>
          <w:color w:val="4270C1"/>
        </w:rPr>
        <w:br/>
      </w:r>
      <w:r>
        <w:t>A</w:t>
      </w:r>
      <w:r>
        <w:t>CCT 103: Introduct</w:t>
      </w:r>
      <w:r>
        <w:t>ion</w:t>
      </w:r>
      <w:r>
        <w:t xml:space="preserve"> to Managerial Accounting </w:t>
      </w:r>
      <w:r>
        <w:rPr>
          <w:b/>
          <w:color w:val="4270C1"/>
        </w:rPr>
        <w:t xml:space="preserve">(FLCC: </w:t>
      </w:r>
      <w:r>
        <w:rPr>
          <w:b/>
          <w:color w:val="0260BF"/>
        </w:rPr>
        <w:t>ACC 102</w:t>
      </w:r>
      <w:r>
        <w:rPr>
          <w:b/>
          <w:color w:val="4270C1"/>
        </w:rPr>
        <w:t>)</w:t>
      </w:r>
      <w:r>
        <w:rPr>
          <w:b/>
          <w:color w:val="4270C1"/>
        </w:rPr>
        <w:br/>
      </w:r>
      <w:r>
        <w:t xml:space="preserve">ACCT 270: Managerial Accounting I </w:t>
      </w:r>
      <w:r>
        <w:rPr>
          <w:b/>
          <w:color w:val="4270C1"/>
        </w:rPr>
        <w:t xml:space="preserve">(FLCC: </w:t>
      </w:r>
      <w:r>
        <w:rPr>
          <w:b/>
          <w:color w:val="0260BF"/>
        </w:rPr>
        <w:t>ACC 205</w:t>
      </w:r>
      <w:r>
        <w:rPr>
          <w:b/>
          <w:color w:val="4270C1"/>
        </w:rPr>
        <w:t>)</w:t>
      </w:r>
    </w:p>
    <w:p w14:paraId="04C6B416" w14:textId="77777777" w:rsidR="00F572B3" w:rsidRDefault="0025503E">
      <w:pPr>
        <w:rPr>
          <w:b/>
          <w:color w:val="4270C1"/>
        </w:rPr>
      </w:pPr>
      <w:r>
        <w:t xml:space="preserve">ECON 110: Introductory Microeconomics </w:t>
      </w:r>
      <w:r>
        <w:rPr>
          <w:b/>
          <w:color w:val="4270C1"/>
        </w:rPr>
        <w:t xml:space="preserve">(FLCC: </w:t>
      </w:r>
      <w:r>
        <w:rPr>
          <w:b/>
          <w:color w:val="0260BF"/>
        </w:rPr>
        <w:t>ECO 21</w:t>
      </w:r>
      <w:r>
        <w:rPr>
          <w:b/>
          <w:color w:val="0260BF"/>
        </w:rPr>
        <w:t>1</w:t>
      </w:r>
      <w:r>
        <w:rPr>
          <w:b/>
          <w:color w:val="4270C1"/>
        </w:rPr>
        <w:t>)</w:t>
      </w:r>
      <w:r>
        <w:br/>
        <w:t>ECON 112: Introductory Macroeconomics</w:t>
      </w:r>
      <w:r>
        <w:rPr>
          <w:b/>
          <w:color w:val="4270C1"/>
        </w:rPr>
        <w:t xml:space="preserve"> (FLCC: </w:t>
      </w:r>
      <w:r>
        <w:rPr>
          <w:b/>
          <w:color w:val="0260BF"/>
        </w:rPr>
        <w:t>ECO 21</w:t>
      </w:r>
      <w:r>
        <w:rPr>
          <w:b/>
          <w:color w:val="0260BF"/>
        </w:rPr>
        <w:t>0</w:t>
      </w:r>
      <w:r>
        <w:rPr>
          <w:b/>
          <w:color w:val="4270C1"/>
        </w:rPr>
        <w:t xml:space="preserve">) </w:t>
      </w:r>
      <w:r>
        <w:rPr>
          <w:b/>
          <w:color w:val="4270C1"/>
        </w:rPr>
        <w:br/>
      </w:r>
      <w:r>
        <w:t>ECON 205: Business and Economics S</w:t>
      </w:r>
      <w:r>
        <w:t xml:space="preserve">tatistics </w:t>
      </w:r>
      <w:r>
        <w:rPr>
          <w:b/>
          <w:color w:val="4270C1"/>
        </w:rPr>
        <w:t>(No Equivalent)</w:t>
      </w:r>
      <w:r>
        <w:rPr>
          <w:b/>
          <w:color w:val="4270C1"/>
        </w:rPr>
        <w:br/>
      </w:r>
      <w:r>
        <w:tab/>
        <w:t>(can be fulfilled with MATH 242 or 262)</w:t>
      </w:r>
      <w:r>
        <w:rPr>
          <w:b/>
          <w:color w:val="4270C1"/>
        </w:rPr>
        <w:t xml:space="preserve"> (FLCC: </w:t>
      </w:r>
      <w:r>
        <w:rPr>
          <w:b/>
          <w:color w:val="0260BF"/>
        </w:rPr>
        <w:t>MAT 121 or 122 or 200</w:t>
      </w:r>
      <w:r>
        <w:rPr>
          <w:b/>
          <w:color w:val="4270C1"/>
        </w:rPr>
        <w:t>)</w:t>
      </w:r>
      <w:r>
        <w:rPr>
          <w:b/>
          <w:color w:val="4270C1"/>
        </w:rPr>
        <w:br/>
      </w:r>
      <w:r>
        <w:t xml:space="preserve">DANL 100: Programming for Data Analytics </w:t>
      </w:r>
      <w:r>
        <w:rPr>
          <w:b/>
          <w:color w:val="4270C1"/>
        </w:rPr>
        <w:t>(No Equivalent)</w:t>
      </w:r>
      <w:r>
        <w:rPr>
          <w:b/>
          <w:color w:val="4270C1"/>
        </w:rPr>
        <w:br/>
      </w:r>
      <w:r>
        <w:t xml:space="preserve">DANL 200: Introduction to Data Analytics </w:t>
      </w:r>
      <w:r>
        <w:rPr>
          <w:b/>
          <w:color w:val="4270C1"/>
        </w:rPr>
        <w:t>(No Equivalent)</w:t>
      </w:r>
    </w:p>
    <w:p w14:paraId="04C6B417" w14:textId="77777777" w:rsidR="00F572B3" w:rsidRDefault="0025503E">
      <w:pPr>
        <w:rPr>
          <w:b/>
          <w:color w:val="4270C1"/>
        </w:rPr>
      </w:pPr>
      <w:r>
        <w:t xml:space="preserve">MGMT 095: Excel Tutorial </w:t>
      </w:r>
      <w:r>
        <w:rPr>
          <w:b/>
          <w:color w:val="4270C1"/>
        </w:rPr>
        <w:t xml:space="preserve">(FLCC: </w:t>
      </w:r>
      <w:r>
        <w:rPr>
          <w:b/>
          <w:color w:val="0260BF"/>
        </w:rPr>
        <w:t>BUS 212</w:t>
      </w:r>
      <w:r>
        <w:rPr>
          <w:b/>
          <w:color w:val="4270C1"/>
        </w:rPr>
        <w:t>)</w:t>
      </w:r>
      <w:r>
        <w:rPr>
          <w:b/>
          <w:color w:val="4270C1"/>
        </w:rPr>
        <w:br/>
      </w:r>
      <w:r>
        <w:t xml:space="preserve">MGMT 263: Business Law I </w:t>
      </w:r>
      <w:r>
        <w:rPr>
          <w:b/>
          <w:color w:val="4270C1"/>
        </w:rPr>
        <w:t xml:space="preserve">(FLCC: </w:t>
      </w:r>
      <w:r>
        <w:rPr>
          <w:b/>
          <w:color w:val="0260BF"/>
        </w:rPr>
        <w:t>BUS 227</w:t>
      </w:r>
      <w:r>
        <w:rPr>
          <w:b/>
          <w:color w:val="4270C1"/>
        </w:rPr>
        <w:t>)</w:t>
      </w:r>
    </w:p>
    <w:p w14:paraId="04C6B418" w14:textId="77777777" w:rsidR="00F572B3" w:rsidRDefault="0025503E">
      <w:pPr>
        <w:rPr>
          <w:b/>
          <w:color w:val="4270C1"/>
        </w:rPr>
      </w:pPr>
      <w:r>
        <w:t xml:space="preserve">MGMT 264: Business Law II </w:t>
      </w:r>
      <w:r>
        <w:rPr>
          <w:b/>
          <w:color w:val="4270C1"/>
        </w:rPr>
        <w:t xml:space="preserve">(FLCC: </w:t>
      </w:r>
      <w:r>
        <w:rPr>
          <w:b/>
          <w:color w:val="0260BF"/>
        </w:rPr>
        <w:t>BUS 228</w:t>
      </w:r>
      <w:r>
        <w:rPr>
          <w:b/>
          <w:color w:val="4270C1"/>
        </w:rPr>
        <w:t>)</w:t>
      </w:r>
    </w:p>
    <w:p w14:paraId="04C6B419" w14:textId="77777777" w:rsidR="00F572B3" w:rsidRDefault="00F572B3">
      <w:pPr>
        <w:rPr>
          <w:b/>
          <w:color w:val="4270C1"/>
        </w:rPr>
      </w:pPr>
    </w:p>
    <w:p w14:paraId="04C6B41A" w14:textId="77777777" w:rsidR="00F572B3" w:rsidRDefault="0025503E">
      <w:pPr>
        <w:spacing w:before="280" w:after="280"/>
        <w:rPr>
          <w:b/>
        </w:rPr>
      </w:pPr>
      <w:r>
        <w:rPr>
          <w:b/>
        </w:rPr>
        <w:t>Related Requirements (Complete all 3)</w:t>
      </w:r>
    </w:p>
    <w:p w14:paraId="04C6B41B" w14:textId="77777777" w:rsidR="00F572B3" w:rsidRDefault="0025503E">
      <w:pPr>
        <w:spacing w:before="280" w:after="280"/>
      </w:pPr>
      <w:r>
        <w:t>INTD 205:</w:t>
      </w:r>
      <w:r>
        <w:rPr>
          <w:b/>
          <w:color w:val="4270C1"/>
        </w:rPr>
        <w:t xml:space="preserve"> </w:t>
      </w:r>
      <w:r>
        <w:rPr>
          <w:color w:val="000000"/>
        </w:rPr>
        <w:t xml:space="preserve">Business Communications </w:t>
      </w:r>
      <w:r>
        <w:rPr>
          <w:b/>
          <w:color w:val="4270C1"/>
        </w:rPr>
        <w:t xml:space="preserve">(FLCC: </w:t>
      </w:r>
      <w:r>
        <w:rPr>
          <w:b/>
          <w:color w:val="0260BF"/>
        </w:rPr>
        <w:t>BUS 123</w:t>
      </w:r>
      <w:r>
        <w:rPr>
          <w:b/>
          <w:color w:val="4270C1"/>
        </w:rPr>
        <w:t>)</w:t>
      </w:r>
      <w:r>
        <w:rPr>
          <w:b/>
          <w:color w:val="4270C1"/>
        </w:rPr>
        <w:br/>
      </w:r>
      <w:r>
        <w:t>MATH 213 or 221:</w:t>
      </w:r>
      <w:r>
        <w:rPr>
          <w:b/>
          <w:color w:val="4270C1"/>
        </w:rPr>
        <w:t xml:space="preserve"> </w:t>
      </w:r>
      <w:r>
        <w:rPr>
          <w:color w:val="000000"/>
        </w:rPr>
        <w:t>Applied Calculus or Calcul</w:t>
      </w:r>
      <w:r>
        <w:rPr>
          <w:color w:val="000000"/>
        </w:rPr>
        <w:t xml:space="preserve">us I </w:t>
      </w:r>
      <w:r>
        <w:rPr>
          <w:b/>
          <w:color w:val="4270C1"/>
        </w:rPr>
        <w:t xml:space="preserve">(FLCC: </w:t>
      </w:r>
      <w:r>
        <w:rPr>
          <w:b/>
          <w:color w:val="0260BF"/>
        </w:rPr>
        <w:t>MAT 271</w:t>
      </w:r>
      <w:r>
        <w:rPr>
          <w:b/>
          <w:color w:val="4270C1"/>
        </w:rPr>
        <w:t>)</w:t>
      </w:r>
      <w:r>
        <w:rPr>
          <w:b/>
          <w:color w:val="4270C1"/>
        </w:rPr>
        <w:br/>
      </w:r>
      <w:r>
        <w:t xml:space="preserve">PHIL 237: Ethical Issues in Business </w:t>
      </w:r>
      <w:r>
        <w:rPr>
          <w:b/>
          <w:color w:val="4270C1"/>
        </w:rPr>
        <w:t xml:space="preserve">(FLCC: </w:t>
      </w:r>
      <w:r>
        <w:rPr>
          <w:b/>
          <w:color w:val="0260BF"/>
        </w:rPr>
        <w:t>BUS 110</w:t>
      </w:r>
      <w:r>
        <w:rPr>
          <w:b/>
          <w:color w:val="4270C1"/>
        </w:rPr>
        <w:t>)</w:t>
      </w:r>
    </w:p>
    <w:p w14:paraId="04C6B41C" w14:textId="77777777" w:rsidR="00F572B3" w:rsidRDefault="0025503E">
      <w:pPr>
        <w:spacing w:before="280" w:after="280"/>
        <w:rPr>
          <w:b/>
          <w:color w:val="0260BF"/>
        </w:rPr>
      </w:pPr>
      <w:r>
        <w:t xml:space="preserve">Proficiency Requirement: Completed by taking 24 Geneseo credits and earning a 2.85 GPA. Requirement is waived if transferring with a two-year degree in a business related major. </w:t>
      </w:r>
    </w:p>
    <w:p w14:paraId="04C6B41D" w14:textId="77777777" w:rsidR="00F572B3" w:rsidRDefault="0025503E">
      <w:pPr>
        <w:rPr>
          <w:b/>
        </w:rPr>
      </w:pPr>
      <w:r>
        <w:rPr>
          <w:b/>
        </w:rPr>
        <w:t>Upp</w:t>
      </w:r>
      <w:r>
        <w:rPr>
          <w:b/>
        </w:rPr>
        <w:t>er Division Required Courses (Complete all 11)</w:t>
      </w:r>
    </w:p>
    <w:p w14:paraId="04C6B41E" w14:textId="77777777" w:rsidR="00F572B3" w:rsidRDefault="00F572B3">
      <w:pPr>
        <w:rPr>
          <w:b/>
        </w:rPr>
      </w:pPr>
    </w:p>
    <w:p w14:paraId="04C6B41F" w14:textId="77777777" w:rsidR="00F572B3" w:rsidRDefault="0025503E">
      <w:pPr>
        <w:rPr>
          <w:b/>
          <w:color w:val="4270C1"/>
        </w:rPr>
      </w:pPr>
      <w:r>
        <w:t xml:space="preserve">ACCT 301: Intermediate Financial Accounting I </w:t>
      </w:r>
      <w:r>
        <w:rPr>
          <w:b/>
          <w:color w:val="4270C1"/>
        </w:rPr>
        <w:t>(No Equivalent)</w:t>
      </w:r>
    </w:p>
    <w:p w14:paraId="04C6B420" w14:textId="77777777" w:rsidR="00F572B3" w:rsidRDefault="0025503E">
      <w:pPr>
        <w:rPr>
          <w:b/>
          <w:color w:val="4270C1"/>
        </w:rPr>
      </w:pPr>
      <w:r>
        <w:t xml:space="preserve">ACCT 302: Intermediate Financial Accounting II </w:t>
      </w:r>
      <w:r>
        <w:rPr>
          <w:b/>
          <w:color w:val="4270C1"/>
        </w:rPr>
        <w:t>((No Equivalent)</w:t>
      </w:r>
    </w:p>
    <w:p w14:paraId="04C6B421" w14:textId="77777777" w:rsidR="00F572B3" w:rsidRDefault="0025503E">
      <w:pPr>
        <w:rPr>
          <w:b/>
          <w:color w:val="4270C1"/>
        </w:rPr>
      </w:pPr>
      <w:r>
        <w:t xml:space="preserve">ACCT 310: Introductory to Federal Income Taxation </w:t>
      </w:r>
      <w:r>
        <w:rPr>
          <w:b/>
          <w:color w:val="4270C1"/>
        </w:rPr>
        <w:t>(No Equivalent)</w:t>
      </w:r>
    </w:p>
    <w:p w14:paraId="04C6B422" w14:textId="77777777" w:rsidR="00F572B3" w:rsidRDefault="0025503E">
      <w:pPr>
        <w:rPr>
          <w:b/>
          <w:color w:val="4270C1"/>
        </w:rPr>
      </w:pPr>
      <w:r>
        <w:t>ACCT 320: Auditi</w:t>
      </w:r>
      <w:r>
        <w:t xml:space="preserve">ng I </w:t>
      </w:r>
      <w:r>
        <w:rPr>
          <w:b/>
          <w:color w:val="4270C1"/>
        </w:rPr>
        <w:t>(No Equivalent)</w:t>
      </w:r>
    </w:p>
    <w:p w14:paraId="04C6B423" w14:textId="77777777" w:rsidR="00F572B3" w:rsidRDefault="0025503E">
      <w:r>
        <w:t xml:space="preserve">MGMT 300: Organizational Behavior </w:t>
      </w:r>
      <w:r>
        <w:rPr>
          <w:b/>
          <w:color w:val="4270C1"/>
        </w:rPr>
        <w:t xml:space="preserve">(FLCC: </w:t>
      </w:r>
      <w:r>
        <w:rPr>
          <w:b/>
          <w:color w:val="0260BF"/>
        </w:rPr>
        <w:t>BUS 124</w:t>
      </w:r>
      <w:r>
        <w:rPr>
          <w:b/>
          <w:color w:val="4270C1"/>
        </w:rPr>
        <w:t>)</w:t>
      </w:r>
    </w:p>
    <w:p w14:paraId="04C6B424" w14:textId="77777777" w:rsidR="00F572B3" w:rsidRDefault="0025503E">
      <w:r>
        <w:t xml:space="preserve">MGMT/ECON 305: Quantitative Methods </w:t>
      </w:r>
      <w:r>
        <w:rPr>
          <w:b/>
          <w:color w:val="4270C1"/>
        </w:rPr>
        <w:t>(No Equivalent)</w:t>
      </w:r>
    </w:p>
    <w:p w14:paraId="04C6B425" w14:textId="77777777" w:rsidR="00F572B3" w:rsidRDefault="0025503E">
      <w:pPr>
        <w:rPr>
          <w:b/>
          <w:color w:val="4270C1"/>
        </w:rPr>
      </w:pPr>
      <w:r>
        <w:t xml:space="preserve">FNCE 311: Managerial Finance </w:t>
      </w:r>
      <w:r>
        <w:rPr>
          <w:b/>
          <w:color w:val="4270C1"/>
        </w:rPr>
        <w:t>(No Equivalent)</w:t>
      </w:r>
    </w:p>
    <w:p w14:paraId="04C6B426" w14:textId="77777777" w:rsidR="00F572B3" w:rsidRDefault="0025503E">
      <w:r>
        <w:t xml:space="preserve">FNCE 316: International Finance </w:t>
      </w:r>
      <w:r>
        <w:rPr>
          <w:b/>
          <w:color w:val="4270C1"/>
        </w:rPr>
        <w:t>(No Equivalent)</w:t>
      </w:r>
    </w:p>
    <w:p w14:paraId="04C6B427" w14:textId="77777777" w:rsidR="00F572B3" w:rsidRDefault="0025503E">
      <w:r>
        <w:t xml:space="preserve">MKTG 331: Marketing </w:t>
      </w:r>
      <w:r>
        <w:rPr>
          <w:b/>
          <w:color w:val="4270C1"/>
        </w:rPr>
        <w:t xml:space="preserve">(FLCC: </w:t>
      </w:r>
      <w:r>
        <w:rPr>
          <w:b/>
          <w:color w:val="0260BF"/>
        </w:rPr>
        <w:t>BUS 222</w:t>
      </w:r>
      <w:r>
        <w:rPr>
          <w:b/>
          <w:color w:val="4270C1"/>
        </w:rPr>
        <w:t>)</w:t>
      </w:r>
    </w:p>
    <w:p w14:paraId="04C6B428" w14:textId="77777777" w:rsidR="00F572B3" w:rsidRDefault="0025503E">
      <w:r>
        <w:t xml:space="preserve">MGMT 390: Strategic Management </w:t>
      </w:r>
      <w:r>
        <w:rPr>
          <w:b/>
          <w:color w:val="4270C1"/>
        </w:rPr>
        <w:t>(No Equivalent)</w:t>
      </w:r>
    </w:p>
    <w:p w14:paraId="04C6B429" w14:textId="77777777" w:rsidR="00F572B3" w:rsidRDefault="00F572B3">
      <w:pPr>
        <w:rPr>
          <w:b/>
        </w:rPr>
      </w:pPr>
    </w:p>
    <w:p w14:paraId="04C6B42A" w14:textId="77777777" w:rsidR="00F572B3" w:rsidRDefault="0025503E">
      <w:r>
        <w:rPr>
          <w:b/>
        </w:rPr>
        <w:t xml:space="preserve">Elective Requirement: </w:t>
      </w:r>
      <w:r>
        <w:t>Complete 3 credits in any 300 or 400 level courses in ACCT (Internships and Directed Studies courses may not be used to fulfill this requirement).</w:t>
      </w:r>
    </w:p>
    <w:p w14:paraId="7CFF40BF" w14:textId="77777777" w:rsidR="00C23DA3" w:rsidRDefault="00C23DA3"/>
    <w:p w14:paraId="7AFEB2C6" w14:textId="0C973DB8" w:rsidR="00C23DA3" w:rsidRDefault="0025503E">
      <w:r>
        <w:t>**</w:t>
      </w:r>
      <w:r w:rsidR="00C23DA3">
        <w:t>A</w:t>
      </w:r>
      <w:r w:rsidR="00447A45">
        <w:t xml:space="preserve">CC 201, 207, and 212 will transfer for </w:t>
      </w:r>
      <w:r w:rsidR="001B0618">
        <w:t xml:space="preserve">200 level elective credit and can be use as accounting credits towards CPA </w:t>
      </w:r>
      <w:proofErr w:type="gramStart"/>
      <w:r>
        <w:t>qualification.</w:t>
      </w:r>
      <w:proofErr w:type="gramEnd"/>
    </w:p>
    <w:sectPr w:rsidR="00C23D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B3"/>
    <w:rsid w:val="001B0618"/>
    <w:rsid w:val="0025503E"/>
    <w:rsid w:val="00447A45"/>
    <w:rsid w:val="00C23DA3"/>
    <w:rsid w:val="00F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6B411"/>
  <w15:docId w15:val="{3B410472-49BE-2048-9284-38935FFB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A61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5D5F0CD2EA74FB0D06B50D49E3495" ma:contentTypeVersion="4" ma:contentTypeDescription="Create a new document." ma:contentTypeScope="" ma:versionID="8f7bafe019088d26ba24f5e5a5178f14">
  <xsd:schema xmlns:xsd="http://www.w3.org/2001/XMLSchema" xmlns:xs="http://www.w3.org/2001/XMLSchema" xmlns:p="http://schemas.microsoft.com/office/2006/metadata/properties" xmlns:ns2="435446eb-e096-42a0-939a-ceab58c6922b" targetNamespace="http://schemas.microsoft.com/office/2006/metadata/properties" ma:root="true" ma:fieldsID="984606042f3757d723b1f4c68ef82d4d" ns2:_="">
    <xsd:import namespace="435446eb-e096-42a0-939a-ceab58c69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446eb-e096-42a0-939a-ceab58c69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4/WZ5NrAziH2RPo4dn87b/v+fA==">AMUW2mW4t+px8XX7pPQh2xNptuy3H7hrl805w+pND5vcnRcS+jWjz7+70aKyWNENoY9c3wA/TVe13YVaFFHoVV021NsgeUsV1KBfPxVVzb4Fm+QeOeUELwg=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F75D34-9CC1-4CBC-9DC8-76A2320E8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F7A4C-4121-42AB-9EF2-3585AB793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446eb-e096-42a0-939a-ceab58c69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353ACCD-485F-434C-9569-8B4F4BE149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Delbert Brown</dc:creator>
  <cp:lastModifiedBy>Delbert Brown</cp:lastModifiedBy>
  <cp:revision>5</cp:revision>
  <dcterms:created xsi:type="dcterms:W3CDTF">2021-02-11T15:43:00Z</dcterms:created>
  <dcterms:modified xsi:type="dcterms:W3CDTF">2022-02-24T15:51:00Z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0x01010064A5D5F0CD2EA74FB0D06B50D49E3495</vt:lpwstr>
  </property>
</Properties>
</file>