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EE58" w14:textId="186792BF" w:rsidR="00510C43" w:rsidRPr="00AB0A13" w:rsidRDefault="00000000" w:rsidP="00AB0A13">
      <w:pPr>
        <w:pStyle w:val="Heading1"/>
      </w:pPr>
      <w:r w:rsidRPr="00AB0A13">
        <w:t>SUNY Geneseo Involuntary Leave of Absence Policy</w:t>
      </w:r>
    </w:p>
    <w:p w14:paraId="00EA6BF5" w14:textId="77777777" w:rsidR="00510C43" w:rsidRPr="00AB0A13" w:rsidRDefault="00000000" w:rsidP="00AB0A13">
      <w:pPr>
        <w:pStyle w:val="Heading2"/>
      </w:pPr>
      <w:r w:rsidRPr="00AB0A13">
        <w:t>Involuntary Leave of Absence</w:t>
      </w:r>
    </w:p>
    <w:p w14:paraId="3C3C3C25" w14:textId="77777777" w:rsidR="00510C43" w:rsidRPr="00AB0A13" w:rsidRDefault="00000000" w:rsidP="00AB0A13">
      <w:pPr>
        <w:pStyle w:val="BodyText"/>
        <w:ind w:left="0" w:firstLine="0"/>
        <w:jc w:val="left"/>
        <w:rPr>
          <w:rFonts w:ascii="Arial" w:hAnsi="Arial" w:cs="Arial"/>
        </w:rPr>
      </w:pPr>
      <w:r w:rsidRPr="00AB0A13">
        <w:rPr>
          <w:rFonts w:ascii="Arial" w:hAnsi="Arial" w:cs="Arial"/>
        </w:rPr>
        <w:t>Requiring a student to take a leave of absence is rare and only happens when current medical knowledge and/or the best available objective evidence indicates to the Dean of Students (or designee) at the specific College or University that there is a significant risk to the student’s health or safety, or the health or safety of others in the campus community, or the student’s behavior severely disrupts the College or University environment, where no reasonable accommodations can adequately reduce that risk or disruption.</w:t>
      </w:r>
    </w:p>
    <w:p w14:paraId="6DDC1C60" w14:textId="77777777" w:rsidR="00510C43" w:rsidRPr="00AB0A13" w:rsidRDefault="00000000" w:rsidP="00AB0A13">
      <w:pPr>
        <w:pStyle w:val="BodyText"/>
        <w:ind w:left="0" w:right="6" w:firstLine="0"/>
        <w:jc w:val="left"/>
        <w:rPr>
          <w:rFonts w:ascii="Arial" w:hAnsi="Arial" w:cs="Arial"/>
        </w:rPr>
      </w:pPr>
      <w:r w:rsidRPr="00AB0A13">
        <w:rPr>
          <w:rFonts w:ascii="Arial" w:hAnsi="Arial" w:cs="Arial"/>
        </w:rPr>
        <w:t>Consistent with the SUNY’s</w:t>
      </w:r>
      <w:r w:rsidRPr="00AB0A13">
        <w:rPr>
          <w:rFonts w:ascii="Arial" w:hAnsi="Arial" w:cs="Arial"/>
          <w:spacing w:val="-6"/>
        </w:rPr>
        <w:t xml:space="preserve"> </w:t>
      </w:r>
      <w:hyperlink r:id="rId5">
        <w:r w:rsidRPr="00AB0A13">
          <w:rPr>
            <w:rFonts w:ascii="Arial" w:hAnsi="Arial" w:cs="Arial"/>
            <w:color w:val="0000FF"/>
            <w:u w:val="thick" w:color="0000FF"/>
          </w:rPr>
          <w:t>Nondisc</w:t>
        </w:r>
        <w:r w:rsidRPr="00AB0A13">
          <w:rPr>
            <w:rFonts w:ascii="Arial" w:hAnsi="Arial" w:cs="Arial"/>
            <w:color w:val="0000FF"/>
            <w:u w:val="thick" w:color="0000FF"/>
          </w:rPr>
          <w:t>r</w:t>
        </w:r>
        <w:r w:rsidRPr="00AB0A13">
          <w:rPr>
            <w:rFonts w:ascii="Arial" w:hAnsi="Arial" w:cs="Arial"/>
            <w:color w:val="0000FF"/>
            <w:u w:val="thick" w:color="0000FF"/>
          </w:rPr>
          <w:t>imination</w:t>
        </w:r>
        <w:r w:rsidRPr="00AB0A13">
          <w:rPr>
            <w:rFonts w:ascii="Arial" w:hAnsi="Arial" w:cs="Arial"/>
            <w:color w:val="0000FF"/>
            <w:spacing w:val="-6"/>
            <w:u w:val="thick" w:color="0000FF"/>
          </w:rPr>
          <w:t xml:space="preserve"> </w:t>
        </w:r>
        <w:r w:rsidRPr="00AB0A13">
          <w:rPr>
            <w:rFonts w:ascii="Arial" w:hAnsi="Arial" w:cs="Arial"/>
            <w:color w:val="0000FF"/>
            <w:u w:val="thick" w:color="0000FF"/>
          </w:rPr>
          <w:t>Policy</w:t>
        </w:r>
      </w:hyperlink>
      <w:r w:rsidRPr="00AB0A13">
        <w:rPr>
          <w:rFonts w:ascii="Arial" w:hAnsi="Arial" w:cs="Arial"/>
        </w:rPr>
        <w:t>,</w:t>
      </w:r>
      <w:r w:rsidRPr="00AB0A13">
        <w:rPr>
          <w:rFonts w:ascii="Arial" w:hAnsi="Arial" w:cs="Arial"/>
          <w:spacing w:val="-6"/>
        </w:rPr>
        <w:t xml:space="preserve"> </w:t>
      </w:r>
      <w:r w:rsidRPr="00AB0A13">
        <w:rPr>
          <w:rFonts w:ascii="Arial" w:hAnsi="Arial" w:cs="Arial"/>
        </w:rPr>
        <w:t>SUNY</w:t>
      </w:r>
      <w:r w:rsidRPr="00AB0A13">
        <w:rPr>
          <w:rFonts w:ascii="Arial" w:hAnsi="Arial" w:cs="Arial"/>
          <w:spacing w:val="-6"/>
        </w:rPr>
        <w:t xml:space="preserve"> </w:t>
      </w:r>
      <w:r w:rsidRPr="00AB0A13">
        <w:rPr>
          <w:rFonts w:ascii="Arial" w:hAnsi="Arial" w:cs="Arial"/>
        </w:rPr>
        <w:t>prohibits</w:t>
      </w:r>
      <w:r w:rsidRPr="00AB0A13">
        <w:rPr>
          <w:rFonts w:ascii="Arial" w:hAnsi="Arial" w:cs="Arial"/>
          <w:spacing w:val="-6"/>
        </w:rPr>
        <w:t xml:space="preserve"> </w:t>
      </w:r>
      <w:r w:rsidRPr="00AB0A13">
        <w:rPr>
          <w:rFonts w:ascii="Arial" w:hAnsi="Arial" w:cs="Arial"/>
        </w:rPr>
        <w:t>unlawful</w:t>
      </w:r>
      <w:r w:rsidRPr="00AB0A13">
        <w:rPr>
          <w:rFonts w:ascii="Arial" w:hAnsi="Arial" w:cs="Arial"/>
          <w:spacing w:val="-6"/>
        </w:rPr>
        <w:t xml:space="preserve"> </w:t>
      </w:r>
      <w:r w:rsidRPr="00AB0A13">
        <w:rPr>
          <w:rFonts w:ascii="Arial" w:hAnsi="Arial" w:cs="Arial"/>
        </w:rPr>
        <w:t>discrimination on the basis of any type of disability or any other characteristic protected by applicable Federal and/or State law in the administration of SUNY’s programs and activities.</w:t>
      </w:r>
    </w:p>
    <w:p w14:paraId="30397860" w14:textId="77777777" w:rsidR="00510C43" w:rsidRPr="00AB0A13" w:rsidRDefault="00000000" w:rsidP="00AB0A13">
      <w:pPr>
        <w:pStyle w:val="BodyText"/>
        <w:ind w:left="0" w:firstLine="0"/>
        <w:jc w:val="left"/>
        <w:rPr>
          <w:rFonts w:ascii="Arial" w:hAnsi="Arial" w:cs="Arial"/>
        </w:rPr>
      </w:pPr>
      <w:r w:rsidRPr="00AB0A13">
        <w:rPr>
          <w:rFonts w:ascii="Arial" w:hAnsi="Arial" w:cs="Arial"/>
        </w:rPr>
        <w:t>SUNY institutions offer a range of resources, support services, and accommodations to address the physical and mental health needs of students. However, on rare occasions, a student’s</w:t>
      </w:r>
      <w:r w:rsidRPr="00AB0A13">
        <w:rPr>
          <w:rFonts w:ascii="Arial" w:hAnsi="Arial" w:cs="Arial"/>
          <w:spacing w:val="-4"/>
        </w:rPr>
        <w:t xml:space="preserve"> </w:t>
      </w:r>
      <w:r w:rsidRPr="00AB0A13">
        <w:rPr>
          <w:rFonts w:ascii="Arial" w:hAnsi="Arial" w:cs="Arial"/>
        </w:rPr>
        <w:t>needs may require a level of care that exceeds the care that the institution can appropriately provide. Where current knowledge about the individual’s medical condition and/or the best available objective evidence indicates that a student poses a significant risk to their own safety not based on mere speculation, stereotypes, or generalizations, or where a student’s behavior severely disrupts the College environment and the student does not want to take a voluntary leave of absence,</w:t>
      </w:r>
      <w:r w:rsidRPr="00AB0A13">
        <w:rPr>
          <w:rFonts w:ascii="Arial" w:hAnsi="Arial" w:cs="Arial"/>
          <w:spacing w:val="-2"/>
        </w:rPr>
        <w:t xml:space="preserve"> </w:t>
      </w:r>
      <w:r w:rsidRPr="00AB0A13">
        <w:rPr>
          <w:rFonts w:ascii="Arial" w:hAnsi="Arial" w:cs="Arial"/>
        </w:rPr>
        <w:t>the</w:t>
      </w:r>
      <w:r w:rsidRPr="00AB0A13">
        <w:rPr>
          <w:rFonts w:ascii="Arial" w:hAnsi="Arial" w:cs="Arial"/>
          <w:spacing w:val="-2"/>
        </w:rPr>
        <w:t xml:space="preserve"> </w:t>
      </w:r>
      <w:r w:rsidRPr="00AB0A13">
        <w:rPr>
          <w:rFonts w:ascii="Arial" w:hAnsi="Arial" w:cs="Arial"/>
        </w:rPr>
        <w:t>Dean</w:t>
      </w:r>
      <w:r w:rsidRPr="00AB0A13">
        <w:rPr>
          <w:rFonts w:ascii="Arial" w:hAnsi="Arial" w:cs="Arial"/>
          <w:spacing w:val="-2"/>
        </w:rPr>
        <w:t xml:space="preserve"> </w:t>
      </w:r>
      <w:r w:rsidRPr="00AB0A13">
        <w:rPr>
          <w:rFonts w:ascii="Arial" w:hAnsi="Arial" w:cs="Arial"/>
        </w:rPr>
        <w:t>of</w:t>
      </w:r>
      <w:r w:rsidRPr="00AB0A13">
        <w:rPr>
          <w:rFonts w:ascii="Arial" w:hAnsi="Arial" w:cs="Arial"/>
          <w:spacing w:val="-2"/>
        </w:rPr>
        <w:t xml:space="preserve"> </w:t>
      </w:r>
      <w:r w:rsidRPr="00AB0A13">
        <w:rPr>
          <w:rFonts w:ascii="Arial" w:hAnsi="Arial" w:cs="Arial"/>
        </w:rPr>
        <w:t>Students</w:t>
      </w:r>
      <w:r w:rsidRPr="00AB0A13">
        <w:rPr>
          <w:rFonts w:ascii="Arial" w:hAnsi="Arial" w:cs="Arial"/>
          <w:spacing w:val="-2"/>
        </w:rPr>
        <w:t xml:space="preserve"> </w:t>
      </w:r>
      <w:r w:rsidRPr="00AB0A13">
        <w:rPr>
          <w:rFonts w:ascii="Arial" w:hAnsi="Arial" w:cs="Arial"/>
        </w:rPr>
        <w:t>(or</w:t>
      </w:r>
      <w:r w:rsidRPr="00AB0A13">
        <w:rPr>
          <w:rFonts w:ascii="Arial" w:hAnsi="Arial" w:cs="Arial"/>
          <w:spacing w:val="-2"/>
        </w:rPr>
        <w:t xml:space="preserve"> </w:t>
      </w:r>
      <w:r w:rsidRPr="00AB0A13">
        <w:rPr>
          <w:rFonts w:ascii="Arial" w:hAnsi="Arial" w:cs="Arial"/>
        </w:rPr>
        <w:t>designee)</w:t>
      </w:r>
      <w:r w:rsidRPr="00AB0A13">
        <w:rPr>
          <w:rFonts w:ascii="Arial" w:hAnsi="Arial" w:cs="Arial"/>
          <w:spacing w:val="-2"/>
        </w:rPr>
        <w:t xml:space="preserve"> </w:t>
      </w:r>
      <w:r w:rsidRPr="00AB0A13">
        <w:rPr>
          <w:rFonts w:ascii="Arial" w:hAnsi="Arial" w:cs="Arial"/>
        </w:rPr>
        <w:t>has</w:t>
      </w:r>
      <w:r w:rsidRPr="00AB0A13">
        <w:rPr>
          <w:rFonts w:ascii="Arial" w:hAnsi="Arial" w:cs="Arial"/>
          <w:spacing w:val="-2"/>
        </w:rPr>
        <w:t xml:space="preserve"> </w:t>
      </w:r>
      <w:r w:rsidRPr="00AB0A13">
        <w:rPr>
          <w:rFonts w:ascii="Arial" w:hAnsi="Arial" w:cs="Arial"/>
        </w:rPr>
        <w:t>the</w:t>
      </w:r>
      <w:r w:rsidRPr="00AB0A13">
        <w:rPr>
          <w:rFonts w:ascii="Arial" w:hAnsi="Arial" w:cs="Arial"/>
          <w:spacing w:val="-2"/>
        </w:rPr>
        <w:t xml:space="preserve"> </w:t>
      </w:r>
      <w:r w:rsidRPr="00AB0A13">
        <w:rPr>
          <w:rFonts w:ascii="Arial" w:hAnsi="Arial" w:cs="Arial"/>
        </w:rPr>
        <w:t>authority</w:t>
      </w:r>
      <w:r w:rsidRPr="00AB0A13">
        <w:rPr>
          <w:rFonts w:ascii="Arial" w:hAnsi="Arial" w:cs="Arial"/>
          <w:spacing w:val="-2"/>
        </w:rPr>
        <w:t xml:space="preserve"> </w:t>
      </w:r>
      <w:r w:rsidRPr="00AB0A13">
        <w:rPr>
          <w:rFonts w:ascii="Arial" w:hAnsi="Arial" w:cs="Arial"/>
        </w:rPr>
        <w:t>to</w:t>
      </w:r>
      <w:r w:rsidRPr="00AB0A13">
        <w:rPr>
          <w:rFonts w:ascii="Arial" w:hAnsi="Arial" w:cs="Arial"/>
          <w:spacing w:val="-2"/>
        </w:rPr>
        <w:t xml:space="preserve"> </w:t>
      </w:r>
      <w:r w:rsidRPr="00AB0A13">
        <w:rPr>
          <w:rFonts w:ascii="Arial" w:hAnsi="Arial" w:cs="Arial"/>
        </w:rPr>
        <w:t>place</w:t>
      </w:r>
      <w:r w:rsidRPr="00AB0A13">
        <w:rPr>
          <w:rFonts w:ascii="Arial" w:hAnsi="Arial" w:cs="Arial"/>
          <w:spacing w:val="-2"/>
        </w:rPr>
        <w:t xml:space="preserve"> </w:t>
      </w:r>
      <w:r w:rsidRPr="00AB0A13">
        <w:rPr>
          <w:rFonts w:ascii="Arial" w:hAnsi="Arial" w:cs="Arial"/>
        </w:rPr>
        <w:t>a</w:t>
      </w:r>
      <w:r w:rsidRPr="00AB0A13">
        <w:rPr>
          <w:rFonts w:ascii="Arial" w:hAnsi="Arial" w:cs="Arial"/>
          <w:spacing w:val="-2"/>
        </w:rPr>
        <w:t xml:space="preserve"> </w:t>
      </w:r>
      <w:r w:rsidRPr="00AB0A13">
        <w:rPr>
          <w:rFonts w:ascii="Arial" w:hAnsi="Arial" w:cs="Arial"/>
        </w:rPr>
        <w:t>student</w:t>
      </w:r>
      <w:r w:rsidRPr="00AB0A13">
        <w:rPr>
          <w:rFonts w:ascii="Arial" w:hAnsi="Arial" w:cs="Arial"/>
          <w:spacing w:val="-2"/>
        </w:rPr>
        <w:t xml:space="preserve"> </w:t>
      </w:r>
      <w:r w:rsidRPr="00AB0A13">
        <w:rPr>
          <w:rFonts w:ascii="Arial" w:hAnsi="Arial" w:cs="Arial"/>
        </w:rPr>
        <w:t>on</w:t>
      </w:r>
      <w:r w:rsidRPr="00AB0A13">
        <w:rPr>
          <w:rFonts w:ascii="Arial" w:hAnsi="Arial" w:cs="Arial"/>
          <w:spacing w:val="-2"/>
        </w:rPr>
        <w:t xml:space="preserve"> </w:t>
      </w:r>
      <w:r w:rsidRPr="00AB0A13">
        <w:rPr>
          <w:rFonts w:ascii="Arial" w:hAnsi="Arial" w:cs="Arial"/>
        </w:rPr>
        <w:t>an</w:t>
      </w:r>
      <w:r w:rsidRPr="00AB0A13">
        <w:rPr>
          <w:rFonts w:ascii="Arial" w:hAnsi="Arial" w:cs="Arial"/>
          <w:spacing w:val="-2"/>
        </w:rPr>
        <w:t xml:space="preserve"> </w:t>
      </w:r>
      <w:r w:rsidRPr="00AB0A13">
        <w:rPr>
          <w:rFonts w:ascii="Arial" w:hAnsi="Arial" w:cs="Arial"/>
        </w:rPr>
        <w:t>involuntary leave of absence.</w:t>
      </w:r>
    </w:p>
    <w:p w14:paraId="27CBCB20" w14:textId="77777777" w:rsidR="00510C43" w:rsidRPr="00AB0A13" w:rsidRDefault="00000000" w:rsidP="00AB0A13">
      <w:pPr>
        <w:pStyle w:val="BodyText"/>
        <w:ind w:left="0" w:right="1" w:firstLine="0"/>
        <w:jc w:val="left"/>
        <w:rPr>
          <w:rFonts w:ascii="Arial" w:hAnsi="Arial" w:cs="Arial"/>
        </w:rPr>
      </w:pPr>
      <w:r w:rsidRPr="00AB0A13">
        <w:rPr>
          <w:rFonts w:ascii="Arial" w:hAnsi="Arial" w:cs="Arial"/>
        </w:rPr>
        <w:t xml:space="preserve">Before placing any student on </w:t>
      </w:r>
      <w:proofErr w:type="gramStart"/>
      <w:r w:rsidRPr="00AB0A13">
        <w:rPr>
          <w:rFonts w:ascii="Arial" w:hAnsi="Arial" w:cs="Arial"/>
        </w:rPr>
        <w:t>an involuntary</w:t>
      </w:r>
      <w:proofErr w:type="gramEnd"/>
      <w:r w:rsidRPr="00AB0A13">
        <w:rPr>
          <w:rFonts w:ascii="Arial" w:hAnsi="Arial" w:cs="Arial"/>
        </w:rPr>
        <w:t xml:space="preserve"> leave of absence, the College will conduct an individualized assessment, consulting with the Office of Accessibility Services to determine if there </w:t>
      </w:r>
      <w:proofErr w:type="gramStart"/>
      <w:r w:rsidRPr="00AB0A13">
        <w:rPr>
          <w:rFonts w:ascii="Arial" w:hAnsi="Arial" w:cs="Arial"/>
        </w:rPr>
        <w:t>are reasonable accommodations</w:t>
      </w:r>
      <w:proofErr w:type="gramEnd"/>
      <w:r w:rsidRPr="00AB0A13">
        <w:rPr>
          <w:rFonts w:ascii="Arial" w:hAnsi="Arial" w:cs="Arial"/>
        </w:rPr>
        <w:t xml:space="preserve"> that would permit the student to continue to participate</w:t>
      </w:r>
      <w:r w:rsidRPr="00AB0A13">
        <w:rPr>
          <w:rFonts w:ascii="Arial" w:hAnsi="Arial" w:cs="Arial"/>
          <w:spacing w:val="-3"/>
        </w:rPr>
        <w:t xml:space="preserve"> </w:t>
      </w:r>
      <w:r w:rsidRPr="00AB0A13">
        <w:rPr>
          <w:rFonts w:ascii="Arial" w:hAnsi="Arial" w:cs="Arial"/>
        </w:rPr>
        <w:t>in the College environment without taking a leave of absence.</w:t>
      </w:r>
    </w:p>
    <w:p w14:paraId="503C52B5" w14:textId="77777777" w:rsidR="00510C43" w:rsidRPr="00AB0A13" w:rsidRDefault="00000000" w:rsidP="00AB0A13">
      <w:pPr>
        <w:pStyle w:val="BodyText"/>
        <w:ind w:left="0" w:firstLine="0"/>
        <w:jc w:val="left"/>
        <w:rPr>
          <w:rFonts w:ascii="Arial" w:hAnsi="Arial" w:cs="Arial"/>
        </w:rPr>
      </w:pPr>
      <w:r w:rsidRPr="00AB0A13">
        <w:rPr>
          <w:rFonts w:ascii="Arial" w:hAnsi="Arial" w:cs="Arial"/>
        </w:rPr>
        <w:t>The</w:t>
      </w:r>
      <w:r w:rsidRPr="00AB0A13">
        <w:rPr>
          <w:rFonts w:ascii="Arial" w:hAnsi="Arial" w:cs="Arial"/>
          <w:spacing w:val="27"/>
        </w:rPr>
        <w:t xml:space="preserve"> </w:t>
      </w:r>
      <w:r w:rsidRPr="00AB0A13">
        <w:rPr>
          <w:rFonts w:ascii="Arial" w:hAnsi="Arial" w:cs="Arial"/>
        </w:rPr>
        <w:t>Dean</w:t>
      </w:r>
      <w:r w:rsidRPr="00AB0A13">
        <w:rPr>
          <w:rFonts w:ascii="Arial" w:hAnsi="Arial" w:cs="Arial"/>
          <w:spacing w:val="27"/>
        </w:rPr>
        <w:t xml:space="preserve"> </w:t>
      </w:r>
      <w:r w:rsidRPr="00AB0A13">
        <w:rPr>
          <w:rFonts w:ascii="Arial" w:hAnsi="Arial" w:cs="Arial"/>
        </w:rPr>
        <w:t>of</w:t>
      </w:r>
      <w:r w:rsidRPr="00AB0A13">
        <w:rPr>
          <w:rFonts w:ascii="Arial" w:hAnsi="Arial" w:cs="Arial"/>
          <w:spacing w:val="27"/>
        </w:rPr>
        <w:t xml:space="preserve"> </w:t>
      </w:r>
      <w:r w:rsidRPr="00AB0A13">
        <w:rPr>
          <w:rFonts w:ascii="Arial" w:hAnsi="Arial" w:cs="Arial"/>
        </w:rPr>
        <w:t>Students</w:t>
      </w:r>
      <w:r w:rsidRPr="00AB0A13">
        <w:rPr>
          <w:rFonts w:ascii="Arial" w:hAnsi="Arial" w:cs="Arial"/>
          <w:spacing w:val="27"/>
        </w:rPr>
        <w:t xml:space="preserve"> </w:t>
      </w:r>
      <w:r w:rsidRPr="00AB0A13">
        <w:rPr>
          <w:rFonts w:ascii="Arial" w:hAnsi="Arial" w:cs="Arial"/>
        </w:rPr>
        <w:t>(or designee) may be notified about a student who may meet the criteria for an involuntary leave of absence from a variety of sources, including, but not limited to, the student, the student’s academic advisor, Residential Life staff, an academic department, or a member of the College’s behavioral intervention/CAREs team. If the Dean of Students (or designee) deems it appropriate, the procedures under this policy can be initiated.</w:t>
      </w:r>
    </w:p>
    <w:p w14:paraId="353DB98E" w14:textId="77777777" w:rsidR="00510C43" w:rsidRPr="00AB0A13" w:rsidRDefault="00000000" w:rsidP="00AB0A13">
      <w:pPr>
        <w:pStyle w:val="Heading2"/>
      </w:pPr>
      <w:r w:rsidRPr="00AB0A13">
        <w:t>Process</w:t>
      </w:r>
      <w:r w:rsidRPr="00AB0A13">
        <w:rPr>
          <w:spacing w:val="-1"/>
        </w:rPr>
        <w:t xml:space="preserve"> </w:t>
      </w:r>
      <w:r w:rsidRPr="00AB0A13">
        <w:t>for Placing</w:t>
      </w:r>
      <w:r w:rsidRPr="00AB0A13">
        <w:rPr>
          <w:spacing w:val="-1"/>
        </w:rPr>
        <w:t xml:space="preserve"> </w:t>
      </w:r>
      <w:r w:rsidRPr="00AB0A13">
        <w:t>a Student</w:t>
      </w:r>
      <w:r w:rsidRPr="00AB0A13">
        <w:rPr>
          <w:spacing w:val="-1"/>
        </w:rPr>
        <w:t xml:space="preserve"> </w:t>
      </w:r>
      <w:r w:rsidRPr="00AB0A13">
        <w:t>on an</w:t>
      </w:r>
      <w:r w:rsidRPr="00AB0A13">
        <w:rPr>
          <w:spacing w:val="-1"/>
        </w:rPr>
        <w:t xml:space="preserve"> </w:t>
      </w:r>
      <w:r w:rsidRPr="00AB0A13">
        <w:t>Involuntary Leave</w:t>
      </w:r>
      <w:r w:rsidRPr="00AB0A13">
        <w:rPr>
          <w:spacing w:val="-1"/>
        </w:rPr>
        <w:t xml:space="preserve"> </w:t>
      </w:r>
      <w:r w:rsidRPr="00AB0A13">
        <w:t xml:space="preserve">of </w:t>
      </w:r>
      <w:r w:rsidRPr="00AB0A13">
        <w:rPr>
          <w:spacing w:val="-2"/>
        </w:rPr>
        <w:t>Absence</w:t>
      </w:r>
    </w:p>
    <w:p w14:paraId="1C044139"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Dean</w:t>
      </w:r>
      <w:r w:rsidRPr="00AB0A13">
        <w:rPr>
          <w:rFonts w:ascii="Arial" w:hAnsi="Arial" w:cs="Arial"/>
          <w:spacing w:val="-3"/>
          <w:sz w:val="24"/>
          <w:szCs w:val="24"/>
        </w:rPr>
        <w:t xml:space="preserve"> </w:t>
      </w:r>
      <w:r w:rsidRPr="00AB0A13">
        <w:rPr>
          <w:rFonts w:ascii="Arial" w:hAnsi="Arial" w:cs="Arial"/>
          <w:sz w:val="24"/>
          <w:szCs w:val="24"/>
        </w:rPr>
        <w:t>of</w:t>
      </w:r>
      <w:r w:rsidRPr="00AB0A13">
        <w:rPr>
          <w:rFonts w:ascii="Arial" w:hAnsi="Arial" w:cs="Arial"/>
          <w:spacing w:val="-3"/>
          <w:sz w:val="24"/>
          <w:szCs w:val="24"/>
        </w:rPr>
        <w:t xml:space="preserve"> </w:t>
      </w:r>
      <w:r w:rsidRPr="00AB0A13">
        <w:rPr>
          <w:rFonts w:ascii="Arial" w:hAnsi="Arial" w:cs="Arial"/>
          <w:sz w:val="24"/>
          <w:szCs w:val="24"/>
        </w:rPr>
        <w:t>Students</w:t>
      </w:r>
      <w:r w:rsidRPr="00AB0A13">
        <w:rPr>
          <w:rFonts w:ascii="Arial" w:hAnsi="Arial" w:cs="Arial"/>
          <w:spacing w:val="-3"/>
          <w:sz w:val="24"/>
          <w:szCs w:val="24"/>
        </w:rPr>
        <w:t xml:space="preserve"> </w:t>
      </w:r>
      <w:r w:rsidRPr="00AB0A13">
        <w:rPr>
          <w:rFonts w:ascii="Arial" w:hAnsi="Arial" w:cs="Arial"/>
          <w:sz w:val="24"/>
          <w:szCs w:val="24"/>
        </w:rPr>
        <w:t>(or</w:t>
      </w:r>
      <w:r w:rsidRPr="00AB0A13">
        <w:rPr>
          <w:rFonts w:ascii="Arial" w:hAnsi="Arial" w:cs="Arial"/>
          <w:spacing w:val="-3"/>
          <w:sz w:val="24"/>
          <w:szCs w:val="24"/>
        </w:rPr>
        <w:t xml:space="preserve"> </w:t>
      </w:r>
      <w:r w:rsidRPr="00AB0A13">
        <w:rPr>
          <w:rFonts w:ascii="Arial" w:hAnsi="Arial" w:cs="Arial"/>
          <w:sz w:val="24"/>
          <w:szCs w:val="24"/>
        </w:rPr>
        <w:t>designee)</w:t>
      </w:r>
      <w:r w:rsidRPr="00AB0A13">
        <w:rPr>
          <w:rFonts w:ascii="Arial" w:hAnsi="Arial" w:cs="Arial"/>
          <w:spacing w:val="-3"/>
          <w:sz w:val="24"/>
          <w:szCs w:val="24"/>
        </w:rPr>
        <w:t xml:space="preserve"> </w:t>
      </w:r>
      <w:r w:rsidRPr="00AB0A13">
        <w:rPr>
          <w:rFonts w:ascii="Arial" w:hAnsi="Arial" w:cs="Arial"/>
          <w:sz w:val="24"/>
          <w:szCs w:val="24"/>
        </w:rPr>
        <w:t>at</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campus</w:t>
      </w:r>
      <w:r w:rsidRPr="00AB0A13">
        <w:rPr>
          <w:rFonts w:ascii="Arial" w:hAnsi="Arial" w:cs="Arial"/>
          <w:spacing w:val="-3"/>
          <w:sz w:val="24"/>
          <w:szCs w:val="24"/>
        </w:rPr>
        <w:t xml:space="preserve"> </w:t>
      </w:r>
      <w:r w:rsidRPr="00AB0A13">
        <w:rPr>
          <w:rFonts w:ascii="Arial" w:hAnsi="Arial" w:cs="Arial"/>
          <w:sz w:val="24"/>
          <w:szCs w:val="24"/>
        </w:rPr>
        <w:t>will</w:t>
      </w:r>
      <w:r w:rsidRPr="00AB0A13">
        <w:rPr>
          <w:rFonts w:ascii="Arial" w:hAnsi="Arial" w:cs="Arial"/>
          <w:spacing w:val="-3"/>
          <w:sz w:val="24"/>
          <w:szCs w:val="24"/>
        </w:rPr>
        <w:t xml:space="preserve"> </w:t>
      </w:r>
      <w:r w:rsidRPr="00AB0A13">
        <w:rPr>
          <w:rFonts w:ascii="Arial" w:hAnsi="Arial" w:cs="Arial"/>
          <w:sz w:val="24"/>
          <w:szCs w:val="24"/>
        </w:rPr>
        <w:t>consult</w:t>
      </w:r>
      <w:r w:rsidRPr="00AB0A13">
        <w:rPr>
          <w:rFonts w:ascii="Arial" w:hAnsi="Arial" w:cs="Arial"/>
          <w:spacing w:val="-3"/>
          <w:sz w:val="24"/>
          <w:szCs w:val="24"/>
        </w:rPr>
        <w:t xml:space="preserve"> </w:t>
      </w:r>
      <w:r w:rsidRPr="00AB0A13">
        <w:rPr>
          <w:rFonts w:ascii="Arial" w:hAnsi="Arial" w:cs="Arial"/>
          <w:sz w:val="24"/>
          <w:szCs w:val="24"/>
        </w:rPr>
        <w:t>with</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Accessibility</w:t>
      </w:r>
      <w:r w:rsidRPr="00AB0A13">
        <w:rPr>
          <w:rFonts w:ascii="Arial" w:hAnsi="Arial" w:cs="Arial"/>
          <w:spacing w:val="-3"/>
          <w:sz w:val="24"/>
          <w:szCs w:val="24"/>
        </w:rPr>
        <w:t xml:space="preserve"> </w:t>
      </w:r>
      <w:r w:rsidRPr="00AB0A13">
        <w:rPr>
          <w:rFonts w:ascii="Arial" w:hAnsi="Arial" w:cs="Arial"/>
          <w:sz w:val="24"/>
          <w:szCs w:val="24"/>
        </w:rPr>
        <w:t xml:space="preserve">Services Office prior to </w:t>
      </w:r>
      <w:proofErr w:type="gramStart"/>
      <w:r w:rsidRPr="00AB0A13">
        <w:rPr>
          <w:rFonts w:ascii="Arial" w:hAnsi="Arial" w:cs="Arial"/>
          <w:sz w:val="24"/>
          <w:szCs w:val="24"/>
        </w:rPr>
        <w:t>making a decision</w:t>
      </w:r>
      <w:proofErr w:type="gramEnd"/>
      <w:r w:rsidRPr="00AB0A13">
        <w:rPr>
          <w:rFonts w:ascii="Arial" w:hAnsi="Arial" w:cs="Arial"/>
          <w:sz w:val="24"/>
          <w:szCs w:val="24"/>
        </w:rPr>
        <w:t xml:space="preserve"> to impose an involuntary leave of absence.</w:t>
      </w:r>
    </w:p>
    <w:p w14:paraId="78426A58" w14:textId="730D43E7" w:rsidR="00510C43" w:rsidRPr="00AB0A13" w:rsidRDefault="00000000" w:rsidP="00AB0A13">
      <w:pPr>
        <w:pStyle w:val="ListParagraph"/>
        <w:numPr>
          <w:ilvl w:val="1"/>
          <w:numId w:val="1"/>
        </w:numPr>
        <w:tabs>
          <w:tab w:val="left" w:pos="360"/>
        </w:tabs>
        <w:spacing w:before="275"/>
        <w:ind w:right="1"/>
        <w:rPr>
          <w:rFonts w:ascii="Arial" w:hAnsi="Arial" w:cs="Arial"/>
          <w:sz w:val="24"/>
          <w:szCs w:val="24"/>
        </w:rPr>
      </w:pPr>
      <w:r w:rsidRPr="00AB0A13">
        <w:rPr>
          <w:rFonts w:ascii="Arial" w:hAnsi="Arial" w:cs="Arial"/>
          <w:sz w:val="24"/>
          <w:szCs w:val="24"/>
        </w:rPr>
        <w:t xml:space="preserve">The Dean of Students (or designee) will issue a notice to the student in writing that an involuntary leave of absence is under consideration. The written notice will include the </w:t>
      </w:r>
      <w:proofErr w:type="gramStart"/>
      <w:r w:rsidRPr="00AB0A13">
        <w:rPr>
          <w:rFonts w:ascii="Arial" w:hAnsi="Arial" w:cs="Arial"/>
          <w:sz w:val="24"/>
          <w:szCs w:val="24"/>
        </w:rPr>
        <w:t>reason</w:t>
      </w:r>
      <w:proofErr w:type="gramEnd"/>
      <w:r w:rsidRPr="00AB0A13">
        <w:rPr>
          <w:rFonts w:ascii="Arial" w:hAnsi="Arial" w:cs="Arial"/>
          <w:sz w:val="24"/>
          <w:szCs w:val="24"/>
        </w:rPr>
        <w:t xml:space="preserve">(s) why the student is being considered for an involuntary leave of absence, contact information for the appropriate office that provides accessibility services on campus to students, which can provide information about potential </w:t>
      </w:r>
      <w:proofErr w:type="gramStart"/>
      <w:r w:rsidRPr="00AB0A13">
        <w:rPr>
          <w:rFonts w:ascii="Arial" w:hAnsi="Arial" w:cs="Arial"/>
          <w:sz w:val="24"/>
          <w:szCs w:val="24"/>
        </w:rPr>
        <w:t>accommodations</w:t>
      </w:r>
      <w:proofErr w:type="gramEnd"/>
      <w:r w:rsidRPr="00AB0A13">
        <w:rPr>
          <w:rFonts w:ascii="Arial" w:hAnsi="Arial" w:cs="Arial"/>
          <w:sz w:val="24"/>
          <w:szCs w:val="24"/>
        </w:rPr>
        <w:t>, and</w:t>
      </w:r>
      <w:r w:rsidRPr="00AB0A13">
        <w:rPr>
          <w:rFonts w:ascii="Arial" w:hAnsi="Arial" w:cs="Arial"/>
          <w:spacing w:val="-3"/>
          <w:sz w:val="24"/>
          <w:szCs w:val="24"/>
        </w:rPr>
        <w:t xml:space="preserve"> </w:t>
      </w:r>
      <w:r w:rsidRPr="00AB0A13">
        <w:rPr>
          <w:rFonts w:ascii="Arial" w:hAnsi="Arial" w:cs="Arial"/>
          <w:sz w:val="24"/>
          <w:szCs w:val="24"/>
        </w:rPr>
        <w:t>a</w:t>
      </w:r>
      <w:r w:rsidRPr="00AB0A13">
        <w:rPr>
          <w:rFonts w:ascii="Arial" w:hAnsi="Arial" w:cs="Arial"/>
          <w:spacing w:val="-3"/>
          <w:sz w:val="24"/>
          <w:szCs w:val="24"/>
        </w:rPr>
        <w:t xml:space="preserve"> </w:t>
      </w:r>
      <w:r w:rsidRPr="00AB0A13">
        <w:rPr>
          <w:rFonts w:ascii="Arial" w:hAnsi="Arial" w:cs="Arial"/>
          <w:sz w:val="24"/>
          <w:szCs w:val="24"/>
        </w:rPr>
        <w:t>copy</w:t>
      </w:r>
      <w:r w:rsidRPr="00AB0A13">
        <w:rPr>
          <w:rFonts w:ascii="Arial" w:hAnsi="Arial" w:cs="Arial"/>
          <w:spacing w:val="-3"/>
          <w:sz w:val="24"/>
          <w:szCs w:val="24"/>
        </w:rPr>
        <w:t xml:space="preserve"> </w:t>
      </w:r>
      <w:r w:rsidRPr="00AB0A13">
        <w:rPr>
          <w:rFonts w:ascii="Arial" w:hAnsi="Arial" w:cs="Arial"/>
          <w:sz w:val="24"/>
          <w:szCs w:val="24"/>
        </w:rPr>
        <w:t>of</w:t>
      </w:r>
      <w:r w:rsidRPr="00AB0A13">
        <w:rPr>
          <w:rFonts w:ascii="Arial" w:hAnsi="Arial" w:cs="Arial"/>
          <w:spacing w:val="-3"/>
          <w:sz w:val="24"/>
          <w:szCs w:val="24"/>
        </w:rPr>
        <w:t xml:space="preserve"> </w:t>
      </w:r>
      <w:r w:rsidRPr="00AB0A13">
        <w:rPr>
          <w:rFonts w:ascii="Arial" w:hAnsi="Arial" w:cs="Arial"/>
          <w:sz w:val="24"/>
          <w:szCs w:val="24"/>
        </w:rPr>
        <w:lastRenderedPageBreak/>
        <w:t>this</w:t>
      </w:r>
      <w:r w:rsidR="00AB0A13" w:rsidRPr="00AB0A13">
        <w:rPr>
          <w:rFonts w:ascii="Arial" w:hAnsi="Arial" w:cs="Arial"/>
          <w:sz w:val="24"/>
          <w:szCs w:val="24"/>
        </w:rPr>
        <w:t xml:space="preserve"> </w:t>
      </w:r>
      <w:r w:rsidRPr="00AB0A13">
        <w:rPr>
          <w:rFonts w:ascii="Arial" w:hAnsi="Arial" w:cs="Arial"/>
          <w:sz w:val="24"/>
          <w:szCs w:val="24"/>
        </w:rPr>
        <w:t>policy. The notice will also provide name and contact information for a neutral advisor outside of the decision-making process under this</w:t>
      </w:r>
      <w:r w:rsidRPr="00AB0A13">
        <w:rPr>
          <w:rFonts w:ascii="Arial" w:hAnsi="Arial" w:cs="Arial"/>
          <w:spacing w:val="-3"/>
          <w:sz w:val="24"/>
          <w:szCs w:val="24"/>
        </w:rPr>
        <w:t xml:space="preserve"> </w:t>
      </w:r>
      <w:r w:rsidRPr="00AB0A13">
        <w:rPr>
          <w:rFonts w:ascii="Arial" w:hAnsi="Arial" w:cs="Arial"/>
          <w:sz w:val="24"/>
          <w:szCs w:val="24"/>
        </w:rPr>
        <w:t>policy</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“Advisor”),</w:t>
      </w:r>
      <w:r w:rsidRPr="00AB0A13">
        <w:rPr>
          <w:rFonts w:ascii="Arial" w:hAnsi="Arial" w:cs="Arial"/>
          <w:spacing w:val="-3"/>
          <w:sz w:val="24"/>
          <w:szCs w:val="24"/>
        </w:rPr>
        <w:t xml:space="preserve"> </w:t>
      </w:r>
      <w:r w:rsidRPr="00AB0A13">
        <w:rPr>
          <w:rFonts w:ascii="Arial" w:hAnsi="Arial" w:cs="Arial"/>
          <w:sz w:val="24"/>
          <w:szCs w:val="24"/>
        </w:rPr>
        <w:t>with</w:t>
      </w:r>
      <w:r w:rsidRPr="00AB0A13">
        <w:rPr>
          <w:rFonts w:ascii="Arial" w:hAnsi="Arial" w:cs="Arial"/>
          <w:spacing w:val="-3"/>
          <w:sz w:val="24"/>
          <w:szCs w:val="24"/>
        </w:rPr>
        <w:t xml:space="preserve"> </w:t>
      </w:r>
      <w:r w:rsidRPr="00AB0A13">
        <w:rPr>
          <w:rFonts w:ascii="Arial" w:hAnsi="Arial" w:cs="Arial"/>
          <w:sz w:val="24"/>
          <w:szCs w:val="24"/>
        </w:rPr>
        <w:t>knowledge</w:t>
      </w:r>
      <w:r w:rsidRPr="00AB0A13">
        <w:rPr>
          <w:rFonts w:ascii="Arial" w:hAnsi="Arial" w:cs="Arial"/>
          <w:spacing w:val="-3"/>
          <w:sz w:val="24"/>
          <w:szCs w:val="24"/>
        </w:rPr>
        <w:t xml:space="preserve"> </w:t>
      </w:r>
      <w:r w:rsidRPr="00AB0A13">
        <w:rPr>
          <w:rFonts w:ascii="Arial" w:hAnsi="Arial" w:cs="Arial"/>
          <w:sz w:val="24"/>
          <w:szCs w:val="24"/>
        </w:rPr>
        <w:t>of the campus’s involuntary leave of absence process who will serve as a resource to answer</w:t>
      </w:r>
      <w:r w:rsidRPr="00AB0A13">
        <w:rPr>
          <w:rFonts w:ascii="Arial" w:hAnsi="Arial" w:cs="Arial"/>
          <w:spacing w:val="40"/>
          <w:sz w:val="24"/>
          <w:szCs w:val="24"/>
        </w:rPr>
        <w:t xml:space="preserve"> </w:t>
      </w:r>
      <w:r w:rsidRPr="00AB0A13">
        <w:rPr>
          <w:rFonts w:ascii="Arial" w:hAnsi="Arial" w:cs="Arial"/>
          <w:sz w:val="24"/>
          <w:szCs w:val="24"/>
        </w:rPr>
        <w:t>any student questions about the process from referral to return to</w:t>
      </w:r>
      <w:r w:rsidRPr="00AB0A13">
        <w:rPr>
          <w:rFonts w:ascii="Arial" w:hAnsi="Arial" w:cs="Arial"/>
          <w:spacing w:val="-2"/>
          <w:sz w:val="24"/>
          <w:szCs w:val="24"/>
        </w:rPr>
        <w:t xml:space="preserve"> </w:t>
      </w:r>
      <w:r w:rsidRPr="00AB0A13">
        <w:rPr>
          <w:rFonts w:ascii="Arial" w:hAnsi="Arial" w:cs="Arial"/>
          <w:sz w:val="24"/>
          <w:szCs w:val="24"/>
        </w:rPr>
        <w:t>SUNY</w:t>
      </w:r>
      <w:r w:rsidRPr="00AB0A13">
        <w:rPr>
          <w:rFonts w:ascii="Arial" w:hAnsi="Arial" w:cs="Arial"/>
          <w:spacing w:val="-2"/>
          <w:sz w:val="24"/>
          <w:szCs w:val="24"/>
        </w:rPr>
        <w:t xml:space="preserve"> </w:t>
      </w:r>
      <w:r w:rsidRPr="00AB0A13">
        <w:rPr>
          <w:rFonts w:ascii="Arial" w:hAnsi="Arial" w:cs="Arial"/>
          <w:sz w:val="24"/>
          <w:szCs w:val="24"/>
        </w:rPr>
        <w:t>Geneseo,</w:t>
      </w:r>
      <w:r w:rsidRPr="00AB0A13">
        <w:rPr>
          <w:rFonts w:ascii="Arial" w:hAnsi="Arial" w:cs="Arial"/>
          <w:spacing w:val="-2"/>
          <w:sz w:val="24"/>
          <w:szCs w:val="24"/>
        </w:rPr>
        <w:t xml:space="preserve"> </w:t>
      </w:r>
      <w:r w:rsidRPr="00AB0A13">
        <w:rPr>
          <w:rFonts w:ascii="Arial" w:hAnsi="Arial" w:cs="Arial"/>
          <w:sz w:val="24"/>
          <w:szCs w:val="24"/>
        </w:rPr>
        <w:t>including appeals. The Advisor shall be copied on all notices to the student after the student provides consent to have the Advisor as part of their process.</w:t>
      </w:r>
      <w:r w:rsidRPr="00AB0A13">
        <w:rPr>
          <w:rFonts w:ascii="Arial" w:hAnsi="Arial" w:cs="Arial"/>
          <w:spacing w:val="-2"/>
          <w:sz w:val="24"/>
          <w:szCs w:val="24"/>
        </w:rPr>
        <w:t xml:space="preserve"> </w:t>
      </w:r>
      <w:r w:rsidRPr="00AB0A13">
        <w:rPr>
          <w:rFonts w:ascii="Arial" w:hAnsi="Arial" w:cs="Arial"/>
          <w:sz w:val="24"/>
          <w:szCs w:val="24"/>
        </w:rPr>
        <w:t>In</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written</w:t>
      </w:r>
      <w:r w:rsidRPr="00AB0A13">
        <w:rPr>
          <w:rFonts w:ascii="Arial" w:hAnsi="Arial" w:cs="Arial"/>
          <w:spacing w:val="-2"/>
          <w:sz w:val="24"/>
          <w:szCs w:val="24"/>
        </w:rPr>
        <w:t xml:space="preserve"> </w:t>
      </w:r>
      <w:r w:rsidRPr="00AB0A13">
        <w:rPr>
          <w:rFonts w:ascii="Arial" w:hAnsi="Arial" w:cs="Arial"/>
          <w:sz w:val="24"/>
          <w:szCs w:val="24"/>
        </w:rPr>
        <w:t>notice,</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student</w:t>
      </w:r>
      <w:r w:rsidRPr="00AB0A13">
        <w:rPr>
          <w:rFonts w:ascii="Arial" w:hAnsi="Arial" w:cs="Arial"/>
          <w:spacing w:val="-2"/>
          <w:sz w:val="24"/>
          <w:szCs w:val="24"/>
        </w:rPr>
        <w:t xml:space="preserve"> </w:t>
      </w:r>
      <w:r w:rsidRPr="00AB0A13">
        <w:rPr>
          <w:rFonts w:ascii="Arial" w:hAnsi="Arial" w:cs="Arial"/>
          <w:sz w:val="24"/>
          <w:szCs w:val="24"/>
        </w:rPr>
        <w:t>will</w:t>
      </w:r>
      <w:r w:rsidRPr="00AB0A13">
        <w:rPr>
          <w:rFonts w:ascii="Arial" w:hAnsi="Arial" w:cs="Arial"/>
          <w:spacing w:val="-2"/>
          <w:sz w:val="24"/>
          <w:szCs w:val="24"/>
        </w:rPr>
        <w:t xml:space="preserve"> </w:t>
      </w:r>
      <w:r w:rsidRPr="00AB0A13">
        <w:rPr>
          <w:rFonts w:ascii="Arial" w:hAnsi="Arial" w:cs="Arial"/>
          <w:sz w:val="24"/>
          <w:szCs w:val="24"/>
        </w:rPr>
        <w:t>be encouraged to respond before a decision regarding a leave of absence is made and will be given seven (7) calendar days which to do so.</w:t>
      </w:r>
    </w:p>
    <w:p w14:paraId="26F6A343" w14:textId="77777777" w:rsidR="00510C43" w:rsidRPr="00AB0A13" w:rsidRDefault="00000000" w:rsidP="00AB0A13">
      <w:pPr>
        <w:pStyle w:val="ListParagraph"/>
        <w:numPr>
          <w:ilvl w:val="1"/>
          <w:numId w:val="1"/>
        </w:numPr>
        <w:tabs>
          <w:tab w:val="left" w:pos="360"/>
        </w:tabs>
        <w:ind w:right="1"/>
        <w:rPr>
          <w:rFonts w:ascii="Arial" w:hAnsi="Arial" w:cs="Arial"/>
          <w:sz w:val="24"/>
          <w:szCs w:val="24"/>
        </w:rPr>
      </w:pPr>
      <w:r w:rsidRPr="00AB0A13">
        <w:rPr>
          <w:rFonts w:ascii="Arial" w:hAnsi="Arial" w:cs="Arial"/>
          <w:sz w:val="24"/>
          <w:szCs w:val="24"/>
        </w:rPr>
        <w:t xml:space="preserve">To the extent required by applicable law, the President’s </w:t>
      </w:r>
      <w:proofErr w:type="gramStart"/>
      <w:r w:rsidRPr="00AB0A13">
        <w:rPr>
          <w:rFonts w:ascii="Arial" w:hAnsi="Arial" w:cs="Arial"/>
          <w:sz w:val="24"/>
          <w:szCs w:val="24"/>
        </w:rPr>
        <w:t>designee</w:t>
      </w:r>
      <w:proofErr w:type="gramEnd"/>
      <w:r w:rsidRPr="00AB0A13">
        <w:rPr>
          <w:rFonts w:ascii="Arial" w:hAnsi="Arial" w:cs="Arial"/>
          <w:sz w:val="24"/>
          <w:szCs w:val="24"/>
        </w:rPr>
        <w:t xml:space="preserve"> must consider potential reasonable </w:t>
      </w:r>
      <w:proofErr w:type="gramStart"/>
      <w:r w:rsidRPr="00AB0A13">
        <w:rPr>
          <w:rFonts w:ascii="Arial" w:hAnsi="Arial" w:cs="Arial"/>
          <w:sz w:val="24"/>
          <w:szCs w:val="24"/>
        </w:rPr>
        <w:t>accommodations</w:t>
      </w:r>
      <w:proofErr w:type="gramEnd"/>
      <w:r w:rsidRPr="00AB0A13">
        <w:rPr>
          <w:rFonts w:ascii="Arial" w:hAnsi="Arial" w:cs="Arial"/>
          <w:sz w:val="24"/>
          <w:szCs w:val="24"/>
        </w:rPr>
        <w:t xml:space="preserve"> and/or modifications that could eliminate the necessity for an involuntary leave of absence. These may include, without limitation, a voluntary leave of absence, and/or academic/housing/dining accommodations(s). The campus must document</w:t>
      </w:r>
      <w:r w:rsidRPr="00AB0A13">
        <w:rPr>
          <w:rFonts w:ascii="Arial" w:hAnsi="Arial" w:cs="Arial"/>
          <w:spacing w:val="40"/>
          <w:sz w:val="24"/>
          <w:szCs w:val="24"/>
        </w:rPr>
        <w:t xml:space="preserve"> </w:t>
      </w:r>
      <w:r w:rsidRPr="00AB0A13">
        <w:rPr>
          <w:rFonts w:ascii="Arial" w:hAnsi="Arial" w:cs="Arial"/>
          <w:sz w:val="24"/>
          <w:szCs w:val="24"/>
        </w:rPr>
        <w:t>all such considerations, accommodations, and related decisions.</w:t>
      </w:r>
    </w:p>
    <w:p w14:paraId="5EE20D64"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sz w:val="24"/>
          <w:szCs w:val="24"/>
        </w:rPr>
        <w:t xml:space="preserve">The student may be asked to execute an </w:t>
      </w:r>
      <w:r w:rsidRPr="00AB0A13">
        <w:rPr>
          <w:rFonts w:ascii="Arial" w:hAnsi="Arial" w:cs="Arial"/>
          <w:color w:val="444645"/>
          <w:sz w:val="24"/>
          <w:szCs w:val="24"/>
        </w:rPr>
        <w:t xml:space="preserve">Authorization for Release of Information </w:t>
      </w:r>
      <w:r w:rsidRPr="00AB0A13">
        <w:rPr>
          <w:rFonts w:ascii="Arial" w:hAnsi="Arial" w:cs="Arial"/>
          <w:sz w:val="24"/>
          <w:szCs w:val="24"/>
        </w:rPr>
        <w:t>Form providing certain campus personnel with temporary authority to obtain</w:t>
      </w:r>
      <w:r w:rsidRPr="00AB0A13">
        <w:rPr>
          <w:rFonts w:ascii="Arial" w:hAnsi="Arial" w:cs="Arial"/>
          <w:spacing w:val="-3"/>
          <w:sz w:val="24"/>
          <w:szCs w:val="24"/>
        </w:rPr>
        <w:t xml:space="preserve"> </w:t>
      </w:r>
      <w:r w:rsidRPr="00AB0A13">
        <w:rPr>
          <w:rFonts w:ascii="Arial" w:hAnsi="Arial" w:cs="Arial"/>
          <w:sz w:val="24"/>
          <w:szCs w:val="24"/>
        </w:rPr>
        <w:t>information</w:t>
      </w:r>
      <w:r w:rsidRPr="00AB0A13">
        <w:rPr>
          <w:rFonts w:ascii="Arial" w:hAnsi="Arial" w:cs="Arial"/>
          <w:spacing w:val="-3"/>
          <w:sz w:val="24"/>
          <w:szCs w:val="24"/>
        </w:rPr>
        <w:t xml:space="preserve"> </w:t>
      </w:r>
      <w:r w:rsidRPr="00AB0A13">
        <w:rPr>
          <w:rFonts w:ascii="Arial" w:hAnsi="Arial" w:cs="Arial"/>
          <w:sz w:val="24"/>
          <w:szCs w:val="24"/>
        </w:rPr>
        <w:t>from</w:t>
      </w:r>
      <w:r w:rsidRPr="00AB0A13">
        <w:rPr>
          <w:rFonts w:ascii="Arial" w:hAnsi="Arial" w:cs="Arial"/>
          <w:spacing w:val="-3"/>
          <w:sz w:val="24"/>
          <w:szCs w:val="24"/>
        </w:rPr>
        <w:t xml:space="preserve"> </w:t>
      </w:r>
      <w:r w:rsidRPr="00AB0A13">
        <w:rPr>
          <w:rFonts w:ascii="Arial" w:hAnsi="Arial" w:cs="Arial"/>
          <w:sz w:val="24"/>
          <w:szCs w:val="24"/>
        </w:rPr>
        <w:t>the student’s health care provider(s) regarding issues relevant and appropriate to the consideration of an involuntary leave of</w:t>
      </w:r>
      <w:r w:rsidRPr="00AB0A13">
        <w:rPr>
          <w:rFonts w:ascii="Arial" w:hAnsi="Arial" w:cs="Arial"/>
          <w:spacing w:val="-2"/>
          <w:sz w:val="24"/>
          <w:szCs w:val="24"/>
        </w:rPr>
        <w:t xml:space="preserve"> </w:t>
      </w:r>
      <w:r w:rsidRPr="00AB0A13">
        <w:rPr>
          <w:rFonts w:ascii="Arial" w:hAnsi="Arial" w:cs="Arial"/>
          <w:sz w:val="24"/>
          <w:szCs w:val="24"/>
        </w:rPr>
        <w:t>absence</w:t>
      </w:r>
      <w:r w:rsidRPr="00AB0A13">
        <w:rPr>
          <w:rFonts w:ascii="Arial" w:hAnsi="Arial" w:cs="Arial"/>
          <w:spacing w:val="-2"/>
          <w:sz w:val="24"/>
          <w:szCs w:val="24"/>
        </w:rPr>
        <w:t xml:space="preserve"> </w:t>
      </w:r>
      <w:r w:rsidRPr="00AB0A13">
        <w:rPr>
          <w:rFonts w:ascii="Arial" w:hAnsi="Arial" w:cs="Arial"/>
          <w:sz w:val="24"/>
          <w:szCs w:val="24"/>
        </w:rPr>
        <w:t>when</w:t>
      </w:r>
      <w:r w:rsidRPr="00AB0A13">
        <w:rPr>
          <w:rFonts w:ascii="Arial" w:hAnsi="Arial" w:cs="Arial"/>
          <w:spacing w:val="-2"/>
          <w:sz w:val="24"/>
          <w:szCs w:val="24"/>
        </w:rPr>
        <w:t xml:space="preserve"> </w:t>
      </w:r>
      <w:r w:rsidRPr="00AB0A13">
        <w:rPr>
          <w:rFonts w:ascii="Arial" w:hAnsi="Arial" w:cs="Arial"/>
          <w:sz w:val="24"/>
          <w:szCs w:val="24"/>
        </w:rPr>
        <w:t>there</w:t>
      </w:r>
      <w:r w:rsidRPr="00AB0A13">
        <w:rPr>
          <w:rFonts w:ascii="Arial" w:hAnsi="Arial" w:cs="Arial"/>
          <w:spacing w:val="-2"/>
          <w:sz w:val="24"/>
          <w:szCs w:val="24"/>
        </w:rPr>
        <w:t xml:space="preserve"> </w:t>
      </w:r>
      <w:r w:rsidRPr="00AB0A13">
        <w:rPr>
          <w:rFonts w:ascii="Arial" w:hAnsi="Arial" w:cs="Arial"/>
          <w:sz w:val="24"/>
          <w:szCs w:val="24"/>
        </w:rPr>
        <w:t>is</w:t>
      </w:r>
      <w:r w:rsidRPr="00AB0A13">
        <w:rPr>
          <w:rFonts w:ascii="Arial" w:hAnsi="Arial" w:cs="Arial"/>
          <w:spacing w:val="-2"/>
          <w:sz w:val="24"/>
          <w:szCs w:val="24"/>
        </w:rPr>
        <w:t xml:space="preserve"> </w:t>
      </w:r>
      <w:r w:rsidRPr="00AB0A13">
        <w:rPr>
          <w:rFonts w:ascii="Arial" w:hAnsi="Arial" w:cs="Arial"/>
          <w:sz w:val="24"/>
          <w:szCs w:val="24"/>
        </w:rPr>
        <w:t>a</w:t>
      </w:r>
      <w:r w:rsidRPr="00AB0A13">
        <w:rPr>
          <w:rFonts w:ascii="Arial" w:hAnsi="Arial" w:cs="Arial"/>
          <w:spacing w:val="-2"/>
          <w:sz w:val="24"/>
          <w:szCs w:val="24"/>
        </w:rPr>
        <w:t xml:space="preserve"> </w:t>
      </w:r>
      <w:r w:rsidRPr="00AB0A13">
        <w:rPr>
          <w:rFonts w:ascii="Arial" w:hAnsi="Arial" w:cs="Arial"/>
          <w:sz w:val="24"/>
          <w:szCs w:val="24"/>
        </w:rPr>
        <w:t>need</w:t>
      </w:r>
      <w:r w:rsidRPr="00AB0A13">
        <w:rPr>
          <w:rFonts w:ascii="Arial" w:hAnsi="Arial" w:cs="Arial"/>
          <w:spacing w:val="-2"/>
          <w:sz w:val="24"/>
          <w:szCs w:val="24"/>
        </w:rPr>
        <w:t xml:space="preserve"> </w:t>
      </w:r>
      <w:r w:rsidRPr="00AB0A13">
        <w:rPr>
          <w:rFonts w:ascii="Arial" w:hAnsi="Arial" w:cs="Arial"/>
          <w:sz w:val="24"/>
          <w:szCs w:val="24"/>
        </w:rPr>
        <w:t>for</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campus</w:t>
      </w:r>
      <w:r w:rsidRPr="00AB0A13">
        <w:rPr>
          <w:rFonts w:ascii="Arial" w:hAnsi="Arial" w:cs="Arial"/>
          <w:spacing w:val="-2"/>
          <w:sz w:val="24"/>
          <w:szCs w:val="24"/>
        </w:rPr>
        <w:t xml:space="preserve"> </w:t>
      </w:r>
      <w:r w:rsidRPr="00AB0A13">
        <w:rPr>
          <w:rFonts w:ascii="Arial" w:hAnsi="Arial" w:cs="Arial"/>
          <w:sz w:val="24"/>
          <w:szCs w:val="24"/>
        </w:rPr>
        <w:t>to</w:t>
      </w:r>
      <w:r w:rsidRPr="00AB0A13">
        <w:rPr>
          <w:rFonts w:ascii="Arial" w:hAnsi="Arial" w:cs="Arial"/>
          <w:spacing w:val="-2"/>
          <w:sz w:val="24"/>
          <w:szCs w:val="24"/>
        </w:rPr>
        <w:t xml:space="preserve"> </w:t>
      </w:r>
      <w:r w:rsidRPr="00AB0A13">
        <w:rPr>
          <w:rFonts w:ascii="Arial" w:hAnsi="Arial" w:cs="Arial"/>
          <w:sz w:val="24"/>
          <w:szCs w:val="24"/>
        </w:rPr>
        <w:t>have access to that information as part of the interactive</w:t>
      </w:r>
      <w:r w:rsidRPr="00AB0A13">
        <w:rPr>
          <w:rFonts w:ascii="Arial" w:hAnsi="Arial" w:cs="Arial"/>
          <w:spacing w:val="-3"/>
          <w:sz w:val="24"/>
          <w:szCs w:val="24"/>
        </w:rPr>
        <w:t xml:space="preserve"> </w:t>
      </w:r>
      <w:r w:rsidRPr="00AB0A13">
        <w:rPr>
          <w:rFonts w:ascii="Arial" w:hAnsi="Arial" w:cs="Arial"/>
          <w:sz w:val="24"/>
          <w:szCs w:val="24"/>
        </w:rPr>
        <w:t>process</w:t>
      </w:r>
      <w:r w:rsidRPr="00AB0A13">
        <w:rPr>
          <w:rFonts w:ascii="Arial" w:hAnsi="Arial" w:cs="Arial"/>
          <w:spacing w:val="-3"/>
          <w:sz w:val="24"/>
          <w:szCs w:val="24"/>
        </w:rPr>
        <w:t xml:space="preserve"> </w:t>
      </w:r>
      <w:r w:rsidRPr="00AB0A13">
        <w:rPr>
          <w:rFonts w:ascii="Arial" w:hAnsi="Arial" w:cs="Arial"/>
          <w:sz w:val="24"/>
          <w:szCs w:val="24"/>
        </w:rPr>
        <w:t>and</w:t>
      </w:r>
      <w:r w:rsidRPr="00AB0A13">
        <w:rPr>
          <w:rFonts w:ascii="Arial" w:hAnsi="Arial" w:cs="Arial"/>
          <w:spacing w:val="-3"/>
          <w:sz w:val="24"/>
          <w:szCs w:val="24"/>
        </w:rPr>
        <w:t xml:space="preserve"> </w:t>
      </w:r>
      <w:r w:rsidRPr="00AB0A13">
        <w:rPr>
          <w:rFonts w:ascii="Arial" w:hAnsi="Arial" w:cs="Arial"/>
          <w:sz w:val="24"/>
          <w:szCs w:val="24"/>
        </w:rPr>
        <w:t>individualized</w:t>
      </w:r>
      <w:r w:rsidRPr="00AB0A13">
        <w:rPr>
          <w:rFonts w:ascii="Arial" w:hAnsi="Arial" w:cs="Arial"/>
          <w:spacing w:val="-3"/>
          <w:sz w:val="24"/>
          <w:szCs w:val="24"/>
        </w:rPr>
        <w:t xml:space="preserve"> </w:t>
      </w:r>
      <w:r w:rsidRPr="00AB0A13">
        <w:rPr>
          <w:rFonts w:ascii="Arial" w:hAnsi="Arial" w:cs="Arial"/>
          <w:sz w:val="24"/>
          <w:szCs w:val="24"/>
        </w:rPr>
        <w:t>assessment.</w:t>
      </w:r>
      <w:r w:rsidRPr="00AB0A13">
        <w:rPr>
          <w:rFonts w:ascii="Arial" w:hAnsi="Arial" w:cs="Arial"/>
          <w:spacing w:val="-3"/>
          <w:sz w:val="24"/>
          <w:szCs w:val="24"/>
        </w:rPr>
        <w:t xml:space="preserve"> </w:t>
      </w:r>
      <w:r w:rsidRPr="00AB0A13">
        <w:rPr>
          <w:rFonts w:ascii="Arial" w:hAnsi="Arial" w:cs="Arial"/>
          <w:sz w:val="24"/>
          <w:szCs w:val="24"/>
        </w:rPr>
        <w:t>If</w:t>
      </w:r>
      <w:r w:rsidRPr="00AB0A13">
        <w:rPr>
          <w:rFonts w:ascii="Arial" w:hAnsi="Arial" w:cs="Arial"/>
          <w:spacing w:val="40"/>
          <w:sz w:val="24"/>
          <w:szCs w:val="24"/>
        </w:rPr>
        <w:t xml:space="preserve"> </w:t>
      </w:r>
      <w:r w:rsidRPr="00AB0A13">
        <w:rPr>
          <w:rFonts w:ascii="Arial" w:hAnsi="Arial" w:cs="Arial"/>
          <w:sz w:val="24"/>
          <w:szCs w:val="24"/>
        </w:rPr>
        <w:t>a</w:t>
      </w:r>
      <w:r w:rsidRPr="00AB0A13">
        <w:rPr>
          <w:rFonts w:ascii="Arial" w:hAnsi="Arial" w:cs="Arial"/>
          <w:spacing w:val="-3"/>
          <w:sz w:val="24"/>
          <w:szCs w:val="24"/>
        </w:rPr>
        <w:t xml:space="preserve"> </w:t>
      </w:r>
      <w:r w:rsidRPr="00AB0A13">
        <w:rPr>
          <w:rFonts w:ascii="Arial" w:hAnsi="Arial" w:cs="Arial"/>
          <w:sz w:val="24"/>
          <w:szCs w:val="24"/>
        </w:rPr>
        <w:t>student</w:t>
      </w:r>
      <w:r w:rsidRPr="00AB0A13">
        <w:rPr>
          <w:rFonts w:ascii="Arial" w:hAnsi="Arial" w:cs="Arial"/>
          <w:spacing w:val="-3"/>
          <w:sz w:val="24"/>
          <w:szCs w:val="24"/>
        </w:rPr>
        <w:t xml:space="preserve"> </w:t>
      </w:r>
      <w:r w:rsidRPr="00AB0A13">
        <w:rPr>
          <w:rFonts w:ascii="Arial" w:hAnsi="Arial" w:cs="Arial"/>
          <w:sz w:val="24"/>
          <w:szCs w:val="24"/>
        </w:rPr>
        <w:t>refuses</w:t>
      </w:r>
      <w:r w:rsidRPr="00AB0A13">
        <w:rPr>
          <w:rFonts w:ascii="Arial" w:hAnsi="Arial" w:cs="Arial"/>
          <w:spacing w:val="-3"/>
          <w:sz w:val="24"/>
          <w:szCs w:val="24"/>
        </w:rPr>
        <w:t xml:space="preserve"> </w:t>
      </w:r>
      <w:r w:rsidRPr="00AB0A13">
        <w:rPr>
          <w:rFonts w:ascii="Arial" w:hAnsi="Arial" w:cs="Arial"/>
          <w:sz w:val="24"/>
          <w:szCs w:val="24"/>
        </w:rPr>
        <w:t>to</w:t>
      </w:r>
      <w:r w:rsidRPr="00AB0A13">
        <w:rPr>
          <w:rFonts w:ascii="Arial" w:hAnsi="Arial" w:cs="Arial"/>
          <w:spacing w:val="-3"/>
          <w:sz w:val="24"/>
          <w:szCs w:val="24"/>
        </w:rPr>
        <w:t xml:space="preserve"> </w:t>
      </w:r>
      <w:r w:rsidRPr="00AB0A13">
        <w:rPr>
          <w:rFonts w:ascii="Arial" w:hAnsi="Arial" w:cs="Arial"/>
          <w:sz w:val="24"/>
          <w:szCs w:val="24"/>
        </w:rPr>
        <w:t>execute</w:t>
      </w:r>
      <w:r w:rsidRPr="00AB0A13">
        <w:rPr>
          <w:rFonts w:ascii="Arial" w:hAnsi="Arial" w:cs="Arial"/>
          <w:spacing w:val="-3"/>
          <w:sz w:val="24"/>
          <w:szCs w:val="24"/>
        </w:rPr>
        <w:t xml:space="preserve"> </w:t>
      </w:r>
      <w:r w:rsidRPr="00AB0A13">
        <w:rPr>
          <w:rFonts w:ascii="Arial" w:hAnsi="Arial" w:cs="Arial"/>
          <w:sz w:val="24"/>
          <w:szCs w:val="24"/>
        </w:rPr>
        <w:t>this</w:t>
      </w:r>
      <w:r w:rsidRPr="00AB0A13">
        <w:rPr>
          <w:rFonts w:ascii="Arial" w:hAnsi="Arial" w:cs="Arial"/>
          <w:spacing w:val="-3"/>
          <w:sz w:val="24"/>
          <w:szCs w:val="24"/>
        </w:rPr>
        <w:t xml:space="preserve"> </w:t>
      </w:r>
      <w:r w:rsidRPr="00AB0A13">
        <w:rPr>
          <w:rFonts w:ascii="Arial" w:hAnsi="Arial" w:cs="Arial"/>
          <w:sz w:val="24"/>
          <w:szCs w:val="24"/>
        </w:rPr>
        <w:t>document</w:t>
      </w:r>
      <w:r w:rsidRPr="00AB0A13">
        <w:rPr>
          <w:rFonts w:ascii="Arial" w:hAnsi="Arial" w:cs="Arial"/>
          <w:spacing w:val="-3"/>
          <w:sz w:val="24"/>
          <w:szCs w:val="24"/>
        </w:rPr>
        <w:t xml:space="preserve"> </w:t>
      </w:r>
      <w:r w:rsidRPr="00AB0A13">
        <w:rPr>
          <w:rFonts w:ascii="Arial" w:hAnsi="Arial" w:cs="Arial"/>
          <w:sz w:val="24"/>
          <w:szCs w:val="24"/>
        </w:rPr>
        <w:t>or</w:t>
      </w:r>
      <w:r w:rsidRPr="00AB0A13">
        <w:rPr>
          <w:rFonts w:ascii="Arial" w:hAnsi="Arial" w:cs="Arial"/>
          <w:spacing w:val="-3"/>
          <w:sz w:val="24"/>
          <w:szCs w:val="24"/>
        </w:rPr>
        <w:t xml:space="preserve"> </w:t>
      </w:r>
      <w:r w:rsidRPr="00AB0A13">
        <w:rPr>
          <w:rFonts w:ascii="Arial" w:hAnsi="Arial" w:cs="Arial"/>
          <w:sz w:val="24"/>
          <w:szCs w:val="24"/>
        </w:rPr>
        <w:t>to</w:t>
      </w:r>
      <w:r w:rsidRPr="00AB0A13">
        <w:rPr>
          <w:rFonts w:ascii="Arial" w:hAnsi="Arial" w:cs="Arial"/>
          <w:spacing w:val="-3"/>
          <w:sz w:val="24"/>
          <w:szCs w:val="24"/>
        </w:rPr>
        <w:t xml:space="preserve"> </w:t>
      </w:r>
      <w:r w:rsidRPr="00AB0A13">
        <w:rPr>
          <w:rFonts w:ascii="Arial" w:hAnsi="Arial" w:cs="Arial"/>
          <w:sz w:val="24"/>
          <w:szCs w:val="24"/>
        </w:rPr>
        <w:t>respond</w:t>
      </w:r>
      <w:r w:rsidRPr="00AB0A13">
        <w:rPr>
          <w:rFonts w:ascii="Arial" w:hAnsi="Arial" w:cs="Arial"/>
          <w:spacing w:val="-3"/>
          <w:sz w:val="24"/>
          <w:szCs w:val="24"/>
        </w:rPr>
        <w:t xml:space="preserve"> </w:t>
      </w:r>
      <w:r w:rsidRPr="00AB0A13">
        <w:rPr>
          <w:rFonts w:ascii="Arial" w:hAnsi="Arial" w:cs="Arial"/>
          <w:sz w:val="24"/>
          <w:szCs w:val="24"/>
        </w:rPr>
        <w:t>within</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timeframe</w:t>
      </w:r>
      <w:r w:rsidRPr="00AB0A13">
        <w:rPr>
          <w:rFonts w:ascii="Arial" w:hAnsi="Arial" w:cs="Arial"/>
          <w:spacing w:val="-3"/>
          <w:sz w:val="24"/>
          <w:szCs w:val="24"/>
        </w:rPr>
        <w:t xml:space="preserve"> </w:t>
      </w:r>
      <w:r w:rsidRPr="00AB0A13">
        <w:rPr>
          <w:rFonts w:ascii="Arial" w:hAnsi="Arial" w:cs="Arial"/>
          <w:sz w:val="24"/>
          <w:szCs w:val="24"/>
        </w:rPr>
        <w:t>set</w:t>
      </w:r>
      <w:r w:rsidRPr="00AB0A13">
        <w:rPr>
          <w:rFonts w:ascii="Arial" w:hAnsi="Arial" w:cs="Arial"/>
          <w:spacing w:val="-3"/>
          <w:sz w:val="24"/>
          <w:szCs w:val="24"/>
        </w:rPr>
        <w:t xml:space="preserve"> </w:t>
      </w:r>
      <w:r w:rsidRPr="00AB0A13">
        <w:rPr>
          <w:rFonts w:ascii="Arial" w:hAnsi="Arial" w:cs="Arial"/>
          <w:sz w:val="24"/>
          <w:szCs w:val="24"/>
        </w:rPr>
        <w:t>by</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Dean of Students (or designee), the Dean (or designee) may</w:t>
      </w:r>
      <w:r w:rsidRPr="00AB0A13">
        <w:rPr>
          <w:rFonts w:ascii="Arial" w:hAnsi="Arial" w:cs="Arial"/>
          <w:spacing w:val="-2"/>
          <w:sz w:val="24"/>
          <w:szCs w:val="24"/>
        </w:rPr>
        <w:t xml:space="preserve"> </w:t>
      </w:r>
      <w:r w:rsidRPr="00AB0A13">
        <w:rPr>
          <w:rFonts w:ascii="Arial" w:hAnsi="Arial" w:cs="Arial"/>
          <w:sz w:val="24"/>
          <w:szCs w:val="24"/>
        </w:rPr>
        <w:t>proceed</w:t>
      </w:r>
      <w:r w:rsidRPr="00AB0A13">
        <w:rPr>
          <w:rFonts w:ascii="Arial" w:hAnsi="Arial" w:cs="Arial"/>
          <w:spacing w:val="-2"/>
          <w:sz w:val="24"/>
          <w:szCs w:val="24"/>
        </w:rPr>
        <w:t xml:space="preserve"> </w:t>
      </w:r>
      <w:r w:rsidRPr="00AB0A13">
        <w:rPr>
          <w:rFonts w:ascii="Arial" w:hAnsi="Arial" w:cs="Arial"/>
          <w:sz w:val="24"/>
          <w:szCs w:val="24"/>
        </w:rPr>
        <w:t>with</w:t>
      </w:r>
      <w:r w:rsidRPr="00AB0A13">
        <w:rPr>
          <w:rFonts w:ascii="Arial" w:hAnsi="Arial" w:cs="Arial"/>
          <w:spacing w:val="-2"/>
          <w:sz w:val="24"/>
          <w:szCs w:val="24"/>
        </w:rPr>
        <w:t xml:space="preserve"> </w:t>
      </w:r>
      <w:r w:rsidRPr="00AB0A13">
        <w:rPr>
          <w:rFonts w:ascii="Arial" w:hAnsi="Arial" w:cs="Arial"/>
          <w:sz w:val="24"/>
          <w:szCs w:val="24"/>
        </w:rPr>
        <w:t>assessment</w:t>
      </w:r>
      <w:r w:rsidRPr="00AB0A13">
        <w:rPr>
          <w:rFonts w:ascii="Arial" w:hAnsi="Arial" w:cs="Arial"/>
          <w:spacing w:val="-2"/>
          <w:sz w:val="24"/>
          <w:szCs w:val="24"/>
        </w:rPr>
        <w:t xml:space="preserve"> </w:t>
      </w:r>
      <w:r w:rsidRPr="00AB0A13">
        <w:rPr>
          <w:rFonts w:ascii="Arial" w:hAnsi="Arial" w:cs="Arial"/>
          <w:sz w:val="24"/>
          <w:szCs w:val="24"/>
        </w:rPr>
        <w:t>based</w:t>
      </w:r>
      <w:r w:rsidRPr="00AB0A13">
        <w:rPr>
          <w:rFonts w:ascii="Arial" w:hAnsi="Arial" w:cs="Arial"/>
          <w:spacing w:val="-2"/>
          <w:sz w:val="24"/>
          <w:szCs w:val="24"/>
        </w:rPr>
        <w:t xml:space="preserve"> </w:t>
      </w:r>
      <w:r w:rsidRPr="00AB0A13">
        <w:rPr>
          <w:rFonts w:ascii="Arial" w:hAnsi="Arial" w:cs="Arial"/>
          <w:sz w:val="24"/>
          <w:szCs w:val="24"/>
        </w:rPr>
        <w:t>on</w:t>
      </w:r>
      <w:r w:rsidRPr="00AB0A13">
        <w:rPr>
          <w:rFonts w:ascii="Arial" w:hAnsi="Arial" w:cs="Arial"/>
          <w:spacing w:val="-2"/>
          <w:sz w:val="24"/>
          <w:szCs w:val="24"/>
        </w:rPr>
        <w:t xml:space="preserve"> </w:t>
      </w:r>
      <w:r w:rsidRPr="00AB0A13">
        <w:rPr>
          <w:rFonts w:ascii="Arial" w:hAnsi="Arial" w:cs="Arial"/>
          <w:sz w:val="24"/>
          <w:szCs w:val="24"/>
        </w:rPr>
        <w:t>the information in the President’s designee’s possession at that time.</w:t>
      </w:r>
    </w:p>
    <w:p w14:paraId="21289D2E" w14:textId="77777777" w:rsidR="00510C43" w:rsidRPr="00AB0A13" w:rsidRDefault="00000000" w:rsidP="00AB0A13">
      <w:pPr>
        <w:pStyle w:val="ListParagraph"/>
        <w:numPr>
          <w:ilvl w:val="1"/>
          <w:numId w:val="1"/>
        </w:numPr>
        <w:tabs>
          <w:tab w:val="left" w:pos="360"/>
        </w:tabs>
        <w:ind w:right="3"/>
        <w:rPr>
          <w:rFonts w:ascii="Arial" w:hAnsi="Arial" w:cs="Arial"/>
          <w:sz w:val="24"/>
          <w:szCs w:val="24"/>
        </w:rPr>
      </w:pPr>
      <w:r w:rsidRPr="00AB0A13">
        <w:rPr>
          <w:rFonts w:ascii="Arial" w:hAnsi="Arial" w:cs="Arial"/>
          <w:sz w:val="24"/>
          <w:szCs w:val="24"/>
        </w:rPr>
        <w:t>The Dean of Students (or designee) may also confer, as feasible and when appropriate depending upon the matter, with individuals regarding the need for an involuntary leave of absence. Each case may vary, but conferring individuals can include:</w:t>
      </w:r>
    </w:p>
    <w:p w14:paraId="2E22BE1C" w14:textId="77777777" w:rsidR="00510C43" w:rsidRPr="00AB0A13" w:rsidRDefault="00000000" w:rsidP="00AB0A13">
      <w:pPr>
        <w:pStyle w:val="ListParagraph"/>
        <w:numPr>
          <w:ilvl w:val="2"/>
          <w:numId w:val="1"/>
        </w:numPr>
        <w:tabs>
          <w:tab w:val="left" w:pos="719"/>
        </w:tabs>
        <w:ind w:left="719" w:hanging="359"/>
        <w:jc w:val="left"/>
        <w:rPr>
          <w:rFonts w:ascii="Arial" w:hAnsi="Arial" w:cs="Arial"/>
          <w:sz w:val="24"/>
          <w:szCs w:val="24"/>
        </w:rPr>
      </w:pPr>
      <w:r w:rsidRPr="00AB0A13">
        <w:rPr>
          <w:rFonts w:ascii="Arial" w:hAnsi="Arial" w:cs="Arial"/>
          <w:sz w:val="24"/>
          <w:szCs w:val="24"/>
        </w:rPr>
        <w:t xml:space="preserve">Residence </w:t>
      </w:r>
      <w:proofErr w:type="gramStart"/>
      <w:r w:rsidRPr="00AB0A13">
        <w:rPr>
          <w:rFonts w:ascii="Arial" w:hAnsi="Arial" w:cs="Arial"/>
          <w:spacing w:val="-2"/>
          <w:sz w:val="24"/>
          <w:szCs w:val="24"/>
        </w:rPr>
        <w:t>Life;</w:t>
      </w:r>
      <w:proofErr w:type="gramEnd"/>
    </w:p>
    <w:p w14:paraId="05E40E32" w14:textId="77777777" w:rsidR="00510C43" w:rsidRPr="00AB0A13" w:rsidRDefault="00000000" w:rsidP="00AB0A13">
      <w:pPr>
        <w:pStyle w:val="ListParagraph"/>
        <w:numPr>
          <w:ilvl w:val="2"/>
          <w:numId w:val="1"/>
        </w:numPr>
        <w:tabs>
          <w:tab w:val="left" w:pos="719"/>
        </w:tabs>
        <w:spacing w:before="0"/>
        <w:ind w:left="719" w:hanging="359"/>
        <w:jc w:val="left"/>
        <w:rPr>
          <w:rFonts w:ascii="Arial" w:hAnsi="Arial" w:cs="Arial"/>
          <w:sz w:val="24"/>
          <w:szCs w:val="24"/>
        </w:rPr>
      </w:pPr>
      <w:r w:rsidRPr="00AB0A13">
        <w:rPr>
          <w:rFonts w:ascii="Arial" w:hAnsi="Arial" w:cs="Arial"/>
          <w:sz w:val="24"/>
          <w:szCs w:val="24"/>
        </w:rPr>
        <w:t xml:space="preserve">Faculty </w:t>
      </w:r>
      <w:proofErr w:type="gramStart"/>
      <w:r w:rsidRPr="00AB0A13">
        <w:rPr>
          <w:rFonts w:ascii="Arial" w:hAnsi="Arial" w:cs="Arial"/>
          <w:spacing w:val="-2"/>
          <w:sz w:val="24"/>
          <w:szCs w:val="24"/>
        </w:rPr>
        <w:t>members;</w:t>
      </w:r>
      <w:proofErr w:type="gramEnd"/>
    </w:p>
    <w:p w14:paraId="1901355C" w14:textId="77777777" w:rsidR="00510C43" w:rsidRPr="00AB0A13" w:rsidRDefault="00000000" w:rsidP="00AB0A13">
      <w:pPr>
        <w:pStyle w:val="ListParagraph"/>
        <w:numPr>
          <w:ilvl w:val="2"/>
          <w:numId w:val="1"/>
        </w:numPr>
        <w:tabs>
          <w:tab w:val="left" w:pos="719"/>
        </w:tabs>
        <w:spacing w:before="0"/>
        <w:ind w:left="719" w:hanging="359"/>
        <w:jc w:val="left"/>
        <w:rPr>
          <w:rFonts w:ascii="Arial" w:hAnsi="Arial" w:cs="Arial"/>
          <w:sz w:val="24"/>
          <w:szCs w:val="24"/>
        </w:rPr>
      </w:pPr>
      <w:r w:rsidRPr="00AB0A13">
        <w:rPr>
          <w:rFonts w:ascii="Arial" w:hAnsi="Arial" w:cs="Arial"/>
          <w:sz w:val="24"/>
          <w:szCs w:val="24"/>
        </w:rPr>
        <w:t xml:space="preserve">Academic </w:t>
      </w:r>
      <w:proofErr w:type="gramStart"/>
      <w:r w:rsidRPr="00AB0A13">
        <w:rPr>
          <w:rFonts w:ascii="Arial" w:hAnsi="Arial" w:cs="Arial"/>
          <w:spacing w:val="-2"/>
          <w:sz w:val="24"/>
          <w:szCs w:val="24"/>
        </w:rPr>
        <w:t>advisors;</w:t>
      </w:r>
      <w:proofErr w:type="gramEnd"/>
    </w:p>
    <w:p w14:paraId="5E68CFCE" w14:textId="77777777" w:rsidR="00510C43" w:rsidRPr="00AB0A13" w:rsidRDefault="00000000" w:rsidP="00AB0A13">
      <w:pPr>
        <w:pStyle w:val="ListParagraph"/>
        <w:numPr>
          <w:ilvl w:val="2"/>
          <w:numId w:val="1"/>
        </w:numPr>
        <w:tabs>
          <w:tab w:val="left" w:pos="719"/>
        </w:tabs>
        <w:spacing w:before="0"/>
        <w:ind w:left="719" w:hanging="359"/>
        <w:jc w:val="left"/>
        <w:rPr>
          <w:rFonts w:ascii="Arial" w:hAnsi="Arial" w:cs="Arial"/>
          <w:sz w:val="24"/>
          <w:szCs w:val="24"/>
        </w:rPr>
      </w:pPr>
      <w:r w:rsidRPr="00AB0A13">
        <w:rPr>
          <w:rFonts w:ascii="Arial" w:hAnsi="Arial" w:cs="Arial"/>
          <w:sz w:val="24"/>
          <w:szCs w:val="24"/>
        </w:rPr>
        <w:t xml:space="preserve">Department head for programs that lead to professional licensure, as </w:t>
      </w:r>
      <w:proofErr w:type="gramStart"/>
      <w:r w:rsidRPr="00AB0A13">
        <w:rPr>
          <w:rFonts w:ascii="Arial" w:hAnsi="Arial" w:cs="Arial"/>
          <w:spacing w:val="-2"/>
          <w:sz w:val="24"/>
          <w:szCs w:val="24"/>
        </w:rPr>
        <w:t>appropriate;</w:t>
      </w:r>
      <w:proofErr w:type="gramEnd"/>
    </w:p>
    <w:p w14:paraId="75F8F351" w14:textId="77777777" w:rsidR="00510C43" w:rsidRPr="00AB0A13" w:rsidRDefault="00000000" w:rsidP="00AB0A13">
      <w:pPr>
        <w:pStyle w:val="ListParagraph"/>
        <w:numPr>
          <w:ilvl w:val="2"/>
          <w:numId w:val="1"/>
        </w:numPr>
        <w:tabs>
          <w:tab w:val="left" w:pos="719"/>
        </w:tabs>
        <w:spacing w:before="0"/>
        <w:ind w:left="719" w:hanging="359"/>
        <w:jc w:val="left"/>
        <w:rPr>
          <w:rFonts w:ascii="Arial" w:hAnsi="Arial" w:cs="Arial"/>
          <w:sz w:val="24"/>
          <w:szCs w:val="24"/>
        </w:rPr>
      </w:pPr>
      <w:r w:rsidRPr="00AB0A13">
        <w:rPr>
          <w:rFonts w:ascii="Arial" w:hAnsi="Arial" w:cs="Arial"/>
          <w:sz w:val="24"/>
          <w:szCs w:val="24"/>
        </w:rPr>
        <w:t>Representatives</w:t>
      </w:r>
      <w:r w:rsidRPr="00AB0A13">
        <w:rPr>
          <w:rFonts w:ascii="Arial" w:hAnsi="Arial" w:cs="Arial"/>
          <w:spacing w:val="-2"/>
          <w:sz w:val="24"/>
          <w:szCs w:val="24"/>
        </w:rPr>
        <w:t xml:space="preserve"> </w:t>
      </w:r>
      <w:r w:rsidRPr="00AB0A13">
        <w:rPr>
          <w:rFonts w:ascii="Arial" w:hAnsi="Arial" w:cs="Arial"/>
          <w:sz w:val="24"/>
          <w:szCs w:val="24"/>
        </w:rPr>
        <w:t>from</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campus’s</w:t>
      </w:r>
      <w:r w:rsidRPr="00AB0A13">
        <w:rPr>
          <w:rFonts w:ascii="Arial" w:hAnsi="Arial" w:cs="Arial"/>
          <w:spacing w:val="-1"/>
          <w:sz w:val="24"/>
          <w:szCs w:val="24"/>
        </w:rPr>
        <w:t xml:space="preserve"> </w:t>
      </w:r>
      <w:r w:rsidRPr="00AB0A13">
        <w:rPr>
          <w:rFonts w:ascii="Arial" w:hAnsi="Arial" w:cs="Arial"/>
          <w:sz w:val="24"/>
          <w:szCs w:val="24"/>
        </w:rPr>
        <w:t>Health</w:t>
      </w:r>
      <w:r w:rsidRPr="00AB0A13">
        <w:rPr>
          <w:rFonts w:ascii="Arial" w:hAnsi="Arial" w:cs="Arial"/>
          <w:spacing w:val="-2"/>
          <w:sz w:val="24"/>
          <w:szCs w:val="24"/>
        </w:rPr>
        <w:t xml:space="preserve"> </w:t>
      </w:r>
      <w:r w:rsidRPr="00AB0A13">
        <w:rPr>
          <w:rFonts w:ascii="Arial" w:hAnsi="Arial" w:cs="Arial"/>
          <w:sz w:val="24"/>
          <w:szCs w:val="24"/>
        </w:rPr>
        <w:t>Center</w:t>
      </w:r>
      <w:r w:rsidRPr="00AB0A13">
        <w:rPr>
          <w:rFonts w:ascii="Arial" w:hAnsi="Arial" w:cs="Arial"/>
          <w:spacing w:val="-2"/>
          <w:sz w:val="24"/>
          <w:szCs w:val="24"/>
        </w:rPr>
        <w:t xml:space="preserve"> </w:t>
      </w:r>
      <w:r w:rsidRPr="00AB0A13">
        <w:rPr>
          <w:rFonts w:ascii="Arial" w:hAnsi="Arial" w:cs="Arial"/>
          <w:sz w:val="24"/>
          <w:szCs w:val="24"/>
        </w:rPr>
        <w:t>(with</w:t>
      </w:r>
      <w:r w:rsidRPr="00AB0A13">
        <w:rPr>
          <w:rFonts w:ascii="Arial" w:hAnsi="Arial" w:cs="Arial"/>
          <w:spacing w:val="-2"/>
          <w:sz w:val="24"/>
          <w:szCs w:val="24"/>
        </w:rPr>
        <w:t xml:space="preserve"> </w:t>
      </w:r>
      <w:r w:rsidRPr="00AB0A13">
        <w:rPr>
          <w:rFonts w:ascii="Arial" w:hAnsi="Arial" w:cs="Arial"/>
          <w:sz w:val="24"/>
          <w:szCs w:val="24"/>
        </w:rPr>
        <w:t>appropriate</w:t>
      </w:r>
      <w:r w:rsidRPr="00AB0A13">
        <w:rPr>
          <w:rFonts w:ascii="Arial" w:hAnsi="Arial" w:cs="Arial"/>
          <w:spacing w:val="-1"/>
          <w:sz w:val="24"/>
          <w:szCs w:val="24"/>
        </w:rPr>
        <w:t xml:space="preserve"> </w:t>
      </w:r>
      <w:r w:rsidRPr="00AB0A13">
        <w:rPr>
          <w:rFonts w:ascii="Arial" w:hAnsi="Arial" w:cs="Arial"/>
          <w:spacing w:val="-2"/>
          <w:sz w:val="24"/>
          <w:szCs w:val="24"/>
        </w:rPr>
        <w:t>authorization</w:t>
      </w:r>
      <w:proofErr w:type="gramStart"/>
      <w:r w:rsidRPr="00AB0A13">
        <w:rPr>
          <w:rFonts w:ascii="Arial" w:hAnsi="Arial" w:cs="Arial"/>
          <w:spacing w:val="-2"/>
          <w:sz w:val="24"/>
          <w:szCs w:val="24"/>
        </w:rPr>
        <w:t>);</w:t>
      </w:r>
      <w:proofErr w:type="gramEnd"/>
    </w:p>
    <w:p w14:paraId="6A9B5053" w14:textId="77777777" w:rsidR="00510C43" w:rsidRPr="00AB0A13" w:rsidRDefault="00000000" w:rsidP="00AB0A13">
      <w:pPr>
        <w:pStyle w:val="ListParagraph"/>
        <w:numPr>
          <w:ilvl w:val="2"/>
          <w:numId w:val="1"/>
        </w:numPr>
        <w:tabs>
          <w:tab w:val="left" w:pos="720"/>
        </w:tabs>
        <w:spacing w:before="0"/>
        <w:ind w:right="9"/>
        <w:jc w:val="left"/>
        <w:rPr>
          <w:rFonts w:ascii="Arial" w:hAnsi="Arial" w:cs="Arial"/>
          <w:sz w:val="24"/>
          <w:szCs w:val="24"/>
        </w:rPr>
      </w:pPr>
      <w:r w:rsidRPr="00AB0A13">
        <w:rPr>
          <w:rFonts w:ascii="Arial" w:hAnsi="Arial" w:cs="Arial"/>
          <w:sz w:val="24"/>
          <w:szCs w:val="24"/>
        </w:rPr>
        <w:t>The student’s treatment provider(s) or other health care professionals (with appropriate</w:t>
      </w:r>
      <w:r w:rsidRPr="00AB0A13">
        <w:rPr>
          <w:rFonts w:ascii="Arial" w:hAnsi="Arial" w:cs="Arial"/>
          <w:spacing w:val="40"/>
          <w:sz w:val="24"/>
          <w:szCs w:val="24"/>
        </w:rPr>
        <w:t xml:space="preserve"> </w:t>
      </w:r>
      <w:r w:rsidRPr="00AB0A13">
        <w:rPr>
          <w:rFonts w:ascii="Arial" w:hAnsi="Arial" w:cs="Arial"/>
          <w:spacing w:val="-2"/>
          <w:sz w:val="24"/>
          <w:szCs w:val="24"/>
        </w:rPr>
        <w:t>authorization</w:t>
      </w:r>
      <w:proofErr w:type="gramStart"/>
      <w:r w:rsidRPr="00AB0A13">
        <w:rPr>
          <w:rFonts w:ascii="Arial" w:hAnsi="Arial" w:cs="Arial"/>
          <w:spacing w:val="-2"/>
          <w:sz w:val="24"/>
          <w:szCs w:val="24"/>
        </w:rPr>
        <w:t>);</w:t>
      </w:r>
      <w:proofErr w:type="gramEnd"/>
    </w:p>
    <w:p w14:paraId="6365818D" w14:textId="77777777" w:rsidR="00510C43" w:rsidRPr="00AB0A13" w:rsidRDefault="00000000" w:rsidP="00AB0A13">
      <w:pPr>
        <w:pStyle w:val="ListParagraph"/>
        <w:numPr>
          <w:ilvl w:val="2"/>
          <w:numId w:val="1"/>
        </w:numPr>
        <w:tabs>
          <w:tab w:val="left" w:pos="720"/>
        </w:tabs>
        <w:spacing w:before="0"/>
        <w:ind w:right="2"/>
        <w:jc w:val="left"/>
        <w:rPr>
          <w:rFonts w:ascii="Arial" w:hAnsi="Arial" w:cs="Arial"/>
          <w:sz w:val="24"/>
          <w:szCs w:val="24"/>
        </w:rPr>
      </w:pPr>
      <w:r w:rsidRPr="00AB0A13">
        <w:rPr>
          <w:rFonts w:ascii="Arial" w:hAnsi="Arial" w:cs="Arial"/>
          <w:sz w:val="24"/>
          <w:szCs w:val="24"/>
        </w:rPr>
        <w:t>Representatives from the campus’s</w:t>
      </w:r>
      <w:r w:rsidRPr="00AB0A13">
        <w:rPr>
          <w:rFonts w:ascii="Arial" w:hAnsi="Arial" w:cs="Arial"/>
          <w:spacing w:val="-6"/>
          <w:sz w:val="24"/>
          <w:szCs w:val="24"/>
        </w:rPr>
        <w:t xml:space="preserve"> </w:t>
      </w:r>
      <w:r w:rsidRPr="00AB0A13">
        <w:rPr>
          <w:rFonts w:ascii="Arial" w:hAnsi="Arial" w:cs="Arial"/>
          <w:sz w:val="24"/>
          <w:szCs w:val="24"/>
        </w:rPr>
        <w:t>Counseling</w:t>
      </w:r>
      <w:r w:rsidRPr="00AB0A13">
        <w:rPr>
          <w:rFonts w:ascii="Arial" w:hAnsi="Arial" w:cs="Arial"/>
          <w:spacing w:val="-6"/>
          <w:sz w:val="24"/>
          <w:szCs w:val="24"/>
        </w:rPr>
        <w:t xml:space="preserve"> </w:t>
      </w:r>
      <w:r w:rsidRPr="00AB0A13">
        <w:rPr>
          <w:rFonts w:ascii="Arial" w:hAnsi="Arial" w:cs="Arial"/>
          <w:sz w:val="24"/>
          <w:szCs w:val="24"/>
        </w:rPr>
        <w:t>Center</w:t>
      </w:r>
      <w:r w:rsidRPr="00AB0A13">
        <w:rPr>
          <w:rFonts w:ascii="Arial" w:hAnsi="Arial" w:cs="Arial"/>
          <w:spacing w:val="-6"/>
          <w:sz w:val="24"/>
          <w:szCs w:val="24"/>
        </w:rPr>
        <w:t xml:space="preserve"> </w:t>
      </w:r>
      <w:r w:rsidRPr="00AB0A13">
        <w:rPr>
          <w:rFonts w:ascii="Arial" w:hAnsi="Arial" w:cs="Arial"/>
          <w:sz w:val="24"/>
          <w:szCs w:val="24"/>
        </w:rPr>
        <w:t>(with</w:t>
      </w:r>
      <w:r w:rsidRPr="00AB0A13">
        <w:rPr>
          <w:rFonts w:ascii="Arial" w:hAnsi="Arial" w:cs="Arial"/>
          <w:spacing w:val="-6"/>
          <w:sz w:val="24"/>
          <w:szCs w:val="24"/>
        </w:rPr>
        <w:t xml:space="preserve"> </w:t>
      </w:r>
      <w:r w:rsidRPr="00AB0A13">
        <w:rPr>
          <w:rFonts w:ascii="Arial" w:hAnsi="Arial" w:cs="Arial"/>
          <w:sz w:val="24"/>
          <w:szCs w:val="24"/>
        </w:rPr>
        <w:t>appropriate</w:t>
      </w:r>
      <w:r w:rsidRPr="00AB0A13">
        <w:rPr>
          <w:rFonts w:ascii="Arial" w:hAnsi="Arial" w:cs="Arial"/>
          <w:spacing w:val="-6"/>
          <w:sz w:val="24"/>
          <w:szCs w:val="24"/>
        </w:rPr>
        <w:t xml:space="preserve"> </w:t>
      </w:r>
      <w:r w:rsidRPr="00AB0A13">
        <w:rPr>
          <w:rFonts w:ascii="Arial" w:hAnsi="Arial" w:cs="Arial"/>
          <w:sz w:val="24"/>
          <w:szCs w:val="24"/>
        </w:rPr>
        <w:t>authorization</w:t>
      </w:r>
      <w:r w:rsidRPr="00AB0A13">
        <w:rPr>
          <w:rFonts w:ascii="Arial" w:hAnsi="Arial" w:cs="Arial"/>
          <w:spacing w:val="-6"/>
          <w:sz w:val="24"/>
          <w:szCs w:val="24"/>
        </w:rPr>
        <w:t xml:space="preserve"> </w:t>
      </w:r>
      <w:r w:rsidRPr="00AB0A13">
        <w:rPr>
          <w:rFonts w:ascii="Arial" w:hAnsi="Arial" w:cs="Arial"/>
          <w:sz w:val="24"/>
          <w:szCs w:val="24"/>
        </w:rPr>
        <w:t>for any providers who have provided services to the student</w:t>
      </w:r>
      <w:proofErr w:type="gramStart"/>
      <w:r w:rsidRPr="00AB0A13">
        <w:rPr>
          <w:rFonts w:ascii="Arial" w:hAnsi="Arial" w:cs="Arial"/>
          <w:sz w:val="24"/>
          <w:szCs w:val="24"/>
        </w:rPr>
        <w:t>);</w:t>
      </w:r>
      <w:proofErr w:type="gramEnd"/>
    </w:p>
    <w:p w14:paraId="4827F2A9" w14:textId="77777777" w:rsidR="00510C43" w:rsidRPr="00AB0A13" w:rsidRDefault="00000000" w:rsidP="00AB0A13">
      <w:pPr>
        <w:pStyle w:val="ListParagraph"/>
        <w:numPr>
          <w:ilvl w:val="2"/>
          <w:numId w:val="1"/>
        </w:numPr>
        <w:tabs>
          <w:tab w:val="left" w:pos="719"/>
        </w:tabs>
        <w:spacing w:before="0"/>
        <w:ind w:left="719" w:hanging="359"/>
        <w:jc w:val="left"/>
        <w:rPr>
          <w:rFonts w:ascii="Arial" w:hAnsi="Arial" w:cs="Arial"/>
          <w:sz w:val="24"/>
          <w:szCs w:val="24"/>
        </w:rPr>
      </w:pPr>
      <w:r w:rsidRPr="00AB0A13">
        <w:rPr>
          <w:rFonts w:ascii="Arial" w:hAnsi="Arial" w:cs="Arial"/>
          <w:sz w:val="24"/>
          <w:szCs w:val="24"/>
        </w:rPr>
        <w:t>Member(s)</w:t>
      </w:r>
      <w:r w:rsidRPr="00AB0A13">
        <w:rPr>
          <w:rFonts w:ascii="Arial" w:hAnsi="Arial" w:cs="Arial"/>
          <w:spacing w:val="-3"/>
          <w:sz w:val="24"/>
          <w:szCs w:val="24"/>
        </w:rPr>
        <w:t xml:space="preserve"> </w:t>
      </w:r>
      <w:r w:rsidRPr="00AB0A13">
        <w:rPr>
          <w:rFonts w:ascii="Arial" w:hAnsi="Arial" w:cs="Arial"/>
          <w:sz w:val="24"/>
          <w:szCs w:val="24"/>
        </w:rPr>
        <w:t>of</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campus’s</w:t>
      </w:r>
      <w:r w:rsidRPr="00AB0A13">
        <w:rPr>
          <w:rFonts w:ascii="Arial" w:hAnsi="Arial" w:cs="Arial"/>
          <w:spacing w:val="-3"/>
          <w:sz w:val="24"/>
          <w:szCs w:val="24"/>
        </w:rPr>
        <w:t xml:space="preserve"> </w:t>
      </w:r>
      <w:r w:rsidRPr="00AB0A13">
        <w:rPr>
          <w:rFonts w:ascii="Arial" w:hAnsi="Arial" w:cs="Arial"/>
          <w:sz w:val="24"/>
          <w:szCs w:val="24"/>
        </w:rPr>
        <w:t>CARE(s)</w:t>
      </w:r>
      <w:r w:rsidRPr="00AB0A13">
        <w:rPr>
          <w:rFonts w:ascii="Arial" w:hAnsi="Arial" w:cs="Arial"/>
          <w:spacing w:val="-2"/>
          <w:sz w:val="24"/>
          <w:szCs w:val="24"/>
        </w:rPr>
        <w:t xml:space="preserve"> </w:t>
      </w:r>
      <w:r w:rsidRPr="00AB0A13">
        <w:rPr>
          <w:rFonts w:ascii="Arial" w:hAnsi="Arial" w:cs="Arial"/>
          <w:sz w:val="24"/>
          <w:szCs w:val="24"/>
        </w:rPr>
        <w:t>team;</w:t>
      </w:r>
      <w:r w:rsidRPr="00AB0A13">
        <w:rPr>
          <w:rFonts w:ascii="Arial" w:hAnsi="Arial" w:cs="Arial"/>
          <w:spacing w:val="-2"/>
          <w:sz w:val="24"/>
          <w:szCs w:val="24"/>
        </w:rPr>
        <w:t xml:space="preserve"> and/or</w:t>
      </w:r>
    </w:p>
    <w:p w14:paraId="3F952193" w14:textId="77777777" w:rsidR="00510C43" w:rsidRPr="00AB0A13" w:rsidRDefault="00000000" w:rsidP="00AB0A13">
      <w:pPr>
        <w:pStyle w:val="ListParagraph"/>
        <w:numPr>
          <w:ilvl w:val="2"/>
          <w:numId w:val="1"/>
        </w:numPr>
        <w:tabs>
          <w:tab w:val="left" w:pos="719"/>
        </w:tabs>
        <w:spacing w:before="0"/>
        <w:ind w:left="719" w:hanging="359"/>
        <w:jc w:val="left"/>
        <w:rPr>
          <w:rFonts w:ascii="Arial" w:hAnsi="Arial" w:cs="Arial"/>
          <w:sz w:val="24"/>
          <w:szCs w:val="24"/>
        </w:rPr>
      </w:pPr>
      <w:r w:rsidRPr="00AB0A13">
        <w:rPr>
          <w:rFonts w:ascii="Arial" w:hAnsi="Arial" w:cs="Arial"/>
          <w:sz w:val="24"/>
          <w:szCs w:val="24"/>
        </w:rPr>
        <w:t>Other</w:t>
      </w:r>
      <w:r w:rsidRPr="00AB0A13">
        <w:rPr>
          <w:rFonts w:ascii="Arial" w:hAnsi="Arial" w:cs="Arial"/>
          <w:spacing w:val="-2"/>
          <w:sz w:val="24"/>
          <w:szCs w:val="24"/>
        </w:rPr>
        <w:t xml:space="preserve"> </w:t>
      </w:r>
      <w:r w:rsidRPr="00AB0A13">
        <w:rPr>
          <w:rFonts w:ascii="Arial" w:hAnsi="Arial" w:cs="Arial"/>
          <w:sz w:val="24"/>
          <w:szCs w:val="24"/>
        </w:rPr>
        <w:t xml:space="preserve">individuals who may be appropriate in an individual </w:t>
      </w:r>
      <w:r w:rsidRPr="00AB0A13">
        <w:rPr>
          <w:rFonts w:ascii="Arial" w:hAnsi="Arial" w:cs="Arial"/>
          <w:spacing w:val="-2"/>
          <w:sz w:val="24"/>
          <w:szCs w:val="24"/>
        </w:rPr>
        <w:t>matter.</w:t>
      </w:r>
    </w:p>
    <w:p w14:paraId="5735D89F" w14:textId="77777777" w:rsidR="00510C43" w:rsidRPr="00AB0A13" w:rsidRDefault="00000000" w:rsidP="00AB0A13">
      <w:pPr>
        <w:pStyle w:val="ListParagraph"/>
        <w:numPr>
          <w:ilvl w:val="1"/>
          <w:numId w:val="1"/>
        </w:numPr>
        <w:tabs>
          <w:tab w:val="left" w:pos="360"/>
        </w:tabs>
        <w:ind w:right="1"/>
        <w:rPr>
          <w:rFonts w:ascii="Arial" w:hAnsi="Arial" w:cs="Arial"/>
          <w:sz w:val="24"/>
          <w:szCs w:val="24"/>
        </w:rPr>
      </w:pPr>
      <w:r w:rsidRPr="00AB0A13">
        <w:rPr>
          <w:rFonts w:ascii="Arial" w:hAnsi="Arial" w:cs="Arial"/>
          <w:sz w:val="24"/>
          <w:szCs w:val="24"/>
        </w:rPr>
        <w:t>When evaluating whether an involuntary leave of absence is appropriate, the campus will consider specific criteria, such as:</w:t>
      </w:r>
    </w:p>
    <w:p w14:paraId="47C42BE5" w14:textId="77777777" w:rsidR="00510C43" w:rsidRPr="00AB0A13" w:rsidRDefault="00000000" w:rsidP="00AB0A13">
      <w:pPr>
        <w:pStyle w:val="ListParagraph"/>
        <w:numPr>
          <w:ilvl w:val="2"/>
          <w:numId w:val="1"/>
        </w:numPr>
        <w:tabs>
          <w:tab w:val="left" w:pos="720"/>
        </w:tabs>
        <w:ind w:right="2"/>
        <w:jc w:val="left"/>
        <w:rPr>
          <w:rFonts w:ascii="Arial" w:hAnsi="Arial" w:cs="Arial"/>
          <w:sz w:val="24"/>
          <w:szCs w:val="24"/>
        </w:rPr>
      </w:pPr>
      <w:r w:rsidRPr="00AB0A13">
        <w:rPr>
          <w:rFonts w:ascii="Arial" w:hAnsi="Arial" w:cs="Arial"/>
          <w:sz w:val="24"/>
          <w:szCs w:val="24"/>
        </w:rPr>
        <w:t>Whether current knowledge about the individual’s medical condition and/or the best available objective evidence indicates that a student poses a significant risk to</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lastRenderedPageBreak/>
        <w:t xml:space="preserve">health or safety of a member of the campus </w:t>
      </w:r>
      <w:proofErr w:type="gramStart"/>
      <w:r w:rsidRPr="00AB0A13">
        <w:rPr>
          <w:rFonts w:ascii="Arial" w:hAnsi="Arial" w:cs="Arial"/>
          <w:sz w:val="24"/>
          <w:szCs w:val="24"/>
        </w:rPr>
        <w:t>community;</w:t>
      </w:r>
      <w:proofErr w:type="gramEnd"/>
    </w:p>
    <w:p w14:paraId="3D99839B" w14:textId="77777777" w:rsidR="00510C43" w:rsidRPr="00AB0A13" w:rsidRDefault="00000000" w:rsidP="00AB0A13">
      <w:pPr>
        <w:pStyle w:val="ListParagraph"/>
        <w:numPr>
          <w:ilvl w:val="2"/>
          <w:numId w:val="1"/>
        </w:numPr>
        <w:tabs>
          <w:tab w:val="left" w:pos="720"/>
        </w:tabs>
        <w:spacing w:before="80"/>
        <w:jc w:val="left"/>
        <w:rPr>
          <w:rFonts w:ascii="Arial" w:hAnsi="Arial" w:cs="Arial"/>
          <w:sz w:val="24"/>
          <w:szCs w:val="24"/>
        </w:rPr>
      </w:pPr>
      <w:r w:rsidRPr="00AB0A13">
        <w:rPr>
          <w:rFonts w:ascii="Arial" w:hAnsi="Arial" w:cs="Arial"/>
          <w:sz w:val="24"/>
          <w:szCs w:val="24"/>
        </w:rPr>
        <w:t>Whether a student is unable</w:t>
      </w:r>
      <w:r w:rsidRPr="00AB0A13">
        <w:rPr>
          <w:rFonts w:ascii="Arial" w:hAnsi="Arial" w:cs="Arial"/>
          <w:spacing w:val="-3"/>
          <w:sz w:val="24"/>
          <w:szCs w:val="24"/>
        </w:rPr>
        <w:t xml:space="preserve"> </w:t>
      </w:r>
      <w:r w:rsidRPr="00AB0A13">
        <w:rPr>
          <w:rFonts w:ascii="Arial" w:hAnsi="Arial" w:cs="Arial"/>
          <w:sz w:val="24"/>
          <w:szCs w:val="24"/>
        </w:rPr>
        <w:t>or</w:t>
      </w:r>
      <w:r w:rsidRPr="00AB0A13">
        <w:rPr>
          <w:rFonts w:ascii="Arial" w:hAnsi="Arial" w:cs="Arial"/>
          <w:spacing w:val="-3"/>
          <w:sz w:val="24"/>
          <w:szCs w:val="24"/>
        </w:rPr>
        <w:t xml:space="preserve"> </w:t>
      </w:r>
      <w:r w:rsidRPr="00AB0A13">
        <w:rPr>
          <w:rFonts w:ascii="Arial" w:hAnsi="Arial" w:cs="Arial"/>
          <w:sz w:val="24"/>
          <w:szCs w:val="24"/>
        </w:rPr>
        <w:t>unwilling</w:t>
      </w:r>
      <w:r w:rsidRPr="00AB0A13">
        <w:rPr>
          <w:rFonts w:ascii="Arial" w:hAnsi="Arial" w:cs="Arial"/>
          <w:spacing w:val="-3"/>
          <w:sz w:val="24"/>
          <w:szCs w:val="24"/>
        </w:rPr>
        <w:t xml:space="preserve"> </w:t>
      </w:r>
      <w:r w:rsidRPr="00AB0A13">
        <w:rPr>
          <w:rFonts w:ascii="Arial" w:hAnsi="Arial" w:cs="Arial"/>
          <w:sz w:val="24"/>
          <w:szCs w:val="24"/>
        </w:rPr>
        <w:t>to</w:t>
      </w:r>
      <w:r w:rsidRPr="00AB0A13">
        <w:rPr>
          <w:rFonts w:ascii="Arial" w:hAnsi="Arial" w:cs="Arial"/>
          <w:spacing w:val="-3"/>
          <w:sz w:val="24"/>
          <w:szCs w:val="24"/>
        </w:rPr>
        <w:t xml:space="preserve"> </w:t>
      </w:r>
      <w:r w:rsidRPr="00AB0A13">
        <w:rPr>
          <w:rFonts w:ascii="Arial" w:hAnsi="Arial" w:cs="Arial"/>
          <w:sz w:val="24"/>
          <w:szCs w:val="24"/>
        </w:rPr>
        <w:t>carry</w:t>
      </w:r>
      <w:r w:rsidRPr="00AB0A13">
        <w:rPr>
          <w:rFonts w:ascii="Arial" w:hAnsi="Arial" w:cs="Arial"/>
          <w:spacing w:val="-3"/>
          <w:sz w:val="24"/>
          <w:szCs w:val="24"/>
        </w:rPr>
        <w:t xml:space="preserve"> </w:t>
      </w:r>
      <w:r w:rsidRPr="00AB0A13">
        <w:rPr>
          <w:rFonts w:ascii="Arial" w:hAnsi="Arial" w:cs="Arial"/>
          <w:sz w:val="24"/>
          <w:szCs w:val="24"/>
        </w:rPr>
        <w:t>out</w:t>
      </w:r>
      <w:r w:rsidRPr="00AB0A13">
        <w:rPr>
          <w:rFonts w:ascii="Arial" w:hAnsi="Arial" w:cs="Arial"/>
          <w:spacing w:val="-3"/>
          <w:sz w:val="24"/>
          <w:szCs w:val="24"/>
        </w:rPr>
        <w:t xml:space="preserve"> </w:t>
      </w:r>
      <w:r w:rsidRPr="00AB0A13">
        <w:rPr>
          <w:rFonts w:ascii="Arial" w:hAnsi="Arial" w:cs="Arial"/>
          <w:sz w:val="24"/>
          <w:szCs w:val="24"/>
        </w:rPr>
        <w:t>substantial</w:t>
      </w:r>
      <w:r w:rsidRPr="00AB0A13">
        <w:rPr>
          <w:rFonts w:ascii="Arial" w:hAnsi="Arial" w:cs="Arial"/>
          <w:spacing w:val="-3"/>
          <w:sz w:val="24"/>
          <w:szCs w:val="24"/>
        </w:rPr>
        <w:t xml:space="preserve"> </w:t>
      </w:r>
      <w:r w:rsidRPr="00AB0A13">
        <w:rPr>
          <w:rFonts w:ascii="Arial" w:hAnsi="Arial" w:cs="Arial"/>
          <w:sz w:val="24"/>
          <w:szCs w:val="24"/>
        </w:rPr>
        <w:t>self-care</w:t>
      </w:r>
      <w:r w:rsidRPr="00AB0A13">
        <w:rPr>
          <w:rFonts w:ascii="Arial" w:hAnsi="Arial" w:cs="Arial"/>
          <w:spacing w:val="-3"/>
          <w:sz w:val="24"/>
          <w:szCs w:val="24"/>
        </w:rPr>
        <w:t xml:space="preserve"> </w:t>
      </w:r>
      <w:r w:rsidRPr="00AB0A13">
        <w:rPr>
          <w:rFonts w:ascii="Arial" w:hAnsi="Arial" w:cs="Arial"/>
          <w:sz w:val="24"/>
          <w:szCs w:val="24"/>
        </w:rPr>
        <w:t>obligations</w:t>
      </w:r>
      <w:r w:rsidRPr="00AB0A13">
        <w:rPr>
          <w:rFonts w:ascii="Arial" w:hAnsi="Arial" w:cs="Arial"/>
          <w:spacing w:val="-3"/>
          <w:sz w:val="24"/>
          <w:szCs w:val="24"/>
        </w:rPr>
        <w:t xml:space="preserve"> </w:t>
      </w:r>
      <w:r w:rsidRPr="00AB0A13">
        <w:rPr>
          <w:rFonts w:ascii="Arial" w:hAnsi="Arial" w:cs="Arial"/>
          <w:sz w:val="24"/>
          <w:szCs w:val="24"/>
        </w:rPr>
        <w:t>and poses a significant risk to</w:t>
      </w:r>
      <w:r w:rsidRPr="00AB0A13">
        <w:rPr>
          <w:rFonts w:ascii="Arial" w:hAnsi="Arial" w:cs="Arial"/>
          <w:spacing w:val="-4"/>
          <w:sz w:val="24"/>
          <w:szCs w:val="24"/>
        </w:rPr>
        <w:t xml:space="preserve"> </w:t>
      </w:r>
      <w:r w:rsidRPr="00AB0A13">
        <w:rPr>
          <w:rFonts w:ascii="Arial" w:hAnsi="Arial" w:cs="Arial"/>
          <w:sz w:val="24"/>
          <w:szCs w:val="24"/>
        </w:rPr>
        <w:t>their</w:t>
      </w:r>
      <w:r w:rsidRPr="00AB0A13">
        <w:rPr>
          <w:rFonts w:ascii="Arial" w:hAnsi="Arial" w:cs="Arial"/>
          <w:spacing w:val="-4"/>
          <w:sz w:val="24"/>
          <w:szCs w:val="24"/>
        </w:rPr>
        <w:t xml:space="preserve"> </w:t>
      </w:r>
      <w:r w:rsidRPr="00AB0A13">
        <w:rPr>
          <w:rFonts w:ascii="Arial" w:hAnsi="Arial" w:cs="Arial"/>
          <w:sz w:val="24"/>
          <w:szCs w:val="24"/>
        </w:rPr>
        <w:t>own</w:t>
      </w:r>
      <w:r w:rsidRPr="00AB0A13">
        <w:rPr>
          <w:rFonts w:ascii="Arial" w:hAnsi="Arial" w:cs="Arial"/>
          <w:spacing w:val="-4"/>
          <w:sz w:val="24"/>
          <w:szCs w:val="24"/>
        </w:rPr>
        <w:t xml:space="preserve"> </w:t>
      </w:r>
      <w:r w:rsidRPr="00AB0A13">
        <w:rPr>
          <w:rFonts w:ascii="Arial" w:hAnsi="Arial" w:cs="Arial"/>
          <w:sz w:val="24"/>
          <w:szCs w:val="24"/>
        </w:rPr>
        <w:t>safety,</w:t>
      </w:r>
      <w:r w:rsidRPr="00AB0A13">
        <w:rPr>
          <w:rFonts w:ascii="Arial" w:hAnsi="Arial" w:cs="Arial"/>
          <w:spacing w:val="-4"/>
          <w:sz w:val="24"/>
          <w:szCs w:val="24"/>
        </w:rPr>
        <w:t xml:space="preserve"> </w:t>
      </w:r>
      <w:r w:rsidRPr="00AB0A13">
        <w:rPr>
          <w:rFonts w:ascii="Arial" w:hAnsi="Arial" w:cs="Arial"/>
          <w:sz w:val="24"/>
          <w:szCs w:val="24"/>
        </w:rPr>
        <w:t>not</w:t>
      </w:r>
      <w:r w:rsidRPr="00AB0A13">
        <w:rPr>
          <w:rFonts w:ascii="Arial" w:hAnsi="Arial" w:cs="Arial"/>
          <w:spacing w:val="-4"/>
          <w:sz w:val="24"/>
          <w:szCs w:val="24"/>
        </w:rPr>
        <w:t xml:space="preserve"> </w:t>
      </w:r>
      <w:r w:rsidRPr="00AB0A13">
        <w:rPr>
          <w:rFonts w:ascii="Arial" w:hAnsi="Arial" w:cs="Arial"/>
          <w:sz w:val="24"/>
          <w:szCs w:val="24"/>
        </w:rPr>
        <w:t>based</w:t>
      </w:r>
      <w:r w:rsidRPr="00AB0A13">
        <w:rPr>
          <w:rFonts w:ascii="Arial" w:hAnsi="Arial" w:cs="Arial"/>
          <w:spacing w:val="-4"/>
          <w:sz w:val="24"/>
          <w:szCs w:val="24"/>
        </w:rPr>
        <w:t xml:space="preserve"> </w:t>
      </w:r>
      <w:r w:rsidRPr="00AB0A13">
        <w:rPr>
          <w:rFonts w:ascii="Arial" w:hAnsi="Arial" w:cs="Arial"/>
          <w:sz w:val="24"/>
          <w:szCs w:val="24"/>
        </w:rPr>
        <w:t>on</w:t>
      </w:r>
      <w:r w:rsidRPr="00AB0A13">
        <w:rPr>
          <w:rFonts w:ascii="Arial" w:hAnsi="Arial" w:cs="Arial"/>
          <w:spacing w:val="-4"/>
          <w:sz w:val="24"/>
          <w:szCs w:val="24"/>
        </w:rPr>
        <w:t xml:space="preserve"> </w:t>
      </w:r>
      <w:r w:rsidRPr="00AB0A13">
        <w:rPr>
          <w:rFonts w:ascii="Arial" w:hAnsi="Arial" w:cs="Arial"/>
          <w:sz w:val="24"/>
          <w:szCs w:val="24"/>
        </w:rPr>
        <w:t>mere</w:t>
      </w:r>
      <w:r w:rsidRPr="00AB0A13">
        <w:rPr>
          <w:rFonts w:ascii="Arial" w:hAnsi="Arial" w:cs="Arial"/>
          <w:spacing w:val="-4"/>
          <w:sz w:val="24"/>
          <w:szCs w:val="24"/>
        </w:rPr>
        <w:t xml:space="preserve"> </w:t>
      </w:r>
      <w:r w:rsidRPr="00AB0A13">
        <w:rPr>
          <w:rFonts w:ascii="Arial" w:hAnsi="Arial" w:cs="Arial"/>
          <w:sz w:val="24"/>
          <w:szCs w:val="24"/>
        </w:rPr>
        <w:t>speculation,</w:t>
      </w:r>
      <w:r w:rsidRPr="00AB0A13">
        <w:rPr>
          <w:rFonts w:ascii="Arial" w:hAnsi="Arial" w:cs="Arial"/>
          <w:spacing w:val="-4"/>
          <w:sz w:val="24"/>
          <w:szCs w:val="24"/>
        </w:rPr>
        <w:t xml:space="preserve"> </w:t>
      </w:r>
      <w:r w:rsidRPr="00AB0A13">
        <w:rPr>
          <w:rFonts w:ascii="Arial" w:hAnsi="Arial" w:cs="Arial"/>
          <w:sz w:val="24"/>
          <w:szCs w:val="24"/>
        </w:rPr>
        <w:t>stereotypes,</w:t>
      </w:r>
      <w:r w:rsidRPr="00AB0A13">
        <w:rPr>
          <w:rFonts w:ascii="Arial" w:hAnsi="Arial" w:cs="Arial"/>
          <w:spacing w:val="-4"/>
          <w:sz w:val="24"/>
          <w:szCs w:val="24"/>
        </w:rPr>
        <w:t xml:space="preserve"> </w:t>
      </w:r>
      <w:r w:rsidRPr="00AB0A13">
        <w:rPr>
          <w:rFonts w:ascii="Arial" w:hAnsi="Arial" w:cs="Arial"/>
          <w:sz w:val="24"/>
          <w:szCs w:val="24"/>
        </w:rPr>
        <w:t>or generalizations; and/or</w:t>
      </w:r>
    </w:p>
    <w:p w14:paraId="455A98A4" w14:textId="77777777" w:rsidR="00510C43" w:rsidRPr="00AB0A13" w:rsidRDefault="00000000" w:rsidP="00AB0A13">
      <w:pPr>
        <w:pStyle w:val="ListParagraph"/>
        <w:numPr>
          <w:ilvl w:val="2"/>
          <w:numId w:val="1"/>
        </w:numPr>
        <w:tabs>
          <w:tab w:val="left" w:pos="720"/>
        </w:tabs>
        <w:spacing w:before="0"/>
        <w:jc w:val="left"/>
        <w:rPr>
          <w:rFonts w:ascii="Arial" w:hAnsi="Arial" w:cs="Arial"/>
          <w:sz w:val="24"/>
          <w:szCs w:val="24"/>
        </w:rPr>
      </w:pPr>
      <w:r w:rsidRPr="00AB0A13">
        <w:rPr>
          <w:rFonts w:ascii="Arial" w:hAnsi="Arial" w:cs="Arial"/>
          <w:sz w:val="24"/>
          <w:szCs w:val="24"/>
        </w:rPr>
        <w:t>Whether</w:t>
      </w:r>
      <w:r w:rsidRPr="00AB0A13">
        <w:rPr>
          <w:rFonts w:ascii="Arial" w:hAnsi="Arial" w:cs="Arial"/>
          <w:spacing w:val="-2"/>
          <w:sz w:val="24"/>
          <w:szCs w:val="24"/>
        </w:rPr>
        <w:t xml:space="preserve"> </w:t>
      </w:r>
      <w:r w:rsidRPr="00AB0A13">
        <w:rPr>
          <w:rFonts w:ascii="Arial" w:hAnsi="Arial" w:cs="Arial"/>
          <w:sz w:val="24"/>
          <w:szCs w:val="24"/>
        </w:rPr>
        <w:t>a</w:t>
      </w:r>
      <w:r w:rsidRPr="00AB0A13">
        <w:rPr>
          <w:rFonts w:ascii="Arial" w:hAnsi="Arial" w:cs="Arial"/>
          <w:spacing w:val="-2"/>
          <w:sz w:val="24"/>
          <w:szCs w:val="24"/>
        </w:rPr>
        <w:t xml:space="preserve"> </w:t>
      </w:r>
      <w:r w:rsidRPr="00AB0A13">
        <w:rPr>
          <w:rFonts w:ascii="Arial" w:hAnsi="Arial" w:cs="Arial"/>
          <w:sz w:val="24"/>
          <w:szCs w:val="24"/>
        </w:rPr>
        <w:t>student’s</w:t>
      </w:r>
      <w:r w:rsidRPr="00AB0A13">
        <w:rPr>
          <w:rFonts w:ascii="Arial" w:hAnsi="Arial" w:cs="Arial"/>
          <w:spacing w:val="-2"/>
          <w:sz w:val="24"/>
          <w:szCs w:val="24"/>
        </w:rPr>
        <w:t xml:space="preserve"> </w:t>
      </w:r>
      <w:r w:rsidRPr="00AB0A13">
        <w:rPr>
          <w:rFonts w:ascii="Arial" w:hAnsi="Arial" w:cs="Arial"/>
          <w:sz w:val="24"/>
          <w:szCs w:val="24"/>
        </w:rPr>
        <w:t>behavior</w:t>
      </w:r>
      <w:r w:rsidRPr="00AB0A13">
        <w:rPr>
          <w:rFonts w:ascii="Arial" w:hAnsi="Arial" w:cs="Arial"/>
          <w:spacing w:val="-1"/>
          <w:sz w:val="24"/>
          <w:szCs w:val="24"/>
        </w:rPr>
        <w:t xml:space="preserve"> </w:t>
      </w:r>
      <w:r w:rsidRPr="00AB0A13">
        <w:rPr>
          <w:rFonts w:ascii="Arial" w:hAnsi="Arial" w:cs="Arial"/>
          <w:sz w:val="24"/>
          <w:szCs w:val="24"/>
        </w:rPr>
        <w:t>severely</w:t>
      </w:r>
      <w:r w:rsidRPr="00AB0A13">
        <w:rPr>
          <w:rFonts w:ascii="Arial" w:hAnsi="Arial" w:cs="Arial"/>
          <w:spacing w:val="-2"/>
          <w:sz w:val="24"/>
          <w:szCs w:val="24"/>
        </w:rPr>
        <w:t xml:space="preserve"> </w:t>
      </w:r>
      <w:r w:rsidRPr="00AB0A13">
        <w:rPr>
          <w:rFonts w:ascii="Arial" w:hAnsi="Arial" w:cs="Arial"/>
          <w:sz w:val="24"/>
          <w:szCs w:val="24"/>
        </w:rPr>
        <w:t>disrupts</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campus</w:t>
      </w:r>
      <w:r w:rsidRPr="00AB0A13">
        <w:rPr>
          <w:rFonts w:ascii="Arial" w:hAnsi="Arial" w:cs="Arial"/>
          <w:spacing w:val="-1"/>
          <w:sz w:val="24"/>
          <w:szCs w:val="24"/>
        </w:rPr>
        <w:t xml:space="preserve"> </w:t>
      </w:r>
      <w:r w:rsidRPr="00AB0A13">
        <w:rPr>
          <w:rFonts w:ascii="Arial" w:hAnsi="Arial" w:cs="Arial"/>
          <w:spacing w:val="-2"/>
          <w:sz w:val="24"/>
          <w:szCs w:val="24"/>
        </w:rPr>
        <w:t>environment.</w:t>
      </w:r>
    </w:p>
    <w:p w14:paraId="3F9EA26C" w14:textId="77777777" w:rsidR="00510C43" w:rsidRPr="00AB0A13" w:rsidRDefault="00000000" w:rsidP="00AB0A13">
      <w:pPr>
        <w:pStyle w:val="BodyText"/>
        <w:spacing w:before="0"/>
        <w:ind w:left="720" w:firstLine="0"/>
        <w:jc w:val="left"/>
        <w:rPr>
          <w:rFonts w:ascii="Arial" w:hAnsi="Arial" w:cs="Arial"/>
        </w:rPr>
      </w:pPr>
      <w:r w:rsidRPr="00AB0A13">
        <w:rPr>
          <w:rFonts w:ascii="Arial" w:hAnsi="Arial" w:cs="Arial"/>
        </w:rPr>
        <w:t>The individualized assessment for each factor, based on reasonable judgment that relies on current medical knowledge to the extent that information is available, or the best available objective evidence, should capture:</w:t>
      </w:r>
    </w:p>
    <w:p w14:paraId="43C9D0B7" w14:textId="77777777" w:rsidR="00510C43" w:rsidRPr="00AB0A13" w:rsidRDefault="00000000" w:rsidP="00AB0A13">
      <w:pPr>
        <w:pStyle w:val="ListParagraph"/>
        <w:numPr>
          <w:ilvl w:val="3"/>
          <w:numId w:val="1"/>
        </w:numPr>
        <w:tabs>
          <w:tab w:val="left" w:pos="1080"/>
        </w:tabs>
        <w:jc w:val="left"/>
        <w:rPr>
          <w:rFonts w:ascii="Arial" w:hAnsi="Arial" w:cs="Arial"/>
          <w:sz w:val="24"/>
          <w:szCs w:val="24"/>
        </w:rPr>
      </w:pPr>
      <w:r w:rsidRPr="00AB0A13">
        <w:rPr>
          <w:rFonts w:ascii="Arial" w:hAnsi="Arial" w:cs="Arial"/>
          <w:sz w:val="24"/>
          <w:szCs w:val="24"/>
        </w:rPr>
        <w:t xml:space="preserve">the nature, duration, and severity of the risk or </w:t>
      </w:r>
      <w:proofErr w:type="gramStart"/>
      <w:r w:rsidRPr="00AB0A13">
        <w:rPr>
          <w:rFonts w:ascii="Arial" w:hAnsi="Arial" w:cs="Arial"/>
          <w:spacing w:val="-2"/>
          <w:sz w:val="24"/>
          <w:szCs w:val="24"/>
        </w:rPr>
        <w:t>disruption;</w:t>
      </w:r>
      <w:proofErr w:type="gramEnd"/>
    </w:p>
    <w:p w14:paraId="3058E143" w14:textId="77777777" w:rsidR="00510C43" w:rsidRPr="00AB0A13" w:rsidRDefault="00000000" w:rsidP="00AB0A13">
      <w:pPr>
        <w:pStyle w:val="ListParagraph"/>
        <w:numPr>
          <w:ilvl w:val="3"/>
          <w:numId w:val="1"/>
        </w:numPr>
        <w:tabs>
          <w:tab w:val="left" w:pos="1080"/>
        </w:tabs>
        <w:spacing w:before="0"/>
        <w:jc w:val="left"/>
        <w:rPr>
          <w:rFonts w:ascii="Arial" w:hAnsi="Arial" w:cs="Arial"/>
          <w:sz w:val="24"/>
          <w:szCs w:val="24"/>
        </w:rPr>
      </w:pPr>
      <w:r w:rsidRPr="00AB0A13">
        <w:rPr>
          <w:rFonts w:ascii="Arial" w:hAnsi="Arial" w:cs="Arial"/>
          <w:sz w:val="24"/>
          <w:szCs w:val="24"/>
        </w:rPr>
        <w:t xml:space="preserve">the probability that the risk or disruption will </w:t>
      </w:r>
      <w:proofErr w:type="gramStart"/>
      <w:r w:rsidRPr="00AB0A13">
        <w:rPr>
          <w:rFonts w:ascii="Arial" w:hAnsi="Arial" w:cs="Arial"/>
          <w:sz w:val="24"/>
          <w:szCs w:val="24"/>
        </w:rPr>
        <w:t>actually occur</w:t>
      </w:r>
      <w:proofErr w:type="gramEnd"/>
      <w:r w:rsidRPr="00AB0A13">
        <w:rPr>
          <w:rFonts w:ascii="Arial" w:hAnsi="Arial" w:cs="Arial"/>
          <w:sz w:val="24"/>
          <w:szCs w:val="24"/>
        </w:rPr>
        <w:t xml:space="preserve">; </w:t>
      </w:r>
      <w:r w:rsidRPr="00AB0A13">
        <w:rPr>
          <w:rFonts w:ascii="Arial" w:hAnsi="Arial" w:cs="Arial"/>
          <w:spacing w:val="-5"/>
          <w:sz w:val="24"/>
          <w:szCs w:val="24"/>
        </w:rPr>
        <w:t>and</w:t>
      </w:r>
    </w:p>
    <w:p w14:paraId="5CC68694" w14:textId="77777777" w:rsidR="00510C43" w:rsidRPr="00AB0A13" w:rsidRDefault="00000000" w:rsidP="00AB0A13">
      <w:pPr>
        <w:pStyle w:val="ListParagraph"/>
        <w:numPr>
          <w:ilvl w:val="3"/>
          <w:numId w:val="1"/>
        </w:numPr>
        <w:tabs>
          <w:tab w:val="left" w:pos="1080"/>
        </w:tabs>
        <w:spacing w:before="0"/>
        <w:ind w:right="8"/>
        <w:jc w:val="left"/>
        <w:rPr>
          <w:rFonts w:ascii="Arial" w:hAnsi="Arial" w:cs="Arial"/>
          <w:sz w:val="24"/>
          <w:szCs w:val="24"/>
        </w:rPr>
      </w:pPr>
      <w:r w:rsidRPr="00AB0A13">
        <w:rPr>
          <w:rFonts w:ascii="Arial" w:hAnsi="Arial" w:cs="Arial"/>
          <w:sz w:val="24"/>
          <w:szCs w:val="24"/>
        </w:rPr>
        <w:t>whether reasonable modifications of policies, practices, or procedures will appropriately mitigate risk or disruption, thereby eliminating the need for an involuntary leave of absence.</w:t>
      </w:r>
    </w:p>
    <w:p w14:paraId="4725C14B"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sz w:val="24"/>
          <w:szCs w:val="24"/>
        </w:rPr>
        <w:t>The Dean</w:t>
      </w:r>
      <w:r w:rsidRPr="00AB0A13">
        <w:rPr>
          <w:rFonts w:ascii="Arial" w:hAnsi="Arial" w:cs="Arial"/>
          <w:spacing w:val="-3"/>
          <w:sz w:val="24"/>
          <w:szCs w:val="24"/>
        </w:rPr>
        <w:t xml:space="preserve"> </w:t>
      </w:r>
      <w:r w:rsidRPr="00AB0A13">
        <w:rPr>
          <w:rFonts w:ascii="Arial" w:hAnsi="Arial" w:cs="Arial"/>
          <w:sz w:val="24"/>
          <w:szCs w:val="24"/>
        </w:rPr>
        <w:t>of</w:t>
      </w:r>
      <w:r w:rsidRPr="00AB0A13">
        <w:rPr>
          <w:rFonts w:ascii="Arial" w:hAnsi="Arial" w:cs="Arial"/>
          <w:spacing w:val="-3"/>
          <w:sz w:val="24"/>
          <w:szCs w:val="24"/>
        </w:rPr>
        <w:t xml:space="preserve"> </w:t>
      </w:r>
      <w:r w:rsidRPr="00AB0A13">
        <w:rPr>
          <w:rFonts w:ascii="Arial" w:hAnsi="Arial" w:cs="Arial"/>
          <w:sz w:val="24"/>
          <w:szCs w:val="24"/>
        </w:rPr>
        <w:t>Students</w:t>
      </w:r>
      <w:r w:rsidRPr="00AB0A13">
        <w:rPr>
          <w:rFonts w:ascii="Arial" w:hAnsi="Arial" w:cs="Arial"/>
          <w:spacing w:val="-3"/>
          <w:sz w:val="24"/>
          <w:szCs w:val="24"/>
        </w:rPr>
        <w:t xml:space="preserve"> </w:t>
      </w:r>
      <w:r w:rsidRPr="00AB0A13">
        <w:rPr>
          <w:rFonts w:ascii="Arial" w:hAnsi="Arial" w:cs="Arial"/>
          <w:sz w:val="24"/>
          <w:szCs w:val="24"/>
        </w:rPr>
        <w:t>(or</w:t>
      </w:r>
      <w:r w:rsidRPr="00AB0A13">
        <w:rPr>
          <w:rFonts w:ascii="Arial" w:hAnsi="Arial" w:cs="Arial"/>
          <w:spacing w:val="-3"/>
          <w:sz w:val="24"/>
          <w:szCs w:val="24"/>
        </w:rPr>
        <w:t xml:space="preserve"> </w:t>
      </w:r>
      <w:r w:rsidRPr="00AB0A13">
        <w:rPr>
          <w:rFonts w:ascii="Arial" w:hAnsi="Arial" w:cs="Arial"/>
          <w:sz w:val="24"/>
          <w:szCs w:val="24"/>
        </w:rPr>
        <w:t>designee)</w:t>
      </w:r>
      <w:r w:rsidRPr="00AB0A13">
        <w:rPr>
          <w:rFonts w:ascii="Arial" w:hAnsi="Arial" w:cs="Arial"/>
          <w:spacing w:val="-3"/>
          <w:sz w:val="24"/>
          <w:szCs w:val="24"/>
        </w:rPr>
        <w:t xml:space="preserve"> </w:t>
      </w:r>
      <w:r w:rsidRPr="00AB0A13">
        <w:rPr>
          <w:rFonts w:ascii="Arial" w:hAnsi="Arial" w:cs="Arial"/>
          <w:sz w:val="24"/>
          <w:szCs w:val="24"/>
        </w:rPr>
        <w:t>for</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campus</w:t>
      </w:r>
      <w:r w:rsidRPr="00AB0A13">
        <w:rPr>
          <w:rFonts w:ascii="Arial" w:hAnsi="Arial" w:cs="Arial"/>
          <w:spacing w:val="-3"/>
          <w:sz w:val="24"/>
          <w:szCs w:val="24"/>
        </w:rPr>
        <w:t xml:space="preserve"> </w:t>
      </w:r>
      <w:r w:rsidRPr="00AB0A13">
        <w:rPr>
          <w:rFonts w:ascii="Arial" w:hAnsi="Arial" w:cs="Arial"/>
          <w:sz w:val="24"/>
          <w:szCs w:val="24"/>
        </w:rPr>
        <w:t>will</w:t>
      </w:r>
      <w:r w:rsidRPr="00AB0A13">
        <w:rPr>
          <w:rFonts w:ascii="Arial" w:hAnsi="Arial" w:cs="Arial"/>
          <w:spacing w:val="-3"/>
          <w:sz w:val="24"/>
          <w:szCs w:val="24"/>
        </w:rPr>
        <w:t xml:space="preserve"> </w:t>
      </w:r>
      <w:r w:rsidRPr="00AB0A13">
        <w:rPr>
          <w:rFonts w:ascii="Arial" w:hAnsi="Arial" w:cs="Arial"/>
          <w:sz w:val="24"/>
          <w:szCs w:val="24"/>
        </w:rPr>
        <w:t>give</w:t>
      </w:r>
      <w:r w:rsidRPr="00AB0A13">
        <w:rPr>
          <w:rFonts w:ascii="Arial" w:hAnsi="Arial" w:cs="Arial"/>
          <w:spacing w:val="-3"/>
          <w:sz w:val="24"/>
          <w:szCs w:val="24"/>
        </w:rPr>
        <w:t xml:space="preserve"> </w:t>
      </w:r>
      <w:r w:rsidRPr="00AB0A13">
        <w:rPr>
          <w:rFonts w:ascii="Arial" w:hAnsi="Arial" w:cs="Arial"/>
          <w:sz w:val="24"/>
          <w:szCs w:val="24"/>
        </w:rPr>
        <w:t>significant</w:t>
      </w:r>
      <w:r w:rsidRPr="00AB0A13">
        <w:rPr>
          <w:rFonts w:ascii="Arial" w:hAnsi="Arial" w:cs="Arial"/>
          <w:spacing w:val="-3"/>
          <w:sz w:val="24"/>
          <w:szCs w:val="24"/>
        </w:rPr>
        <w:t xml:space="preserve"> </w:t>
      </w:r>
      <w:r w:rsidRPr="00AB0A13">
        <w:rPr>
          <w:rFonts w:ascii="Arial" w:hAnsi="Arial" w:cs="Arial"/>
          <w:sz w:val="24"/>
          <w:szCs w:val="24"/>
        </w:rPr>
        <w:t>weight</w:t>
      </w:r>
      <w:r w:rsidRPr="00AB0A13">
        <w:rPr>
          <w:rFonts w:ascii="Arial" w:hAnsi="Arial" w:cs="Arial"/>
          <w:spacing w:val="-3"/>
          <w:sz w:val="24"/>
          <w:szCs w:val="24"/>
        </w:rPr>
        <w:t xml:space="preserve"> </w:t>
      </w:r>
      <w:r w:rsidRPr="00AB0A13">
        <w:rPr>
          <w:rFonts w:ascii="Arial" w:hAnsi="Arial" w:cs="Arial"/>
          <w:sz w:val="24"/>
          <w:szCs w:val="24"/>
        </w:rPr>
        <w:t>to</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opinion of the student’s treatment provider(s) identified by the student and after appropriate authorizations regarding the student’s ability to function academically and safely at the campus with or without reasonable accommodations. If the Dean of Students (or designee) determines that the information provided by</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treatment</w:t>
      </w:r>
      <w:r w:rsidRPr="00AB0A13">
        <w:rPr>
          <w:rFonts w:ascii="Arial" w:hAnsi="Arial" w:cs="Arial"/>
          <w:spacing w:val="-3"/>
          <w:sz w:val="24"/>
          <w:szCs w:val="24"/>
        </w:rPr>
        <w:t xml:space="preserve"> </w:t>
      </w:r>
      <w:r w:rsidRPr="00AB0A13">
        <w:rPr>
          <w:rFonts w:ascii="Arial" w:hAnsi="Arial" w:cs="Arial"/>
          <w:sz w:val="24"/>
          <w:szCs w:val="24"/>
        </w:rPr>
        <w:t>provider(s)</w:t>
      </w:r>
      <w:r w:rsidRPr="00AB0A13">
        <w:rPr>
          <w:rFonts w:ascii="Arial" w:hAnsi="Arial" w:cs="Arial"/>
          <w:spacing w:val="-3"/>
          <w:sz w:val="24"/>
          <w:szCs w:val="24"/>
        </w:rPr>
        <w:t xml:space="preserve"> </w:t>
      </w:r>
      <w:r w:rsidRPr="00AB0A13">
        <w:rPr>
          <w:rFonts w:ascii="Arial" w:hAnsi="Arial" w:cs="Arial"/>
          <w:sz w:val="24"/>
          <w:szCs w:val="24"/>
        </w:rPr>
        <w:t>is</w:t>
      </w:r>
      <w:r w:rsidRPr="00AB0A13">
        <w:rPr>
          <w:rFonts w:ascii="Arial" w:hAnsi="Arial" w:cs="Arial"/>
          <w:spacing w:val="-3"/>
          <w:sz w:val="24"/>
          <w:szCs w:val="24"/>
        </w:rPr>
        <w:t xml:space="preserve"> </w:t>
      </w:r>
      <w:r w:rsidRPr="00AB0A13">
        <w:rPr>
          <w:rFonts w:ascii="Arial" w:hAnsi="Arial" w:cs="Arial"/>
          <w:sz w:val="24"/>
          <w:szCs w:val="24"/>
        </w:rPr>
        <w:t>incomplete,</w:t>
      </w:r>
      <w:r w:rsidRPr="00AB0A13">
        <w:rPr>
          <w:rFonts w:ascii="Arial" w:hAnsi="Arial" w:cs="Arial"/>
          <w:spacing w:val="-3"/>
          <w:sz w:val="24"/>
          <w:szCs w:val="24"/>
        </w:rPr>
        <w:t xml:space="preserve"> </w:t>
      </w:r>
      <w:r w:rsidRPr="00AB0A13">
        <w:rPr>
          <w:rFonts w:ascii="Arial" w:hAnsi="Arial" w:cs="Arial"/>
          <w:sz w:val="24"/>
          <w:szCs w:val="24"/>
        </w:rPr>
        <w:t>requires further explanation or clarification, or is inconsistent with the other information in the student’s record, the Dean of Students (or designee) for the campus (with appropriate authorization) may contact the treatment provider(s) to obtain additional information. In certain circumstances, the campus may request the student to undergo an additional evaluation by an independent and objective professional designated by the campus, if the Dean (or designee) believes it will facilitate a more informed decision. The campus should appropriately document the reasoning for such a decision, if warranted.</w:t>
      </w:r>
    </w:p>
    <w:p w14:paraId="0E7538CF"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sz w:val="24"/>
          <w:szCs w:val="24"/>
        </w:rPr>
        <w:t xml:space="preserve">Following the Dean of Students’ (or designee’s) consultations and review of the relevant documentation and information available, the Dean (or designee) shall </w:t>
      </w:r>
      <w:proofErr w:type="gramStart"/>
      <w:r w:rsidRPr="00AB0A13">
        <w:rPr>
          <w:rFonts w:ascii="Arial" w:hAnsi="Arial" w:cs="Arial"/>
          <w:sz w:val="24"/>
          <w:szCs w:val="24"/>
        </w:rPr>
        <w:t>make a decision</w:t>
      </w:r>
      <w:proofErr w:type="gramEnd"/>
      <w:r w:rsidRPr="00AB0A13">
        <w:rPr>
          <w:rFonts w:ascii="Arial" w:hAnsi="Arial" w:cs="Arial"/>
          <w:sz w:val="24"/>
          <w:szCs w:val="24"/>
        </w:rPr>
        <w:t xml:space="preserve"> regarding whether the student should be</w:t>
      </w:r>
      <w:r w:rsidRPr="00AB0A13">
        <w:rPr>
          <w:rFonts w:ascii="Arial" w:hAnsi="Arial" w:cs="Arial"/>
          <w:spacing w:val="-2"/>
          <w:sz w:val="24"/>
          <w:szCs w:val="24"/>
        </w:rPr>
        <w:t xml:space="preserve"> </w:t>
      </w:r>
      <w:r w:rsidRPr="00AB0A13">
        <w:rPr>
          <w:rFonts w:ascii="Arial" w:hAnsi="Arial" w:cs="Arial"/>
          <w:sz w:val="24"/>
          <w:szCs w:val="24"/>
        </w:rPr>
        <w:t>placed</w:t>
      </w:r>
      <w:r w:rsidRPr="00AB0A13">
        <w:rPr>
          <w:rFonts w:ascii="Arial" w:hAnsi="Arial" w:cs="Arial"/>
          <w:spacing w:val="-2"/>
          <w:sz w:val="24"/>
          <w:szCs w:val="24"/>
        </w:rPr>
        <w:t xml:space="preserve"> </w:t>
      </w:r>
      <w:r w:rsidRPr="00AB0A13">
        <w:rPr>
          <w:rFonts w:ascii="Arial" w:hAnsi="Arial" w:cs="Arial"/>
          <w:sz w:val="24"/>
          <w:szCs w:val="24"/>
        </w:rPr>
        <w:t>on</w:t>
      </w:r>
      <w:r w:rsidRPr="00AB0A13">
        <w:rPr>
          <w:rFonts w:ascii="Arial" w:hAnsi="Arial" w:cs="Arial"/>
          <w:spacing w:val="-2"/>
          <w:sz w:val="24"/>
          <w:szCs w:val="24"/>
        </w:rPr>
        <w:t xml:space="preserve"> </w:t>
      </w:r>
      <w:r w:rsidRPr="00AB0A13">
        <w:rPr>
          <w:rFonts w:ascii="Arial" w:hAnsi="Arial" w:cs="Arial"/>
          <w:sz w:val="24"/>
          <w:szCs w:val="24"/>
        </w:rPr>
        <w:t>an</w:t>
      </w:r>
      <w:r w:rsidRPr="00AB0A13">
        <w:rPr>
          <w:rFonts w:ascii="Arial" w:hAnsi="Arial" w:cs="Arial"/>
          <w:spacing w:val="-2"/>
          <w:sz w:val="24"/>
          <w:szCs w:val="24"/>
        </w:rPr>
        <w:t xml:space="preserve"> </w:t>
      </w:r>
      <w:r w:rsidRPr="00AB0A13">
        <w:rPr>
          <w:rFonts w:ascii="Arial" w:hAnsi="Arial" w:cs="Arial"/>
          <w:sz w:val="24"/>
          <w:szCs w:val="24"/>
        </w:rPr>
        <w:t>involuntary</w:t>
      </w:r>
      <w:r w:rsidRPr="00AB0A13">
        <w:rPr>
          <w:rFonts w:ascii="Arial" w:hAnsi="Arial" w:cs="Arial"/>
          <w:spacing w:val="-2"/>
          <w:sz w:val="24"/>
          <w:szCs w:val="24"/>
        </w:rPr>
        <w:t xml:space="preserve"> </w:t>
      </w:r>
      <w:r w:rsidRPr="00AB0A13">
        <w:rPr>
          <w:rFonts w:ascii="Arial" w:hAnsi="Arial" w:cs="Arial"/>
          <w:sz w:val="24"/>
          <w:szCs w:val="24"/>
        </w:rPr>
        <w:t>leave</w:t>
      </w:r>
      <w:r w:rsidRPr="00AB0A13">
        <w:rPr>
          <w:rFonts w:ascii="Arial" w:hAnsi="Arial" w:cs="Arial"/>
          <w:spacing w:val="-2"/>
          <w:sz w:val="24"/>
          <w:szCs w:val="24"/>
        </w:rPr>
        <w:t xml:space="preserve"> </w:t>
      </w:r>
      <w:r w:rsidRPr="00AB0A13">
        <w:rPr>
          <w:rFonts w:ascii="Arial" w:hAnsi="Arial" w:cs="Arial"/>
          <w:sz w:val="24"/>
          <w:szCs w:val="24"/>
        </w:rPr>
        <w:t>of</w:t>
      </w:r>
      <w:r w:rsidRPr="00AB0A13">
        <w:rPr>
          <w:rFonts w:ascii="Arial" w:hAnsi="Arial" w:cs="Arial"/>
          <w:spacing w:val="-2"/>
          <w:sz w:val="24"/>
          <w:szCs w:val="24"/>
        </w:rPr>
        <w:t xml:space="preserve"> </w:t>
      </w:r>
      <w:proofErr w:type="gramStart"/>
      <w:r w:rsidRPr="00AB0A13">
        <w:rPr>
          <w:rFonts w:ascii="Arial" w:hAnsi="Arial" w:cs="Arial"/>
          <w:sz w:val="24"/>
          <w:szCs w:val="24"/>
        </w:rPr>
        <w:t>absence,</w:t>
      </w:r>
      <w:r w:rsidRPr="00AB0A13">
        <w:rPr>
          <w:rFonts w:ascii="Arial" w:hAnsi="Arial" w:cs="Arial"/>
          <w:spacing w:val="-2"/>
          <w:sz w:val="24"/>
          <w:szCs w:val="24"/>
        </w:rPr>
        <w:t xml:space="preserve"> </w:t>
      </w:r>
      <w:r w:rsidRPr="00AB0A13">
        <w:rPr>
          <w:rFonts w:ascii="Arial" w:hAnsi="Arial" w:cs="Arial"/>
          <w:sz w:val="24"/>
          <w:szCs w:val="24"/>
        </w:rPr>
        <w:t>and</w:t>
      </w:r>
      <w:proofErr w:type="gramEnd"/>
      <w:r w:rsidRPr="00AB0A13">
        <w:rPr>
          <w:rFonts w:ascii="Arial" w:hAnsi="Arial" w:cs="Arial"/>
          <w:spacing w:val="-2"/>
          <w:sz w:val="24"/>
          <w:szCs w:val="24"/>
        </w:rPr>
        <w:t xml:space="preserve"> </w:t>
      </w:r>
      <w:r w:rsidRPr="00AB0A13">
        <w:rPr>
          <w:rFonts w:ascii="Arial" w:hAnsi="Arial" w:cs="Arial"/>
          <w:sz w:val="24"/>
          <w:szCs w:val="24"/>
        </w:rPr>
        <w:t xml:space="preserve">shall provide written notice of the decision to the student. This written notice of decision shall include information about the </w:t>
      </w:r>
      <w:proofErr w:type="gramStart"/>
      <w:r w:rsidRPr="00AB0A13">
        <w:rPr>
          <w:rFonts w:ascii="Arial" w:hAnsi="Arial" w:cs="Arial"/>
          <w:sz w:val="24"/>
          <w:szCs w:val="24"/>
        </w:rPr>
        <w:t>student’s</w:t>
      </w:r>
      <w:proofErr w:type="gramEnd"/>
      <w:r w:rsidRPr="00AB0A13">
        <w:rPr>
          <w:rFonts w:ascii="Arial" w:hAnsi="Arial" w:cs="Arial"/>
          <w:sz w:val="24"/>
          <w:szCs w:val="24"/>
        </w:rPr>
        <w:t xml:space="preserve"> right to appeal the decision and information about reasonable </w:t>
      </w:r>
      <w:proofErr w:type="gramStart"/>
      <w:r w:rsidRPr="00AB0A13">
        <w:rPr>
          <w:rFonts w:ascii="Arial" w:hAnsi="Arial" w:cs="Arial"/>
          <w:sz w:val="24"/>
          <w:szCs w:val="24"/>
        </w:rPr>
        <w:t>accommodations</w:t>
      </w:r>
      <w:proofErr w:type="gramEnd"/>
      <w:r w:rsidRPr="00AB0A13">
        <w:rPr>
          <w:rFonts w:ascii="Arial" w:hAnsi="Arial" w:cs="Arial"/>
          <w:sz w:val="24"/>
          <w:szCs w:val="24"/>
        </w:rPr>
        <w:t xml:space="preserve"> available during the appeal process. The review and notice of decision shall be performed in a reasonable and timely manner.</w:t>
      </w:r>
    </w:p>
    <w:p w14:paraId="42111984" w14:textId="77777777" w:rsidR="00510C43" w:rsidRPr="00AB0A13" w:rsidRDefault="00000000" w:rsidP="00AB0A13">
      <w:pPr>
        <w:pStyle w:val="ListParagraph"/>
        <w:numPr>
          <w:ilvl w:val="1"/>
          <w:numId w:val="1"/>
        </w:numPr>
        <w:tabs>
          <w:tab w:val="left" w:pos="360"/>
        </w:tabs>
        <w:ind w:right="1"/>
        <w:rPr>
          <w:rFonts w:ascii="Arial" w:hAnsi="Arial" w:cs="Arial"/>
          <w:sz w:val="24"/>
          <w:szCs w:val="24"/>
        </w:rPr>
      </w:pPr>
      <w:r w:rsidRPr="00AB0A13">
        <w:rPr>
          <w:rFonts w:ascii="Arial" w:hAnsi="Arial" w:cs="Arial"/>
          <w:sz w:val="24"/>
          <w:szCs w:val="24"/>
        </w:rPr>
        <w:t>Where students have been asked to remain away from the campus while the review</w:t>
      </w:r>
      <w:r w:rsidRPr="00AB0A13">
        <w:rPr>
          <w:rFonts w:ascii="Arial" w:hAnsi="Arial" w:cs="Arial"/>
          <w:spacing w:val="-3"/>
          <w:sz w:val="24"/>
          <w:szCs w:val="24"/>
        </w:rPr>
        <w:t xml:space="preserve"> </w:t>
      </w:r>
      <w:r w:rsidRPr="00AB0A13">
        <w:rPr>
          <w:rFonts w:ascii="Arial" w:hAnsi="Arial" w:cs="Arial"/>
          <w:sz w:val="24"/>
          <w:szCs w:val="24"/>
        </w:rPr>
        <w:t>is</w:t>
      </w:r>
      <w:r w:rsidRPr="00AB0A13">
        <w:rPr>
          <w:rFonts w:ascii="Arial" w:hAnsi="Arial" w:cs="Arial"/>
          <w:spacing w:val="-3"/>
          <w:sz w:val="24"/>
          <w:szCs w:val="24"/>
        </w:rPr>
        <w:t xml:space="preserve"> </w:t>
      </w:r>
      <w:r w:rsidRPr="00AB0A13">
        <w:rPr>
          <w:rFonts w:ascii="Arial" w:hAnsi="Arial" w:cs="Arial"/>
          <w:sz w:val="24"/>
          <w:szCs w:val="24"/>
        </w:rPr>
        <w:t>being conducted, every effort shall be made by the President’s designee to reach a decision</w:t>
      </w:r>
      <w:r w:rsidRPr="00AB0A13">
        <w:rPr>
          <w:rFonts w:ascii="Arial" w:hAnsi="Arial" w:cs="Arial"/>
          <w:spacing w:val="-4"/>
          <w:sz w:val="24"/>
          <w:szCs w:val="24"/>
        </w:rPr>
        <w:t xml:space="preserve"> </w:t>
      </w:r>
      <w:r w:rsidRPr="00AB0A13">
        <w:rPr>
          <w:rFonts w:ascii="Arial" w:hAnsi="Arial" w:cs="Arial"/>
          <w:sz w:val="24"/>
          <w:szCs w:val="24"/>
        </w:rPr>
        <w:t>within seven (7)</w:t>
      </w:r>
      <w:r w:rsidRPr="00AB0A13">
        <w:rPr>
          <w:rFonts w:ascii="Arial" w:hAnsi="Arial" w:cs="Arial"/>
          <w:spacing w:val="-2"/>
          <w:sz w:val="24"/>
          <w:szCs w:val="24"/>
        </w:rPr>
        <w:t xml:space="preserve"> </w:t>
      </w:r>
      <w:r w:rsidRPr="00AB0A13">
        <w:rPr>
          <w:rFonts w:ascii="Arial" w:hAnsi="Arial" w:cs="Arial"/>
          <w:sz w:val="24"/>
          <w:szCs w:val="24"/>
        </w:rPr>
        <w:t>calendar</w:t>
      </w:r>
      <w:r w:rsidRPr="00AB0A13">
        <w:rPr>
          <w:rFonts w:ascii="Arial" w:hAnsi="Arial" w:cs="Arial"/>
          <w:spacing w:val="-2"/>
          <w:sz w:val="24"/>
          <w:szCs w:val="24"/>
        </w:rPr>
        <w:t xml:space="preserve"> </w:t>
      </w:r>
      <w:r w:rsidRPr="00AB0A13">
        <w:rPr>
          <w:rFonts w:ascii="Arial" w:hAnsi="Arial" w:cs="Arial"/>
          <w:sz w:val="24"/>
          <w:szCs w:val="24"/>
        </w:rPr>
        <w:t>days,</w:t>
      </w:r>
      <w:r w:rsidRPr="00AB0A13">
        <w:rPr>
          <w:rFonts w:ascii="Arial" w:hAnsi="Arial" w:cs="Arial"/>
          <w:spacing w:val="-2"/>
          <w:sz w:val="24"/>
          <w:szCs w:val="24"/>
        </w:rPr>
        <w:t xml:space="preserve"> </w:t>
      </w:r>
      <w:r w:rsidRPr="00AB0A13">
        <w:rPr>
          <w:rFonts w:ascii="Arial" w:hAnsi="Arial" w:cs="Arial"/>
          <w:sz w:val="24"/>
          <w:szCs w:val="24"/>
        </w:rPr>
        <w:t>provided</w:t>
      </w:r>
      <w:r w:rsidRPr="00AB0A13">
        <w:rPr>
          <w:rFonts w:ascii="Arial" w:hAnsi="Arial" w:cs="Arial"/>
          <w:spacing w:val="-2"/>
          <w:sz w:val="24"/>
          <w:szCs w:val="24"/>
        </w:rPr>
        <w:t xml:space="preserve"> </w:t>
      </w:r>
      <w:r w:rsidRPr="00AB0A13">
        <w:rPr>
          <w:rFonts w:ascii="Arial" w:hAnsi="Arial" w:cs="Arial"/>
          <w:sz w:val="24"/>
          <w:szCs w:val="24"/>
        </w:rPr>
        <w:t>that</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student</w:t>
      </w:r>
      <w:r w:rsidRPr="00AB0A13">
        <w:rPr>
          <w:rFonts w:ascii="Arial" w:hAnsi="Arial" w:cs="Arial"/>
          <w:spacing w:val="-2"/>
          <w:sz w:val="24"/>
          <w:szCs w:val="24"/>
        </w:rPr>
        <w:t xml:space="preserve"> </w:t>
      </w:r>
      <w:r w:rsidRPr="00AB0A13">
        <w:rPr>
          <w:rFonts w:ascii="Arial" w:hAnsi="Arial" w:cs="Arial"/>
          <w:sz w:val="24"/>
          <w:szCs w:val="24"/>
        </w:rPr>
        <w:t>responds</w:t>
      </w:r>
      <w:r w:rsidRPr="00AB0A13">
        <w:rPr>
          <w:rFonts w:ascii="Arial" w:hAnsi="Arial" w:cs="Arial"/>
          <w:spacing w:val="-2"/>
          <w:sz w:val="24"/>
          <w:szCs w:val="24"/>
        </w:rPr>
        <w:t xml:space="preserve"> </w:t>
      </w:r>
      <w:r w:rsidRPr="00AB0A13">
        <w:rPr>
          <w:rFonts w:ascii="Arial" w:hAnsi="Arial" w:cs="Arial"/>
          <w:sz w:val="24"/>
          <w:szCs w:val="24"/>
        </w:rPr>
        <w:t>in</w:t>
      </w:r>
      <w:r w:rsidRPr="00AB0A13">
        <w:rPr>
          <w:rFonts w:ascii="Arial" w:hAnsi="Arial" w:cs="Arial"/>
          <w:spacing w:val="-2"/>
          <w:sz w:val="24"/>
          <w:szCs w:val="24"/>
        </w:rPr>
        <w:t xml:space="preserve"> </w:t>
      </w:r>
      <w:r w:rsidRPr="00AB0A13">
        <w:rPr>
          <w:rFonts w:ascii="Arial" w:hAnsi="Arial" w:cs="Arial"/>
          <w:sz w:val="24"/>
          <w:szCs w:val="24"/>
        </w:rPr>
        <w:t>a</w:t>
      </w:r>
      <w:r w:rsidRPr="00AB0A13">
        <w:rPr>
          <w:rFonts w:ascii="Arial" w:hAnsi="Arial" w:cs="Arial"/>
          <w:spacing w:val="-2"/>
          <w:sz w:val="24"/>
          <w:szCs w:val="24"/>
        </w:rPr>
        <w:t xml:space="preserve"> </w:t>
      </w:r>
      <w:r w:rsidRPr="00AB0A13">
        <w:rPr>
          <w:rFonts w:ascii="Arial" w:hAnsi="Arial" w:cs="Arial"/>
          <w:sz w:val="24"/>
          <w:szCs w:val="24"/>
        </w:rPr>
        <w:t>timely</w:t>
      </w:r>
      <w:r w:rsidRPr="00AB0A13">
        <w:rPr>
          <w:rFonts w:ascii="Arial" w:hAnsi="Arial" w:cs="Arial"/>
          <w:spacing w:val="-2"/>
          <w:sz w:val="24"/>
          <w:szCs w:val="24"/>
        </w:rPr>
        <w:t xml:space="preserve"> </w:t>
      </w:r>
      <w:r w:rsidRPr="00AB0A13">
        <w:rPr>
          <w:rFonts w:ascii="Arial" w:hAnsi="Arial" w:cs="Arial"/>
          <w:sz w:val="24"/>
          <w:szCs w:val="24"/>
        </w:rPr>
        <w:t>manner</w:t>
      </w:r>
      <w:r w:rsidRPr="00AB0A13">
        <w:rPr>
          <w:rFonts w:ascii="Arial" w:hAnsi="Arial" w:cs="Arial"/>
          <w:spacing w:val="-2"/>
          <w:sz w:val="24"/>
          <w:szCs w:val="24"/>
        </w:rPr>
        <w:t xml:space="preserve"> </w:t>
      </w:r>
      <w:r w:rsidRPr="00AB0A13">
        <w:rPr>
          <w:rFonts w:ascii="Arial" w:hAnsi="Arial" w:cs="Arial"/>
          <w:sz w:val="24"/>
          <w:szCs w:val="24"/>
        </w:rPr>
        <w:t>to</w:t>
      </w:r>
      <w:r w:rsidRPr="00AB0A13">
        <w:rPr>
          <w:rFonts w:ascii="Arial" w:hAnsi="Arial" w:cs="Arial"/>
          <w:spacing w:val="-2"/>
          <w:sz w:val="24"/>
          <w:szCs w:val="24"/>
        </w:rPr>
        <w:t xml:space="preserve"> </w:t>
      </w:r>
      <w:r w:rsidRPr="00AB0A13">
        <w:rPr>
          <w:rFonts w:ascii="Arial" w:hAnsi="Arial" w:cs="Arial"/>
          <w:sz w:val="24"/>
          <w:szCs w:val="24"/>
        </w:rPr>
        <w:t>requests</w:t>
      </w:r>
      <w:r w:rsidRPr="00AB0A13">
        <w:rPr>
          <w:rFonts w:ascii="Arial" w:hAnsi="Arial" w:cs="Arial"/>
          <w:spacing w:val="-2"/>
          <w:sz w:val="24"/>
          <w:szCs w:val="24"/>
        </w:rPr>
        <w:t xml:space="preserve"> </w:t>
      </w:r>
      <w:r w:rsidRPr="00AB0A13">
        <w:rPr>
          <w:rFonts w:ascii="Arial" w:hAnsi="Arial" w:cs="Arial"/>
          <w:sz w:val="24"/>
          <w:szCs w:val="24"/>
        </w:rPr>
        <w:t>for information, and if appropriate, evaluation. If there are delays, the campus shall document</w:t>
      </w:r>
      <w:r w:rsidRPr="00AB0A13">
        <w:rPr>
          <w:rFonts w:ascii="Arial" w:hAnsi="Arial" w:cs="Arial"/>
          <w:spacing w:val="40"/>
          <w:sz w:val="24"/>
          <w:szCs w:val="24"/>
        </w:rPr>
        <w:t xml:space="preserve"> </w:t>
      </w:r>
      <w:r w:rsidRPr="00AB0A13">
        <w:rPr>
          <w:rFonts w:ascii="Arial" w:hAnsi="Arial" w:cs="Arial"/>
          <w:sz w:val="24"/>
          <w:szCs w:val="24"/>
        </w:rPr>
        <w:t>the reason for such delays in writing.</w:t>
      </w:r>
    </w:p>
    <w:p w14:paraId="250CBF43" w14:textId="77777777" w:rsidR="00510C43" w:rsidRPr="00AB0A13" w:rsidRDefault="00000000" w:rsidP="00AB0A13">
      <w:pPr>
        <w:pStyle w:val="Heading2"/>
      </w:pPr>
      <w:r w:rsidRPr="00AB0A13">
        <w:t xml:space="preserve">Decisions on Involuntary Leaves of </w:t>
      </w:r>
      <w:r w:rsidRPr="00AB0A13">
        <w:rPr>
          <w:spacing w:val="-2"/>
        </w:rPr>
        <w:t>Absence</w:t>
      </w:r>
    </w:p>
    <w:p w14:paraId="203BCCA1" w14:textId="0F06B19C" w:rsidR="00510C43" w:rsidRPr="00AB0A13" w:rsidRDefault="00000000" w:rsidP="00AB0A13">
      <w:pPr>
        <w:pStyle w:val="ListParagraph"/>
        <w:numPr>
          <w:ilvl w:val="1"/>
          <w:numId w:val="1"/>
        </w:numPr>
        <w:tabs>
          <w:tab w:val="left" w:pos="360"/>
        </w:tabs>
        <w:ind w:right="1"/>
        <w:rPr>
          <w:rFonts w:ascii="Arial" w:hAnsi="Arial" w:cs="Arial"/>
          <w:sz w:val="24"/>
          <w:szCs w:val="24"/>
        </w:rPr>
      </w:pPr>
      <w:r w:rsidRPr="00AB0A13">
        <w:rPr>
          <w:rFonts w:ascii="Arial" w:hAnsi="Arial" w:cs="Arial"/>
          <w:b/>
          <w:i/>
          <w:sz w:val="24"/>
          <w:szCs w:val="24"/>
        </w:rPr>
        <w:t>If an Involuntary Leave of Absence is Imposed</w:t>
      </w:r>
      <w:r w:rsidRPr="00AB0A13">
        <w:rPr>
          <w:rFonts w:ascii="Arial" w:hAnsi="Arial" w:cs="Arial"/>
          <w:sz w:val="24"/>
          <w:szCs w:val="24"/>
        </w:rPr>
        <w:t xml:space="preserve">: The written notice of any decision concerning the student shall set forth the basis for the decision; a timeframe for when the </w:t>
      </w:r>
      <w:r w:rsidRPr="00AB0A13">
        <w:rPr>
          <w:rFonts w:ascii="Arial" w:hAnsi="Arial" w:cs="Arial"/>
          <w:sz w:val="24"/>
          <w:szCs w:val="24"/>
        </w:rPr>
        <w:lastRenderedPageBreak/>
        <w:t>student</w:t>
      </w:r>
      <w:r w:rsidRPr="00AB0A13">
        <w:rPr>
          <w:rFonts w:ascii="Arial" w:hAnsi="Arial" w:cs="Arial"/>
          <w:spacing w:val="40"/>
          <w:sz w:val="24"/>
          <w:szCs w:val="24"/>
        </w:rPr>
        <w:t xml:space="preserve"> </w:t>
      </w:r>
      <w:r w:rsidRPr="00AB0A13">
        <w:rPr>
          <w:rFonts w:ascii="Arial" w:hAnsi="Arial" w:cs="Arial"/>
          <w:sz w:val="24"/>
          <w:szCs w:val="24"/>
        </w:rPr>
        <w:t>must</w:t>
      </w:r>
      <w:r w:rsidRPr="00AB0A13">
        <w:rPr>
          <w:rFonts w:ascii="Arial" w:hAnsi="Arial" w:cs="Arial"/>
          <w:spacing w:val="26"/>
          <w:sz w:val="24"/>
          <w:szCs w:val="24"/>
        </w:rPr>
        <w:t xml:space="preserve"> </w:t>
      </w:r>
      <w:r w:rsidRPr="00AB0A13">
        <w:rPr>
          <w:rFonts w:ascii="Arial" w:hAnsi="Arial" w:cs="Arial"/>
          <w:sz w:val="24"/>
          <w:szCs w:val="24"/>
        </w:rPr>
        <w:t>leave</w:t>
      </w:r>
      <w:r w:rsidRPr="00AB0A13">
        <w:rPr>
          <w:rFonts w:ascii="Arial" w:hAnsi="Arial" w:cs="Arial"/>
          <w:spacing w:val="26"/>
          <w:sz w:val="24"/>
          <w:szCs w:val="24"/>
        </w:rPr>
        <w:t xml:space="preserve"> </w:t>
      </w:r>
      <w:r w:rsidRPr="00AB0A13">
        <w:rPr>
          <w:rFonts w:ascii="Arial" w:hAnsi="Arial" w:cs="Arial"/>
          <w:sz w:val="24"/>
          <w:szCs w:val="24"/>
        </w:rPr>
        <w:t>the</w:t>
      </w:r>
      <w:r w:rsidRPr="00AB0A13">
        <w:rPr>
          <w:rFonts w:ascii="Arial" w:hAnsi="Arial" w:cs="Arial"/>
          <w:spacing w:val="26"/>
          <w:sz w:val="24"/>
          <w:szCs w:val="24"/>
        </w:rPr>
        <w:t xml:space="preserve"> </w:t>
      </w:r>
      <w:r w:rsidRPr="00AB0A13">
        <w:rPr>
          <w:rFonts w:ascii="Arial" w:hAnsi="Arial" w:cs="Arial"/>
          <w:sz w:val="24"/>
          <w:szCs w:val="24"/>
        </w:rPr>
        <w:t>campus;</w:t>
      </w:r>
      <w:r w:rsidRPr="00AB0A13">
        <w:rPr>
          <w:rFonts w:ascii="Arial" w:hAnsi="Arial" w:cs="Arial"/>
          <w:spacing w:val="26"/>
          <w:sz w:val="24"/>
          <w:szCs w:val="24"/>
        </w:rPr>
        <w:t xml:space="preserve"> </w:t>
      </w:r>
      <w:r w:rsidRPr="00AB0A13">
        <w:rPr>
          <w:rFonts w:ascii="Arial" w:hAnsi="Arial" w:cs="Arial"/>
          <w:sz w:val="24"/>
          <w:szCs w:val="24"/>
        </w:rPr>
        <w:t>the</w:t>
      </w:r>
      <w:r w:rsidRPr="00AB0A13">
        <w:rPr>
          <w:rFonts w:ascii="Arial" w:hAnsi="Arial" w:cs="Arial"/>
          <w:spacing w:val="26"/>
          <w:sz w:val="24"/>
          <w:szCs w:val="24"/>
        </w:rPr>
        <w:t xml:space="preserve"> </w:t>
      </w:r>
      <w:r w:rsidRPr="00AB0A13">
        <w:rPr>
          <w:rFonts w:ascii="Arial" w:hAnsi="Arial" w:cs="Arial"/>
          <w:sz w:val="24"/>
          <w:szCs w:val="24"/>
        </w:rPr>
        <w:t>student’s</w:t>
      </w:r>
      <w:r w:rsidRPr="00AB0A13">
        <w:rPr>
          <w:rFonts w:ascii="Arial" w:hAnsi="Arial" w:cs="Arial"/>
          <w:spacing w:val="26"/>
          <w:sz w:val="24"/>
          <w:szCs w:val="24"/>
        </w:rPr>
        <w:t xml:space="preserve"> </w:t>
      </w:r>
      <w:r w:rsidRPr="00AB0A13">
        <w:rPr>
          <w:rFonts w:ascii="Arial" w:hAnsi="Arial" w:cs="Arial"/>
          <w:sz w:val="24"/>
          <w:szCs w:val="24"/>
        </w:rPr>
        <w:t>right</w:t>
      </w:r>
      <w:r w:rsidRPr="00AB0A13">
        <w:rPr>
          <w:rFonts w:ascii="Arial" w:hAnsi="Arial" w:cs="Arial"/>
          <w:spacing w:val="26"/>
          <w:sz w:val="24"/>
          <w:szCs w:val="24"/>
        </w:rPr>
        <w:t xml:space="preserve"> </w:t>
      </w:r>
      <w:r w:rsidRPr="00AB0A13">
        <w:rPr>
          <w:rFonts w:ascii="Arial" w:hAnsi="Arial" w:cs="Arial"/>
          <w:sz w:val="24"/>
          <w:szCs w:val="24"/>
        </w:rPr>
        <w:t>to</w:t>
      </w:r>
      <w:r w:rsidRPr="00AB0A13">
        <w:rPr>
          <w:rFonts w:ascii="Arial" w:hAnsi="Arial" w:cs="Arial"/>
          <w:spacing w:val="26"/>
          <w:sz w:val="24"/>
          <w:szCs w:val="24"/>
        </w:rPr>
        <w:t xml:space="preserve"> </w:t>
      </w:r>
      <w:r w:rsidRPr="00AB0A13">
        <w:rPr>
          <w:rFonts w:ascii="Arial" w:hAnsi="Arial" w:cs="Arial"/>
          <w:sz w:val="24"/>
          <w:szCs w:val="24"/>
        </w:rPr>
        <w:t>appeal</w:t>
      </w:r>
      <w:r w:rsidRPr="00AB0A13">
        <w:rPr>
          <w:rFonts w:ascii="Arial" w:hAnsi="Arial" w:cs="Arial"/>
          <w:spacing w:val="26"/>
          <w:sz w:val="24"/>
          <w:szCs w:val="24"/>
        </w:rPr>
        <w:t xml:space="preserve"> </w:t>
      </w:r>
      <w:r w:rsidRPr="00AB0A13">
        <w:rPr>
          <w:rFonts w:ascii="Arial" w:hAnsi="Arial" w:cs="Arial"/>
          <w:sz w:val="24"/>
          <w:szCs w:val="24"/>
        </w:rPr>
        <w:t>the</w:t>
      </w:r>
      <w:r w:rsidRPr="00AB0A13">
        <w:rPr>
          <w:rFonts w:ascii="Arial" w:hAnsi="Arial" w:cs="Arial"/>
          <w:spacing w:val="26"/>
          <w:sz w:val="24"/>
          <w:szCs w:val="24"/>
        </w:rPr>
        <w:t xml:space="preserve"> </w:t>
      </w:r>
      <w:r w:rsidRPr="00AB0A13">
        <w:rPr>
          <w:rFonts w:ascii="Arial" w:hAnsi="Arial" w:cs="Arial"/>
          <w:sz w:val="24"/>
          <w:szCs w:val="24"/>
        </w:rPr>
        <w:t>decision;</w:t>
      </w:r>
      <w:r w:rsidRPr="00AB0A13">
        <w:rPr>
          <w:rFonts w:ascii="Arial" w:hAnsi="Arial" w:cs="Arial"/>
          <w:spacing w:val="26"/>
          <w:sz w:val="24"/>
          <w:szCs w:val="24"/>
        </w:rPr>
        <w:t xml:space="preserve"> </w:t>
      </w:r>
      <w:r w:rsidRPr="00AB0A13">
        <w:rPr>
          <w:rFonts w:ascii="Arial" w:hAnsi="Arial" w:cs="Arial"/>
          <w:sz w:val="24"/>
          <w:szCs w:val="24"/>
        </w:rPr>
        <w:t>and</w:t>
      </w:r>
      <w:r w:rsidRPr="00AB0A13">
        <w:rPr>
          <w:rFonts w:ascii="Arial" w:hAnsi="Arial" w:cs="Arial"/>
          <w:spacing w:val="26"/>
          <w:sz w:val="24"/>
          <w:szCs w:val="24"/>
        </w:rPr>
        <w:t xml:space="preserve"> </w:t>
      </w:r>
      <w:r w:rsidRPr="00AB0A13">
        <w:rPr>
          <w:rFonts w:ascii="Arial" w:hAnsi="Arial" w:cs="Arial"/>
          <w:sz w:val="24"/>
          <w:szCs w:val="24"/>
        </w:rPr>
        <w:t>information</w:t>
      </w:r>
      <w:r w:rsidR="00AB0A13" w:rsidRPr="00AB0A13">
        <w:rPr>
          <w:rFonts w:ascii="Arial" w:hAnsi="Arial" w:cs="Arial"/>
          <w:sz w:val="24"/>
          <w:szCs w:val="24"/>
        </w:rPr>
        <w:t xml:space="preserve"> </w:t>
      </w:r>
      <w:r w:rsidRPr="00AB0A13">
        <w:rPr>
          <w:rFonts w:ascii="Arial" w:hAnsi="Arial" w:cs="Arial"/>
          <w:sz w:val="24"/>
          <w:szCs w:val="24"/>
        </w:rPr>
        <w:t>about reasonable accommodations available during the appeal process.</w:t>
      </w:r>
      <w:r w:rsidRPr="00AB0A13">
        <w:rPr>
          <w:rFonts w:ascii="Arial" w:hAnsi="Arial" w:cs="Arial"/>
          <w:spacing w:val="-3"/>
          <w:sz w:val="24"/>
          <w:szCs w:val="24"/>
        </w:rPr>
        <w:t xml:space="preserve"> </w:t>
      </w:r>
      <w:r w:rsidRPr="00AB0A13">
        <w:rPr>
          <w:rFonts w:ascii="Arial" w:hAnsi="Arial" w:cs="Arial"/>
          <w:sz w:val="24"/>
          <w:szCs w:val="24"/>
        </w:rPr>
        <w:t>This</w:t>
      </w:r>
      <w:r w:rsidRPr="00AB0A13">
        <w:rPr>
          <w:rFonts w:ascii="Arial" w:hAnsi="Arial" w:cs="Arial"/>
          <w:spacing w:val="-3"/>
          <w:sz w:val="24"/>
          <w:szCs w:val="24"/>
        </w:rPr>
        <w:t xml:space="preserve"> </w:t>
      </w:r>
      <w:r w:rsidRPr="00AB0A13">
        <w:rPr>
          <w:rFonts w:ascii="Arial" w:hAnsi="Arial" w:cs="Arial"/>
          <w:sz w:val="24"/>
          <w:szCs w:val="24"/>
        </w:rPr>
        <w:t>notice</w:t>
      </w:r>
      <w:r w:rsidRPr="00AB0A13">
        <w:rPr>
          <w:rFonts w:ascii="Arial" w:hAnsi="Arial" w:cs="Arial"/>
          <w:spacing w:val="-3"/>
          <w:sz w:val="24"/>
          <w:szCs w:val="24"/>
        </w:rPr>
        <w:t xml:space="preserve"> </w:t>
      </w:r>
      <w:r w:rsidRPr="00AB0A13">
        <w:rPr>
          <w:rFonts w:ascii="Arial" w:hAnsi="Arial" w:cs="Arial"/>
          <w:sz w:val="24"/>
          <w:szCs w:val="24"/>
        </w:rPr>
        <w:t>shall</w:t>
      </w:r>
      <w:r w:rsidRPr="00AB0A13">
        <w:rPr>
          <w:rFonts w:ascii="Arial" w:hAnsi="Arial" w:cs="Arial"/>
          <w:spacing w:val="-3"/>
          <w:sz w:val="24"/>
          <w:szCs w:val="24"/>
        </w:rPr>
        <w:t xml:space="preserve"> </w:t>
      </w:r>
      <w:r w:rsidRPr="00AB0A13">
        <w:rPr>
          <w:rFonts w:ascii="Arial" w:hAnsi="Arial" w:cs="Arial"/>
          <w:sz w:val="24"/>
          <w:szCs w:val="24"/>
        </w:rPr>
        <w:t>also set forth when the student may be eligible to return to the campus and the</w:t>
      </w:r>
      <w:r w:rsidRPr="00AB0A13">
        <w:rPr>
          <w:rFonts w:ascii="Arial" w:hAnsi="Arial" w:cs="Arial"/>
          <w:spacing w:val="-2"/>
          <w:sz w:val="24"/>
          <w:szCs w:val="24"/>
        </w:rPr>
        <w:t xml:space="preserve"> </w:t>
      </w:r>
      <w:r w:rsidRPr="00AB0A13">
        <w:rPr>
          <w:rFonts w:ascii="Arial" w:hAnsi="Arial" w:cs="Arial"/>
          <w:sz w:val="24"/>
          <w:szCs w:val="24"/>
        </w:rPr>
        <w:t>conditions</w:t>
      </w:r>
      <w:r w:rsidRPr="00AB0A13">
        <w:rPr>
          <w:rFonts w:ascii="Arial" w:hAnsi="Arial" w:cs="Arial"/>
          <w:spacing w:val="-2"/>
          <w:sz w:val="24"/>
          <w:szCs w:val="24"/>
        </w:rPr>
        <w:t xml:space="preserve"> </w:t>
      </w:r>
      <w:r w:rsidRPr="00AB0A13">
        <w:rPr>
          <w:rFonts w:ascii="Arial" w:hAnsi="Arial" w:cs="Arial"/>
          <w:sz w:val="24"/>
          <w:szCs w:val="24"/>
        </w:rPr>
        <w:t>and/or requirements the</w:t>
      </w:r>
      <w:r w:rsidRPr="00AB0A13">
        <w:rPr>
          <w:rFonts w:ascii="Arial" w:hAnsi="Arial" w:cs="Arial"/>
          <w:spacing w:val="-2"/>
          <w:sz w:val="24"/>
          <w:szCs w:val="24"/>
        </w:rPr>
        <w:t xml:space="preserve"> </w:t>
      </w:r>
      <w:r w:rsidRPr="00AB0A13">
        <w:rPr>
          <w:rFonts w:ascii="Arial" w:hAnsi="Arial" w:cs="Arial"/>
          <w:sz w:val="24"/>
          <w:szCs w:val="24"/>
        </w:rPr>
        <w:t>student</w:t>
      </w:r>
      <w:r w:rsidRPr="00AB0A13">
        <w:rPr>
          <w:rFonts w:ascii="Arial" w:hAnsi="Arial" w:cs="Arial"/>
          <w:spacing w:val="-2"/>
          <w:sz w:val="24"/>
          <w:szCs w:val="24"/>
        </w:rPr>
        <w:t xml:space="preserve"> </w:t>
      </w:r>
      <w:r w:rsidRPr="00AB0A13">
        <w:rPr>
          <w:rFonts w:ascii="Arial" w:hAnsi="Arial" w:cs="Arial"/>
          <w:sz w:val="24"/>
          <w:szCs w:val="24"/>
        </w:rPr>
        <w:t>will</w:t>
      </w:r>
      <w:r w:rsidRPr="00AB0A13">
        <w:rPr>
          <w:rFonts w:ascii="Arial" w:hAnsi="Arial" w:cs="Arial"/>
          <w:spacing w:val="-2"/>
          <w:sz w:val="24"/>
          <w:szCs w:val="24"/>
        </w:rPr>
        <w:t xml:space="preserve"> </w:t>
      </w:r>
      <w:r w:rsidRPr="00AB0A13">
        <w:rPr>
          <w:rFonts w:ascii="Arial" w:hAnsi="Arial" w:cs="Arial"/>
          <w:sz w:val="24"/>
          <w:szCs w:val="24"/>
        </w:rPr>
        <w:t>need</w:t>
      </w:r>
      <w:r w:rsidRPr="00AB0A13">
        <w:rPr>
          <w:rFonts w:ascii="Arial" w:hAnsi="Arial" w:cs="Arial"/>
          <w:spacing w:val="-2"/>
          <w:sz w:val="24"/>
          <w:szCs w:val="24"/>
        </w:rPr>
        <w:t xml:space="preserve"> </w:t>
      </w:r>
      <w:r w:rsidRPr="00AB0A13">
        <w:rPr>
          <w:rFonts w:ascii="Arial" w:hAnsi="Arial" w:cs="Arial"/>
          <w:sz w:val="24"/>
          <w:szCs w:val="24"/>
        </w:rPr>
        <w:t>to</w:t>
      </w:r>
      <w:r w:rsidRPr="00AB0A13">
        <w:rPr>
          <w:rFonts w:ascii="Arial" w:hAnsi="Arial" w:cs="Arial"/>
          <w:spacing w:val="-2"/>
          <w:sz w:val="24"/>
          <w:szCs w:val="24"/>
        </w:rPr>
        <w:t xml:space="preserve"> </w:t>
      </w:r>
      <w:r w:rsidRPr="00AB0A13">
        <w:rPr>
          <w:rFonts w:ascii="Arial" w:hAnsi="Arial" w:cs="Arial"/>
          <w:sz w:val="24"/>
          <w:szCs w:val="24"/>
        </w:rPr>
        <w:t>satisfy</w:t>
      </w:r>
      <w:r w:rsidRPr="00AB0A13">
        <w:rPr>
          <w:rFonts w:ascii="Arial" w:hAnsi="Arial" w:cs="Arial"/>
          <w:spacing w:val="-2"/>
          <w:sz w:val="24"/>
          <w:szCs w:val="24"/>
        </w:rPr>
        <w:t xml:space="preserve"> </w:t>
      </w:r>
      <w:r w:rsidRPr="00AB0A13">
        <w:rPr>
          <w:rFonts w:ascii="Arial" w:hAnsi="Arial" w:cs="Arial"/>
          <w:sz w:val="24"/>
          <w:szCs w:val="24"/>
        </w:rPr>
        <w:t>to</w:t>
      </w:r>
      <w:r w:rsidRPr="00AB0A13">
        <w:rPr>
          <w:rFonts w:ascii="Arial" w:hAnsi="Arial" w:cs="Arial"/>
          <w:spacing w:val="-2"/>
          <w:sz w:val="24"/>
          <w:szCs w:val="24"/>
        </w:rPr>
        <w:t xml:space="preserve"> </w:t>
      </w:r>
      <w:r w:rsidRPr="00AB0A13">
        <w:rPr>
          <w:rFonts w:ascii="Arial" w:hAnsi="Arial" w:cs="Arial"/>
          <w:sz w:val="24"/>
          <w:szCs w:val="24"/>
        </w:rPr>
        <w:t>be</w:t>
      </w:r>
      <w:r w:rsidRPr="00AB0A13">
        <w:rPr>
          <w:rFonts w:ascii="Arial" w:hAnsi="Arial" w:cs="Arial"/>
          <w:spacing w:val="-2"/>
          <w:sz w:val="24"/>
          <w:szCs w:val="24"/>
        </w:rPr>
        <w:t xml:space="preserve"> </w:t>
      </w:r>
      <w:r w:rsidRPr="00AB0A13">
        <w:rPr>
          <w:rFonts w:ascii="Arial" w:hAnsi="Arial" w:cs="Arial"/>
          <w:sz w:val="24"/>
          <w:szCs w:val="24"/>
        </w:rPr>
        <w:t>eligible</w:t>
      </w:r>
      <w:r w:rsidRPr="00AB0A13">
        <w:rPr>
          <w:rFonts w:ascii="Arial" w:hAnsi="Arial" w:cs="Arial"/>
          <w:spacing w:val="-2"/>
          <w:sz w:val="24"/>
          <w:szCs w:val="24"/>
        </w:rPr>
        <w:t xml:space="preserve"> </w:t>
      </w:r>
      <w:r w:rsidRPr="00AB0A13">
        <w:rPr>
          <w:rFonts w:ascii="Arial" w:hAnsi="Arial" w:cs="Arial"/>
          <w:sz w:val="24"/>
          <w:szCs w:val="24"/>
        </w:rPr>
        <w:t>for</w:t>
      </w:r>
      <w:r w:rsidRPr="00AB0A13">
        <w:rPr>
          <w:rFonts w:ascii="Arial" w:hAnsi="Arial" w:cs="Arial"/>
          <w:spacing w:val="-2"/>
          <w:sz w:val="24"/>
          <w:szCs w:val="24"/>
        </w:rPr>
        <w:t xml:space="preserve"> </w:t>
      </w:r>
      <w:r w:rsidRPr="00AB0A13">
        <w:rPr>
          <w:rFonts w:ascii="Arial" w:hAnsi="Arial" w:cs="Arial"/>
          <w:sz w:val="24"/>
          <w:szCs w:val="24"/>
        </w:rPr>
        <w:t>return.</w:t>
      </w:r>
      <w:r w:rsidRPr="00AB0A13">
        <w:rPr>
          <w:rFonts w:ascii="Arial" w:hAnsi="Arial" w:cs="Arial"/>
          <w:spacing w:val="-2"/>
          <w:sz w:val="24"/>
          <w:szCs w:val="24"/>
        </w:rPr>
        <w:t xml:space="preserve"> </w:t>
      </w:r>
      <w:r w:rsidRPr="00AB0A13">
        <w:rPr>
          <w:rFonts w:ascii="Arial" w:hAnsi="Arial" w:cs="Arial"/>
          <w:sz w:val="24"/>
          <w:szCs w:val="24"/>
        </w:rPr>
        <w:t>This</w:t>
      </w:r>
      <w:r w:rsidRPr="00AB0A13">
        <w:rPr>
          <w:rFonts w:ascii="Arial" w:hAnsi="Arial" w:cs="Arial"/>
          <w:spacing w:val="-2"/>
          <w:sz w:val="24"/>
          <w:szCs w:val="24"/>
        </w:rPr>
        <w:t xml:space="preserve"> </w:t>
      </w:r>
      <w:r w:rsidRPr="00AB0A13">
        <w:rPr>
          <w:rFonts w:ascii="Arial" w:hAnsi="Arial" w:cs="Arial"/>
          <w:sz w:val="24"/>
          <w:szCs w:val="24"/>
        </w:rPr>
        <w:t>written</w:t>
      </w:r>
      <w:r w:rsidRPr="00AB0A13">
        <w:rPr>
          <w:rFonts w:ascii="Arial" w:hAnsi="Arial" w:cs="Arial"/>
          <w:spacing w:val="-2"/>
          <w:sz w:val="24"/>
          <w:szCs w:val="24"/>
        </w:rPr>
        <w:t xml:space="preserve"> </w:t>
      </w:r>
      <w:r w:rsidRPr="00AB0A13">
        <w:rPr>
          <w:rFonts w:ascii="Arial" w:hAnsi="Arial" w:cs="Arial"/>
          <w:sz w:val="24"/>
          <w:szCs w:val="24"/>
        </w:rPr>
        <w:t>notice</w:t>
      </w:r>
      <w:r w:rsidRPr="00AB0A13">
        <w:rPr>
          <w:rFonts w:ascii="Arial" w:hAnsi="Arial" w:cs="Arial"/>
          <w:spacing w:val="-2"/>
          <w:sz w:val="24"/>
          <w:szCs w:val="24"/>
        </w:rPr>
        <w:t xml:space="preserve"> </w:t>
      </w:r>
      <w:proofErr w:type="gramStart"/>
      <w:r w:rsidRPr="00AB0A13">
        <w:rPr>
          <w:rFonts w:ascii="Arial" w:hAnsi="Arial" w:cs="Arial"/>
          <w:sz w:val="24"/>
          <w:szCs w:val="24"/>
        </w:rPr>
        <w:t>shall</w:t>
      </w:r>
      <w:proofErr w:type="gramEnd"/>
      <w:r w:rsidRPr="00AB0A13">
        <w:rPr>
          <w:rFonts w:ascii="Arial" w:hAnsi="Arial" w:cs="Arial"/>
          <w:sz w:val="24"/>
          <w:szCs w:val="24"/>
        </w:rPr>
        <w:t xml:space="preserve"> also inform the </w:t>
      </w:r>
      <w:proofErr w:type="gramStart"/>
      <w:r w:rsidRPr="00AB0A13">
        <w:rPr>
          <w:rFonts w:ascii="Arial" w:hAnsi="Arial" w:cs="Arial"/>
          <w:sz w:val="24"/>
          <w:szCs w:val="24"/>
        </w:rPr>
        <w:t>student</w:t>
      </w:r>
      <w:proofErr w:type="gramEnd"/>
      <w:r w:rsidRPr="00AB0A13">
        <w:rPr>
          <w:rFonts w:ascii="Arial" w:hAnsi="Arial" w:cs="Arial"/>
          <w:sz w:val="24"/>
          <w:szCs w:val="24"/>
        </w:rPr>
        <w:t xml:space="preserve"> of their</w:t>
      </w:r>
      <w:r w:rsidRPr="00AB0A13">
        <w:rPr>
          <w:rFonts w:ascii="Arial" w:hAnsi="Arial" w:cs="Arial"/>
          <w:spacing w:val="-3"/>
          <w:sz w:val="24"/>
          <w:szCs w:val="24"/>
        </w:rPr>
        <w:t xml:space="preserve"> </w:t>
      </w:r>
      <w:r w:rsidRPr="00AB0A13">
        <w:rPr>
          <w:rFonts w:ascii="Arial" w:hAnsi="Arial" w:cs="Arial"/>
          <w:sz w:val="24"/>
          <w:szCs w:val="24"/>
        </w:rPr>
        <w:t>right</w:t>
      </w:r>
      <w:r w:rsidRPr="00AB0A13">
        <w:rPr>
          <w:rFonts w:ascii="Arial" w:hAnsi="Arial" w:cs="Arial"/>
          <w:spacing w:val="-3"/>
          <w:sz w:val="24"/>
          <w:szCs w:val="24"/>
        </w:rPr>
        <w:t xml:space="preserve"> </w:t>
      </w:r>
      <w:r w:rsidRPr="00AB0A13">
        <w:rPr>
          <w:rFonts w:ascii="Arial" w:hAnsi="Arial" w:cs="Arial"/>
          <w:sz w:val="24"/>
          <w:szCs w:val="24"/>
        </w:rPr>
        <w:t>to</w:t>
      </w:r>
      <w:r w:rsidRPr="00AB0A13">
        <w:rPr>
          <w:rFonts w:ascii="Arial" w:hAnsi="Arial" w:cs="Arial"/>
          <w:spacing w:val="-3"/>
          <w:sz w:val="24"/>
          <w:szCs w:val="24"/>
        </w:rPr>
        <w:t xml:space="preserve"> </w:t>
      </w:r>
      <w:r w:rsidRPr="00AB0A13">
        <w:rPr>
          <w:rFonts w:ascii="Arial" w:hAnsi="Arial" w:cs="Arial"/>
          <w:sz w:val="24"/>
          <w:szCs w:val="24"/>
        </w:rPr>
        <w:t>reasonable</w:t>
      </w:r>
      <w:r w:rsidRPr="00AB0A13">
        <w:rPr>
          <w:rFonts w:ascii="Arial" w:hAnsi="Arial" w:cs="Arial"/>
          <w:spacing w:val="-3"/>
          <w:sz w:val="24"/>
          <w:szCs w:val="24"/>
        </w:rPr>
        <w:t xml:space="preserve"> </w:t>
      </w:r>
      <w:proofErr w:type="gramStart"/>
      <w:r w:rsidRPr="00AB0A13">
        <w:rPr>
          <w:rFonts w:ascii="Arial" w:hAnsi="Arial" w:cs="Arial"/>
          <w:sz w:val="24"/>
          <w:szCs w:val="24"/>
        </w:rPr>
        <w:t>accommodations</w:t>
      </w:r>
      <w:proofErr w:type="gramEnd"/>
      <w:r w:rsidRPr="00AB0A13">
        <w:rPr>
          <w:rFonts w:ascii="Arial" w:hAnsi="Arial" w:cs="Arial"/>
          <w:spacing w:val="-3"/>
          <w:sz w:val="24"/>
          <w:szCs w:val="24"/>
        </w:rPr>
        <w:t xml:space="preserve"> </w:t>
      </w:r>
      <w:r w:rsidRPr="00AB0A13">
        <w:rPr>
          <w:rFonts w:ascii="Arial" w:hAnsi="Arial" w:cs="Arial"/>
          <w:sz w:val="24"/>
          <w:szCs w:val="24"/>
        </w:rPr>
        <w:t>in</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return</w:t>
      </w:r>
      <w:r w:rsidRPr="00AB0A13">
        <w:rPr>
          <w:rFonts w:ascii="Arial" w:hAnsi="Arial" w:cs="Arial"/>
          <w:spacing w:val="-3"/>
          <w:sz w:val="24"/>
          <w:szCs w:val="24"/>
        </w:rPr>
        <w:t xml:space="preserve"> </w:t>
      </w:r>
      <w:r w:rsidRPr="00AB0A13">
        <w:rPr>
          <w:rFonts w:ascii="Arial" w:hAnsi="Arial" w:cs="Arial"/>
          <w:sz w:val="24"/>
          <w:szCs w:val="24"/>
        </w:rPr>
        <w:t>process</w:t>
      </w:r>
      <w:r w:rsidRPr="00AB0A13">
        <w:rPr>
          <w:rFonts w:ascii="Arial" w:hAnsi="Arial" w:cs="Arial"/>
          <w:spacing w:val="-3"/>
          <w:sz w:val="24"/>
          <w:szCs w:val="24"/>
        </w:rPr>
        <w:t xml:space="preserve"> </w:t>
      </w:r>
      <w:r w:rsidRPr="00AB0A13">
        <w:rPr>
          <w:rFonts w:ascii="Arial" w:hAnsi="Arial" w:cs="Arial"/>
          <w:sz w:val="24"/>
          <w:szCs w:val="24"/>
        </w:rPr>
        <w:t>and will provide contact information for Accessibility Services for students requiring</w:t>
      </w:r>
      <w:r w:rsidRPr="00AB0A13">
        <w:rPr>
          <w:rFonts w:ascii="Arial" w:hAnsi="Arial" w:cs="Arial"/>
          <w:spacing w:val="-3"/>
          <w:sz w:val="24"/>
          <w:szCs w:val="24"/>
        </w:rPr>
        <w:t xml:space="preserve"> </w:t>
      </w:r>
      <w:r w:rsidRPr="00AB0A13">
        <w:rPr>
          <w:rFonts w:ascii="Arial" w:hAnsi="Arial" w:cs="Arial"/>
          <w:sz w:val="24"/>
          <w:szCs w:val="24"/>
        </w:rPr>
        <w:t xml:space="preserve">reasonable </w:t>
      </w:r>
      <w:proofErr w:type="gramStart"/>
      <w:r w:rsidRPr="00AB0A13">
        <w:rPr>
          <w:rFonts w:ascii="Arial" w:hAnsi="Arial" w:cs="Arial"/>
          <w:sz w:val="24"/>
          <w:szCs w:val="24"/>
        </w:rPr>
        <w:t>accommodations</w:t>
      </w:r>
      <w:proofErr w:type="gramEnd"/>
      <w:r w:rsidRPr="00AB0A13">
        <w:rPr>
          <w:rFonts w:ascii="Arial" w:hAnsi="Arial" w:cs="Arial"/>
          <w:sz w:val="24"/>
          <w:szCs w:val="24"/>
        </w:rPr>
        <w:t>. The length of</w:t>
      </w:r>
      <w:r w:rsidRPr="00AB0A13">
        <w:rPr>
          <w:rFonts w:ascii="Arial" w:hAnsi="Arial" w:cs="Arial"/>
          <w:spacing w:val="-4"/>
          <w:sz w:val="24"/>
          <w:szCs w:val="24"/>
        </w:rPr>
        <w:t xml:space="preserve"> </w:t>
      </w:r>
      <w:r w:rsidRPr="00AB0A13">
        <w:rPr>
          <w:rFonts w:ascii="Arial" w:hAnsi="Arial" w:cs="Arial"/>
          <w:sz w:val="24"/>
          <w:szCs w:val="24"/>
        </w:rPr>
        <w:t>the</w:t>
      </w:r>
      <w:r w:rsidRPr="00AB0A13">
        <w:rPr>
          <w:rFonts w:ascii="Arial" w:hAnsi="Arial" w:cs="Arial"/>
          <w:spacing w:val="-4"/>
          <w:sz w:val="24"/>
          <w:szCs w:val="24"/>
        </w:rPr>
        <w:t xml:space="preserve"> </w:t>
      </w:r>
      <w:r w:rsidRPr="00AB0A13">
        <w:rPr>
          <w:rFonts w:ascii="Arial" w:hAnsi="Arial" w:cs="Arial"/>
          <w:sz w:val="24"/>
          <w:szCs w:val="24"/>
        </w:rPr>
        <w:t>student’s</w:t>
      </w:r>
      <w:r w:rsidRPr="00AB0A13">
        <w:rPr>
          <w:rFonts w:ascii="Arial" w:hAnsi="Arial" w:cs="Arial"/>
          <w:spacing w:val="-4"/>
          <w:sz w:val="24"/>
          <w:szCs w:val="24"/>
        </w:rPr>
        <w:t xml:space="preserve"> </w:t>
      </w:r>
      <w:r w:rsidRPr="00AB0A13">
        <w:rPr>
          <w:rFonts w:ascii="Arial" w:hAnsi="Arial" w:cs="Arial"/>
          <w:sz w:val="24"/>
          <w:szCs w:val="24"/>
        </w:rPr>
        <w:t>leave</w:t>
      </w:r>
      <w:r w:rsidRPr="00AB0A13">
        <w:rPr>
          <w:rFonts w:ascii="Arial" w:hAnsi="Arial" w:cs="Arial"/>
          <w:spacing w:val="-4"/>
          <w:sz w:val="24"/>
          <w:szCs w:val="24"/>
        </w:rPr>
        <w:t xml:space="preserve"> </w:t>
      </w:r>
      <w:r w:rsidRPr="00AB0A13">
        <w:rPr>
          <w:rFonts w:ascii="Arial" w:hAnsi="Arial" w:cs="Arial"/>
          <w:sz w:val="24"/>
          <w:szCs w:val="24"/>
        </w:rPr>
        <w:t>will</w:t>
      </w:r>
      <w:r w:rsidRPr="00AB0A13">
        <w:rPr>
          <w:rFonts w:ascii="Arial" w:hAnsi="Arial" w:cs="Arial"/>
          <w:spacing w:val="-4"/>
          <w:sz w:val="24"/>
          <w:szCs w:val="24"/>
        </w:rPr>
        <w:t xml:space="preserve"> </w:t>
      </w:r>
      <w:r w:rsidRPr="00AB0A13">
        <w:rPr>
          <w:rFonts w:ascii="Arial" w:hAnsi="Arial" w:cs="Arial"/>
          <w:sz w:val="24"/>
          <w:szCs w:val="24"/>
        </w:rPr>
        <w:t>be</w:t>
      </w:r>
      <w:r w:rsidRPr="00AB0A13">
        <w:rPr>
          <w:rFonts w:ascii="Arial" w:hAnsi="Arial" w:cs="Arial"/>
          <w:spacing w:val="-4"/>
          <w:sz w:val="24"/>
          <w:szCs w:val="24"/>
        </w:rPr>
        <w:t xml:space="preserve"> </w:t>
      </w:r>
      <w:r w:rsidRPr="00AB0A13">
        <w:rPr>
          <w:rFonts w:ascii="Arial" w:hAnsi="Arial" w:cs="Arial"/>
          <w:sz w:val="24"/>
          <w:szCs w:val="24"/>
        </w:rPr>
        <w:t>determined</w:t>
      </w:r>
      <w:r w:rsidRPr="00AB0A13">
        <w:rPr>
          <w:rFonts w:ascii="Arial" w:hAnsi="Arial" w:cs="Arial"/>
          <w:spacing w:val="-4"/>
          <w:sz w:val="24"/>
          <w:szCs w:val="24"/>
        </w:rPr>
        <w:t xml:space="preserve"> </w:t>
      </w:r>
      <w:r w:rsidRPr="00AB0A13">
        <w:rPr>
          <w:rFonts w:ascii="Arial" w:hAnsi="Arial" w:cs="Arial"/>
          <w:sz w:val="24"/>
          <w:szCs w:val="24"/>
        </w:rPr>
        <w:t>on</w:t>
      </w:r>
      <w:r w:rsidRPr="00AB0A13">
        <w:rPr>
          <w:rFonts w:ascii="Arial" w:hAnsi="Arial" w:cs="Arial"/>
          <w:spacing w:val="-4"/>
          <w:sz w:val="24"/>
          <w:szCs w:val="24"/>
        </w:rPr>
        <w:t xml:space="preserve"> </w:t>
      </w:r>
      <w:r w:rsidRPr="00AB0A13">
        <w:rPr>
          <w:rFonts w:ascii="Arial" w:hAnsi="Arial" w:cs="Arial"/>
          <w:sz w:val="24"/>
          <w:szCs w:val="24"/>
        </w:rPr>
        <w:t>an</w:t>
      </w:r>
      <w:r w:rsidRPr="00AB0A13">
        <w:rPr>
          <w:rFonts w:ascii="Arial" w:hAnsi="Arial" w:cs="Arial"/>
          <w:spacing w:val="-4"/>
          <w:sz w:val="24"/>
          <w:szCs w:val="24"/>
        </w:rPr>
        <w:t xml:space="preserve"> </w:t>
      </w:r>
      <w:r w:rsidRPr="00AB0A13">
        <w:rPr>
          <w:rFonts w:ascii="Arial" w:hAnsi="Arial" w:cs="Arial"/>
          <w:sz w:val="24"/>
          <w:szCs w:val="24"/>
        </w:rPr>
        <w:t>individual</w:t>
      </w:r>
      <w:r w:rsidRPr="00AB0A13">
        <w:rPr>
          <w:rFonts w:ascii="Arial" w:hAnsi="Arial" w:cs="Arial"/>
          <w:spacing w:val="-4"/>
          <w:sz w:val="24"/>
          <w:szCs w:val="24"/>
        </w:rPr>
        <w:t xml:space="preserve"> </w:t>
      </w:r>
      <w:r w:rsidRPr="00AB0A13">
        <w:rPr>
          <w:rFonts w:ascii="Arial" w:hAnsi="Arial" w:cs="Arial"/>
          <w:sz w:val="24"/>
          <w:szCs w:val="24"/>
        </w:rPr>
        <w:t xml:space="preserve">basis. The </w:t>
      </w:r>
      <w:proofErr w:type="gramStart"/>
      <w:r w:rsidRPr="00AB0A13">
        <w:rPr>
          <w:rFonts w:ascii="Arial" w:hAnsi="Arial" w:cs="Arial"/>
          <w:sz w:val="24"/>
          <w:szCs w:val="24"/>
        </w:rPr>
        <w:t>student’s</w:t>
      </w:r>
      <w:proofErr w:type="gramEnd"/>
      <w:r w:rsidRPr="00AB0A13">
        <w:rPr>
          <w:rFonts w:ascii="Arial" w:hAnsi="Arial" w:cs="Arial"/>
          <w:sz w:val="24"/>
          <w:szCs w:val="24"/>
        </w:rPr>
        <w:t xml:space="preserve"> Advisor shall be copied on all notices concerning all decisions related to the student if the </w:t>
      </w:r>
      <w:proofErr w:type="gramStart"/>
      <w:r w:rsidRPr="00AB0A13">
        <w:rPr>
          <w:rFonts w:ascii="Arial" w:hAnsi="Arial" w:cs="Arial"/>
          <w:sz w:val="24"/>
          <w:szCs w:val="24"/>
        </w:rPr>
        <w:t>student so</w:t>
      </w:r>
      <w:proofErr w:type="gramEnd"/>
      <w:r w:rsidRPr="00AB0A13">
        <w:rPr>
          <w:rFonts w:ascii="Arial" w:hAnsi="Arial" w:cs="Arial"/>
          <w:sz w:val="24"/>
          <w:szCs w:val="24"/>
        </w:rPr>
        <w:t xml:space="preserve"> designates and consents.</w:t>
      </w:r>
    </w:p>
    <w:p w14:paraId="312607DE"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b/>
          <w:i/>
          <w:sz w:val="24"/>
          <w:szCs w:val="24"/>
        </w:rPr>
        <w:t>If An Involuntary Leave of Absence is Not Imposed</w:t>
      </w:r>
      <w:r w:rsidRPr="00AB0A13">
        <w:rPr>
          <w:rFonts w:ascii="Arial" w:hAnsi="Arial" w:cs="Arial"/>
          <w:sz w:val="24"/>
          <w:szCs w:val="24"/>
        </w:rPr>
        <w:t>: The Dean of Students (or designee) may impose conditions and/or requirements under which the student is allowed to remain</w:t>
      </w:r>
      <w:r w:rsidRPr="00AB0A13">
        <w:rPr>
          <w:rFonts w:ascii="Arial" w:hAnsi="Arial" w:cs="Arial"/>
          <w:spacing w:val="-3"/>
          <w:sz w:val="24"/>
          <w:szCs w:val="24"/>
        </w:rPr>
        <w:t xml:space="preserve"> </w:t>
      </w:r>
      <w:proofErr w:type="gramStart"/>
      <w:r w:rsidRPr="00AB0A13">
        <w:rPr>
          <w:rFonts w:ascii="Arial" w:hAnsi="Arial" w:cs="Arial"/>
          <w:sz w:val="24"/>
          <w:szCs w:val="24"/>
        </w:rPr>
        <w:t>at</w:t>
      </w:r>
      <w:proofErr w:type="gramEnd"/>
      <w:r w:rsidRPr="00AB0A13">
        <w:rPr>
          <w:rFonts w:ascii="Arial" w:hAnsi="Arial" w:cs="Arial"/>
          <w:sz w:val="24"/>
          <w:szCs w:val="24"/>
        </w:rPr>
        <w:t xml:space="preserve"> the campus using the least restrictive appropriate means possible.</w:t>
      </w:r>
    </w:p>
    <w:p w14:paraId="1B089F26" w14:textId="77777777" w:rsidR="00510C43" w:rsidRPr="00AB0A13" w:rsidRDefault="00000000" w:rsidP="00AB0A13">
      <w:pPr>
        <w:pStyle w:val="Heading2"/>
      </w:pPr>
      <w:r w:rsidRPr="00AB0A13">
        <w:t>Appeals</w:t>
      </w:r>
    </w:p>
    <w:p w14:paraId="34CE43EE"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sz w:val="24"/>
          <w:szCs w:val="24"/>
        </w:rPr>
        <w:t>Within seven (7) calendar days of receiving the decision from the Dean of Students (or designee) at the campus, the student may submit an appeal of the decision in writing to the Dean (or designee) for appeals under this policy. The appeals shall be heard by a three (3) person Board of Appeals. The decision-maker who imposes an involuntary leave</w:t>
      </w:r>
      <w:r w:rsidRPr="00AB0A13">
        <w:rPr>
          <w:rFonts w:ascii="Arial" w:hAnsi="Arial" w:cs="Arial"/>
          <w:spacing w:val="-3"/>
          <w:sz w:val="24"/>
          <w:szCs w:val="24"/>
        </w:rPr>
        <w:t xml:space="preserve"> </w:t>
      </w:r>
      <w:r w:rsidRPr="00AB0A13">
        <w:rPr>
          <w:rFonts w:ascii="Arial" w:hAnsi="Arial" w:cs="Arial"/>
          <w:sz w:val="24"/>
          <w:szCs w:val="24"/>
        </w:rPr>
        <w:t>of</w:t>
      </w:r>
      <w:r w:rsidRPr="00AB0A13">
        <w:rPr>
          <w:rFonts w:ascii="Arial" w:hAnsi="Arial" w:cs="Arial"/>
          <w:spacing w:val="-3"/>
          <w:sz w:val="24"/>
          <w:szCs w:val="24"/>
        </w:rPr>
        <w:t xml:space="preserve"> </w:t>
      </w:r>
      <w:r w:rsidRPr="00AB0A13">
        <w:rPr>
          <w:rFonts w:ascii="Arial" w:hAnsi="Arial" w:cs="Arial"/>
          <w:sz w:val="24"/>
          <w:szCs w:val="24"/>
        </w:rPr>
        <w:t xml:space="preserve">absence shall not hear appeals or render decisions on appeals. The individuals chosen to oversee appeals cannot have been involved in the original decision-making process. The written request for appeal must specify the </w:t>
      </w:r>
      <w:proofErr w:type="gramStart"/>
      <w:r w:rsidRPr="00AB0A13">
        <w:rPr>
          <w:rFonts w:ascii="Arial" w:hAnsi="Arial" w:cs="Arial"/>
          <w:sz w:val="24"/>
          <w:szCs w:val="24"/>
        </w:rPr>
        <w:t>particular substantive</w:t>
      </w:r>
      <w:proofErr w:type="gramEnd"/>
      <w:r w:rsidRPr="00AB0A13">
        <w:rPr>
          <w:rFonts w:ascii="Arial" w:hAnsi="Arial" w:cs="Arial"/>
          <w:sz w:val="24"/>
          <w:szCs w:val="24"/>
        </w:rPr>
        <w:t xml:space="preserve"> and/or procedural basis for the </w:t>
      </w:r>
      <w:proofErr w:type="gramStart"/>
      <w:r w:rsidRPr="00AB0A13">
        <w:rPr>
          <w:rFonts w:ascii="Arial" w:hAnsi="Arial" w:cs="Arial"/>
          <w:sz w:val="24"/>
          <w:szCs w:val="24"/>
        </w:rPr>
        <w:t>appeal, and</w:t>
      </w:r>
      <w:proofErr w:type="gramEnd"/>
      <w:r w:rsidRPr="00AB0A13">
        <w:rPr>
          <w:rFonts w:ascii="Arial" w:hAnsi="Arial" w:cs="Arial"/>
          <w:sz w:val="24"/>
          <w:szCs w:val="24"/>
        </w:rPr>
        <w:t xml:space="preserve"> must be made on grounds other than general dissatisfaction with the decision</w:t>
      </w:r>
      <w:r w:rsidRPr="00AB0A13">
        <w:rPr>
          <w:rFonts w:ascii="Arial" w:hAnsi="Arial" w:cs="Arial"/>
          <w:spacing w:val="-3"/>
          <w:sz w:val="24"/>
          <w:szCs w:val="24"/>
        </w:rPr>
        <w:t xml:space="preserve"> </w:t>
      </w:r>
      <w:r w:rsidRPr="00AB0A13">
        <w:rPr>
          <w:rFonts w:ascii="Arial" w:hAnsi="Arial" w:cs="Arial"/>
          <w:sz w:val="24"/>
          <w:szCs w:val="24"/>
        </w:rPr>
        <w:t>of the Dean of Students (or designee). While the appeal is pending and being heard by the</w:t>
      </w:r>
      <w:r w:rsidRPr="00AB0A13">
        <w:rPr>
          <w:rFonts w:ascii="Arial" w:hAnsi="Arial" w:cs="Arial"/>
          <w:spacing w:val="40"/>
          <w:sz w:val="24"/>
          <w:szCs w:val="24"/>
        </w:rPr>
        <w:t xml:space="preserve"> </w:t>
      </w:r>
      <w:r w:rsidRPr="00AB0A13">
        <w:rPr>
          <w:rFonts w:ascii="Arial" w:hAnsi="Arial" w:cs="Arial"/>
          <w:sz w:val="24"/>
          <w:szCs w:val="24"/>
        </w:rPr>
        <w:t>Board of Appeals, the original decision will remain in place. All appeals decisions will be issued within seven (7) calendar days of submission.</w:t>
      </w:r>
    </w:p>
    <w:p w14:paraId="6810D41B"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sz w:val="24"/>
          <w:szCs w:val="24"/>
        </w:rPr>
        <w:t xml:space="preserve">The criteria for appeal will be limited to the </w:t>
      </w:r>
      <w:r w:rsidRPr="00AB0A13">
        <w:rPr>
          <w:rFonts w:ascii="Arial" w:hAnsi="Arial" w:cs="Arial"/>
          <w:spacing w:val="-2"/>
          <w:sz w:val="24"/>
          <w:szCs w:val="24"/>
        </w:rPr>
        <w:t>following:</w:t>
      </w:r>
    </w:p>
    <w:p w14:paraId="68A5F70F" w14:textId="77777777" w:rsidR="00510C43" w:rsidRPr="00AB0A13" w:rsidRDefault="00000000" w:rsidP="00AB0A13">
      <w:pPr>
        <w:pStyle w:val="ListParagraph"/>
        <w:numPr>
          <w:ilvl w:val="2"/>
          <w:numId w:val="1"/>
        </w:numPr>
        <w:tabs>
          <w:tab w:val="left" w:pos="720"/>
        </w:tabs>
        <w:jc w:val="left"/>
        <w:rPr>
          <w:rFonts w:ascii="Arial" w:hAnsi="Arial" w:cs="Arial"/>
          <w:sz w:val="24"/>
          <w:szCs w:val="24"/>
        </w:rPr>
      </w:pPr>
      <w:r w:rsidRPr="00AB0A13">
        <w:rPr>
          <w:rFonts w:ascii="Arial" w:hAnsi="Arial" w:cs="Arial"/>
          <w:b/>
          <w:i/>
          <w:sz w:val="24"/>
          <w:szCs w:val="24"/>
        </w:rPr>
        <w:t xml:space="preserve">Disproportionate Findings: </w:t>
      </w:r>
      <w:r w:rsidRPr="00AB0A13">
        <w:rPr>
          <w:rFonts w:ascii="Arial" w:hAnsi="Arial" w:cs="Arial"/>
          <w:sz w:val="24"/>
          <w:szCs w:val="24"/>
        </w:rPr>
        <w:t>if there is any information not previously considered that would allow the student to</w:t>
      </w:r>
      <w:r w:rsidRPr="00AB0A13">
        <w:rPr>
          <w:rFonts w:ascii="Arial" w:hAnsi="Arial" w:cs="Arial"/>
          <w:spacing w:val="-3"/>
          <w:sz w:val="24"/>
          <w:szCs w:val="24"/>
        </w:rPr>
        <w:t xml:space="preserve"> </w:t>
      </w:r>
      <w:r w:rsidRPr="00AB0A13">
        <w:rPr>
          <w:rFonts w:ascii="Arial" w:hAnsi="Arial" w:cs="Arial"/>
          <w:sz w:val="24"/>
          <w:szCs w:val="24"/>
        </w:rPr>
        <w:t>remain</w:t>
      </w:r>
      <w:r w:rsidRPr="00AB0A13">
        <w:rPr>
          <w:rFonts w:ascii="Arial" w:hAnsi="Arial" w:cs="Arial"/>
          <w:spacing w:val="-3"/>
          <w:sz w:val="24"/>
          <w:szCs w:val="24"/>
        </w:rPr>
        <w:t xml:space="preserve"> </w:t>
      </w:r>
      <w:r w:rsidRPr="00AB0A13">
        <w:rPr>
          <w:rFonts w:ascii="Arial" w:hAnsi="Arial" w:cs="Arial"/>
          <w:sz w:val="24"/>
          <w:szCs w:val="24"/>
        </w:rPr>
        <w:t>with</w:t>
      </w:r>
      <w:r w:rsidRPr="00AB0A13">
        <w:rPr>
          <w:rFonts w:ascii="Arial" w:hAnsi="Arial" w:cs="Arial"/>
          <w:spacing w:val="-3"/>
          <w:sz w:val="24"/>
          <w:szCs w:val="24"/>
        </w:rPr>
        <w:t xml:space="preserve"> </w:t>
      </w:r>
      <w:proofErr w:type="gramStart"/>
      <w:r w:rsidRPr="00AB0A13">
        <w:rPr>
          <w:rFonts w:ascii="Arial" w:hAnsi="Arial" w:cs="Arial"/>
          <w:sz w:val="24"/>
          <w:szCs w:val="24"/>
        </w:rPr>
        <w:t>a</w:t>
      </w:r>
      <w:r w:rsidRPr="00AB0A13">
        <w:rPr>
          <w:rFonts w:ascii="Arial" w:hAnsi="Arial" w:cs="Arial"/>
          <w:spacing w:val="-3"/>
          <w:sz w:val="24"/>
          <w:szCs w:val="24"/>
        </w:rPr>
        <w:t xml:space="preserve"> </w:t>
      </w:r>
      <w:r w:rsidRPr="00AB0A13">
        <w:rPr>
          <w:rFonts w:ascii="Arial" w:hAnsi="Arial" w:cs="Arial"/>
          <w:sz w:val="24"/>
          <w:szCs w:val="24"/>
        </w:rPr>
        <w:t>reasonable</w:t>
      </w:r>
      <w:proofErr w:type="gramEnd"/>
      <w:r w:rsidRPr="00AB0A13">
        <w:rPr>
          <w:rFonts w:ascii="Arial" w:hAnsi="Arial" w:cs="Arial"/>
          <w:spacing w:val="-3"/>
          <w:sz w:val="24"/>
          <w:szCs w:val="24"/>
        </w:rPr>
        <w:t xml:space="preserve"> </w:t>
      </w:r>
      <w:r w:rsidRPr="00AB0A13">
        <w:rPr>
          <w:rFonts w:ascii="Arial" w:hAnsi="Arial" w:cs="Arial"/>
          <w:sz w:val="24"/>
          <w:szCs w:val="24"/>
        </w:rPr>
        <w:t>accommodation</w:t>
      </w:r>
      <w:r w:rsidRPr="00AB0A13">
        <w:rPr>
          <w:rFonts w:ascii="Arial" w:hAnsi="Arial" w:cs="Arial"/>
          <w:spacing w:val="-3"/>
          <w:sz w:val="24"/>
          <w:szCs w:val="24"/>
        </w:rPr>
        <w:t xml:space="preserve"> </w:t>
      </w:r>
      <w:r w:rsidRPr="00AB0A13">
        <w:rPr>
          <w:rFonts w:ascii="Arial" w:hAnsi="Arial" w:cs="Arial"/>
          <w:sz w:val="24"/>
          <w:szCs w:val="24"/>
        </w:rPr>
        <w:t>and</w:t>
      </w:r>
      <w:r w:rsidRPr="00AB0A13">
        <w:rPr>
          <w:rFonts w:ascii="Arial" w:hAnsi="Arial" w:cs="Arial"/>
          <w:spacing w:val="-3"/>
          <w:sz w:val="24"/>
          <w:szCs w:val="24"/>
        </w:rPr>
        <w:t xml:space="preserve"> </w:t>
      </w:r>
      <w:r w:rsidRPr="00AB0A13">
        <w:rPr>
          <w:rFonts w:ascii="Arial" w:hAnsi="Arial" w:cs="Arial"/>
          <w:sz w:val="24"/>
          <w:szCs w:val="24"/>
        </w:rPr>
        <w:t>may</w:t>
      </w:r>
      <w:r w:rsidRPr="00AB0A13">
        <w:rPr>
          <w:rFonts w:ascii="Arial" w:hAnsi="Arial" w:cs="Arial"/>
          <w:spacing w:val="-3"/>
          <w:sz w:val="24"/>
          <w:szCs w:val="24"/>
        </w:rPr>
        <w:t xml:space="preserve"> </w:t>
      </w:r>
      <w:r w:rsidRPr="00AB0A13">
        <w:rPr>
          <w:rFonts w:ascii="Arial" w:hAnsi="Arial" w:cs="Arial"/>
          <w:sz w:val="24"/>
          <w:szCs w:val="24"/>
        </w:rPr>
        <w:t>change</w:t>
      </w:r>
      <w:r w:rsidRPr="00AB0A13">
        <w:rPr>
          <w:rFonts w:ascii="Arial" w:hAnsi="Arial" w:cs="Arial"/>
          <w:spacing w:val="-3"/>
          <w:sz w:val="24"/>
          <w:szCs w:val="24"/>
        </w:rPr>
        <w:t xml:space="preserve"> </w:t>
      </w:r>
      <w:r w:rsidRPr="00AB0A13">
        <w:rPr>
          <w:rFonts w:ascii="Arial" w:hAnsi="Arial" w:cs="Arial"/>
          <w:sz w:val="24"/>
          <w:szCs w:val="24"/>
        </w:rPr>
        <w:t xml:space="preserve">the outcome of the </w:t>
      </w:r>
      <w:proofErr w:type="gramStart"/>
      <w:r w:rsidRPr="00AB0A13">
        <w:rPr>
          <w:rFonts w:ascii="Arial" w:hAnsi="Arial" w:cs="Arial"/>
          <w:sz w:val="24"/>
          <w:szCs w:val="24"/>
        </w:rPr>
        <w:t>decision;</w:t>
      </w:r>
      <w:proofErr w:type="gramEnd"/>
    </w:p>
    <w:p w14:paraId="4203DFD4" w14:textId="77777777" w:rsidR="00510C43" w:rsidRPr="00AB0A13" w:rsidRDefault="00000000" w:rsidP="00AB0A13">
      <w:pPr>
        <w:pStyle w:val="ListParagraph"/>
        <w:numPr>
          <w:ilvl w:val="2"/>
          <w:numId w:val="1"/>
        </w:numPr>
        <w:tabs>
          <w:tab w:val="left" w:pos="720"/>
        </w:tabs>
        <w:ind w:right="7"/>
        <w:jc w:val="left"/>
        <w:rPr>
          <w:rFonts w:ascii="Arial" w:hAnsi="Arial" w:cs="Arial"/>
          <w:sz w:val="24"/>
          <w:szCs w:val="24"/>
        </w:rPr>
      </w:pPr>
      <w:r w:rsidRPr="00AB0A13">
        <w:rPr>
          <w:rFonts w:ascii="Arial" w:hAnsi="Arial" w:cs="Arial"/>
          <w:b/>
          <w:i/>
          <w:sz w:val="24"/>
          <w:szCs w:val="24"/>
        </w:rPr>
        <w:t>New Information</w:t>
      </w:r>
      <w:r w:rsidRPr="00AB0A13">
        <w:rPr>
          <w:rFonts w:ascii="Arial" w:hAnsi="Arial" w:cs="Arial"/>
          <w:sz w:val="24"/>
          <w:szCs w:val="24"/>
        </w:rPr>
        <w:t>: if there is any new information</w:t>
      </w:r>
      <w:r w:rsidRPr="00AB0A13">
        <w:rPr>
          <w:rFonts w:ascii="Arial" w:hAnsi="Arial" w:cs="Arial"/>
          <w:spacing w:val="-3"/>
          <w:sz w:val="24"/>
          <w:szCs w:val="24"/>
        </w:rPr>
        <w:t xml:space="preserve"> </w:t>
      </w:r>
      <w:r w:rsidRPr="00AB0A13">
        <w:rPr>
          <w:rFonts w:ascii="Arial" w:hAnsi="Arial" w:cs="Arial"/>
          <w:sz w:val="24"/>
          <w:szCs w:val="24"/>
        </w:rPr>
        <w:t>not</w:t>
      </w:r>
      <w:r w:rsidRPr="00AB0A13">
        <w:rPr>
          <w:rFonts w:ascii="Arial" w:hAnsi="Arial" w:cs="Arial"/>
          <w:spacing w:val="-3"/>
          <w:sz w:val="24"/>
          <w:szCs w:val="24"/>
        </w:rPr>
        <w:t xml:space="preserve"> </w:t>
      </w:r>
      <w:r w:rsidRPr="00AB0A13">
        <w:rPr>
          <w:rFonts w:ascii="Arial" w:hAnsi="Arial" w:cs="Arial"/>
          <w:sz w:val="24"/>
          <w:szCs w:val="24"/>
        </w:rPr>
        <w:t>previously</w:t>
      </w:r>
      <w:r w:rsidRPr="00AB0A13">
        <w:rPr>
          <w:rFonts w:ascii="Arial" w:hAnsi="Arial" w:cs="Arial"/>
          <w:spacing w:val="-3"/>
          <w:sz w:val="24"/>
          <w:szCs w:val="24"/>
        </w:rPr>
        <w:t xml:space="preserve"> </w:t>
      </w:r>
      <w:r w:rsidRPr="00AB0A13">
        <w:rPr>
          <w:rFonts w:ascii="Arial" w:hAnsi="Arial" w:cs="Arial"/>
          <w:sz w:val="24"/>
          <w:szCs w:val="24"/>
        </w:rPr>
        <w:t>available</w:t>
      </w:r>
      <w:r w:rsidRPr="00AB0A13">
        <w:rPr>
          <w:rFonts w:ascii="Arial" w:hAnsi="Arial" w:cs="Arial"/>
          <w:spacing w:val="-3"/>
          <w:sz w:val="24"/>
          <w:szCs w:val="24"/>
        </w:rPr>
        <w:t xml:space="preserve"> </w:t>
      </w:r>
      <w:r w:rsidRPr="00AB0A13">
        <w:rPr>
          <w:rFonts w:ascii="Arial" w:hAnsi="Arial" w:cs="Arial"/>
          <w:sz w:val="24"/>
          <w:szCs w:val="24"/>
        </w:rPr>
        <w:t>to</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 xml:space="preserve">student that may change the outcome of the decision making </w:t>
      </w:r>
      <w:proofErr w:type="gramStart"/>
      <w:r w:rsidRPr="00AB0A13">
        <w:rPr>
          <w:rFonts w:ascii="Arial" w:hAnsi="Arial" w:cs="Arial"/>
          <w:sz w:val="24"/>
          <w:szCs w:val="24"/>
        </w:rPr>
        <w:t>process;</w:t>
      </w:r>
      <w:proofErr w:type="gramEnd"/>
    </w:p>
    <w:p w14:paraId="29AE98A4" w14:textId="77777777" w:rsidR="00510C43" w:rsidRPr="00AB0A13" w:rsidRDefault="00000000" w:rsidP="00AB0A13">
      <w:pPr>
        <w:pStyle w:val="ListParagraph"/>
        <w:numPr>
          <w:ilvl w:val="2"/>
          <w:numId w:val="1"/>
        </w:numPr>
        <w:tabs>
          <w:tab w:val="left" w:pos="720"/>
        </w:tabs>
        <w:jc w:val="left"/>
        <w:rPr>
          <w:rFonts w:ascii="Arial" w:hAnsi="Arial" w:cs="Arial"/>
          <w:sz w:val="24"/>
          <w:szCs w:val="24"/>
        </w:rPr>
      </w:pPr>
      <w:r w:rsidRPr="00AB0A13">
        <w:rPr>
          <w:rFonts w:ascii="Arial" w:hAnsi="Arial" w:cs="Arial"/>
          <w:b/>
          <w:i/>
          <w:sz w:val="24"/>
          <w:szCs w:val="24"/>
        </w:rPr>
        <w:t>Procedural irregularities</w:t>
      </w:r>
      <w:r w:rsidRPr="00AB0A13">
        <w:rPr>
          <w:rFonts w:ascii="Arial" w:hAnsi="Arial" w:cs="Arial"/>
          <w:sz w:val="24"/>
          <w:szCs w:val="24"/>
        </w:rPr>
        <w:t xml:space="preserve">: if there were any procedural irregularities that materially affected the outcome of the matter to the detriment of the student who appealed the </w:t>
      </w:r>
      <w:r w:rsidRPr="00AB0A13">
        <w:rPr>
          <w:rFonts w:ascii="Arial" w:hAnsi="Arial" w:cs="Arial"/>
          <w:spacing w:val="-2"/>
          <w:sz w:val="24"/>
          <w:szCs w:val="24"/>
        </w:rPr>
        <w:t>decision.</w:t>
      </w:r>
    </w:p>
    <w:p w14:paraId="2A229024" w14:textId="77777777" w:rsidR="00510C43" w:rsidRPr="00AB0A13" w:rsidRDefault="00000000" w:rsidP="00AB0A13">
      <w:pPr>
        <w:pStyle w:val="ListParagraph"/>
        <w:numPr>
          <w:ilvl w:val="1"/>
          <w:numId w:val="1"/>
        </w:numPr>
        <w:tabs>
          <w:tab w:val="left" w:pos="360"/>
        </w:tabs>
        <w:ind w:right="1"/>
        <w:rPr>
          <w:rFonts w:ascii="Arial" w:hAnsi="Arial" w:cs="Arial"/>
          <w:sz w:val="24"/>
          <w:szCs w:val="24"/>
        </w:rPr>
      </w:pPr>
      <w:r w:rsidRPr="00AB0A13">
        <w:rPr>
          <w:rFonts w:ascii="Arial" w:hAnsi="Arial" w:cs="Arial"/>
          <w:sz w:val="24"/>
          <w:szCs w:val="24"/>
        </w:rPr>
        <w:t>After reviewing</w:t>
      </w:r>
      <w:r w:rsidRPr="00AB0A13">
        <w:rPr>
          <w:rFonts w:ascii="Arial" w:hAnsi="Arial" w:cs="Arial"/>
          <w:spacing w:val="-4"/>
          <w:sz w:val="24"/>
          <w:szCs w:val="24"/>
        </w:rPr>
        <w:t xml:space="preserve"> </w:t>
      </w:r>
      <w:r w:rsidRPr="00AB0A13">
        <w:rPr>
          <w:rFonts w:ascii="Arial" w:hAnsi="Arial" w:cs="Arial"/>
          <w:sz w:val="24"/>
          <w:szCs w:val="24"/>
        </w:rPr>
        <w:t>the</w:t>
      </w:r>
      <w:r w:rsidRPr="00AB0A13">
        <w:rPr>
          <w:rFonts w:ascii="Arial" w:hAnsi="Arial" w:cs="Arial"/>
          <w:spacing w:val="-4"/>
          <w:sz w:val="24"/>
          <w:szCs w:val="24"/>
        </w:rPr>
        <w:t xml:space="preserve"> </w:t>
      </w:r>
      <w:r w:rsidRPr="00AB0A13">
        <w:rPr>
          <w:rFonts w:ascii="Arial" w:hAnsi="Arial" w:cs="Arial"/>
          <w:sz w:val="24"/>
          <w:szCs w:val="24"/>
        </w:rPr>
        <w:t>matter</w:t>
      </w:r>
      <w:r w:rsidRPr="00AB0A13">
        <w:rPr>
          <w:rFonts w:ascii="Arial" w:hAnsi="Arial" w:cs="Arial"/>
          <w:spacing w:val="-4"/>
          <w:sz w:val="24"/>
          <w:szCs w:val="24"/>
        </w:rPr>
        <w:t xml:space="preserve"> </w:t>
      </w:r>
      <w:r w:rsidRPr="00AB0A13">
        <w:rPr>
          <w:rFonts w:ascii="Arial" w:hAnsi="Arial" w:cs="Arial"/>
          <w:sz w:val="24"/>
          <w:szCs w:val="24"/>
        </w:rPr>
        <w:t>fully,</w:t>
      </w:r>
      <w:r w:rsidRPr="00AB0A13">
        <w:rPr>
          <w:rFonts w:ascii="Arial" w:hAnsi="Arial" w:cs="Arial"/>
          <w:spacing w:val="-4"/>
          <w:sz w:val="24"/>
          <w:szCs w:val="24"/>
        </w:rPr>
        <w:t xml:space="preserve"> </w:t>
      </w:r>
      <w:r w:rsidRPr="00AB0A13">
        <w:rPr>
          <w:rFonts w:ascii="Arial" w:hAnsi="Arial" w:cs="Arial"/>
          <w:sz w:val="24"/>
          <w:szCs w:val="24"/>
        </w:rPr>
        <w:t>the</w:t>
      </w:r>
      <w:r w:rsidRPr="00AB0A13">
        <w:rPr>
          <w:rFonts w:ascii="Arial" w:hAnsi="Arial" w:cs="Arial"/>
          <w:spacing w:val="-4"/>
          <w:sz w:val="24"/>
          <w:szCs w:val="24"/>
        </w:rPr>
        <w:t xml:space="preserve"> </w:t>
      </w:r>
      <w:r w:rsidRPr="00AB0A13">
        <w:rPr>
          <w:rFonts w:ascii="Arial" w:hAnsi="Arial" w:cs="Arial"/>
          <w:sz w:val="24"/>
          <w:szCs w:val="24"/>
        </w:rPr>
        <w:t>Board</w:t>
      </w:r>
      <w:r w:rsidRPr="00AB0A13">
        <w:rPr>
          <w:rFonts w:ascii="Arial" w:hAnsi="Arial" w:cs="Arial"/>
          <w:spacing w:val="-4"/>
          <w:sz w:val="24"/>
          <w:szCs w:val="24"/>
        </w:rPr>
        <w:t xml:space="preserve"> </w:t>
      </w:r>
      <w:r w:rsidRPr="00AB0A13">
        <w:rPr>
          <w:rFonts w:ascii="Arial" w:hAnsi="Arial" w:cs="Arial"/>
          <w:sz w:val="24"/>
          <w:szCs w:val="24"/>
        </w:rPr>
        <w:t>of</w:t>
      </w:r>
      <w:r w:rsidRPr="00AB0A13">
        <w:rPr>
          <w:rFonts w:ascii="Arial" w:hAnsi="Arial" w:cs="Arial"/>
          <w:spacing w:val="-4"/>
          <w:sz w:val="24"/>
          <w:szCs w:val="24"/>
        </w:rPr>
        <w:t xml:space="preserve"> </w:t>
      </w:r>
      <w:r w:rsidRPr="00AB0A13">
        <w:rPr>
          <w:rFonts w:ascii="Arial" w:hAnsi="Arial" w:cs="Arial"/>
          <w:sz w:val="24"/>
          <w:szCs w:val="24"/>
        </w:rPr>
        <w:t>Appeals</w:t>
      </w:r>
      <w:r w:rsidRPr="00AB0A13">
        <w:rPr>
          <w:rFonts w:ascii="Arial" w:hAnsi="Arial" w:cs="Arial"/>
          <w:spacing w:val="-4"/>
          <w:sz w:val="24"/>
          <w:szCs w:val="24"/>
        </w:rPr>
        <w:t xml:space="preserve"> </w:t>
      </w:r>
      <w:r w:rsidRPr="00AB0A13">
        <w:rPr>
          <w:rFonts w:ascii="Arial" w:hAnsi="Arial" w:cs="Arial"/>
          <w:sz w:val="24"/>
          <w:szCs w:val="24"/>
        </w:rPr>
        <w:t>will</w:t>
      </w:r>
      <w:r w:rsidRPr="00AB0A13">
        <w:rPr>
          <w:rFonts w:ascii="Arial" w:hAnsi="Arial" w:cs="Arial"/>
          <w:spacing w:val="-4"/>
          <w:sz w:val="24"/>
          <w:szCs w:val="24"/>
        </w:rPr>
        <w:t xml:space="preserve"> </w:t>
      </w:r>
      <w:r w:rsidRPr="00AB0A13">
        <w:rPr>
          <w:rFonts w:ascii="Arial" w:hAnsi="Arial" w:cs="Arial"/>
          <w:sz w:val="24"/>
          <w:szCs w:val="24"/>
        </w:rPr>
        <w:t>issue</w:t>
      </w:r>
      <w:r w:rsidRPr="00AB0A13">
        <w:rPr>
          <w:rFonts w:ascii="Arial" w:hAnsi="Arial" w:cs="Arial"/>
          <w:spacing w:val="-4"/>
          <w:sz w:val="24"/>
          <w:szCs w:val="24"/>
        </w:rPr>
        <w:t xml:space="preserve"> </w:t>
      </w:r>
      <w:r w:rsidRPr="00AB0A13">
        <w:rPr>
          <w:rFonts w:ascii="Arial" w:hAnsi="Arial" w:cs="Arial"/>
          <w:sz w:val="24"/>
          <w:szCs w:val="24"/>
        </w:rPr>
        <w:t>a</w:t>
      </w:r>
      <w:r w:rsidRPr="00AB0A13">
        <w:rPr>
          <w:rFonts w:ascii="Arial" w:hAnsi="Arial" w:cs="Arial"/>
          <w:spacing w:val="-4"/>
          <w:sz w:val="24"/>
          <w:szCs w:val="24"/>
        </w:rPr>
        <w:t xml:space="preserve"> </w:t>
      </w:r>
      <w:r w:rsidRPr="00AB0A13">
        <w:rPr>
          <w:rFonts w:ascii="Arial" w:hAnsi="Arial" w:cs="Arial"/>
          <w:sz w:val="24"/>
          <w:szCs w:val="24"/>
        </w:rPr>
        <w:t>written</w:t>
      </w:r>
      <w:r w:rsidRPr="00AB0A13">
        <w:rPr>
          <w:rFonts w:ascii="Arial" w:hAnsi="Arial" w:cs="Arial"/>
          <w:spacing w:val="-4"/>
          <w:sz w:val="24"/>
          <w:szCs w:val="24"/>
        </w:rPr>
        <w:t xml:space="preserve"> </w:t>
      </w:r>
      <w:r w:rsidRPr="00AB0A13">
        <w:rPr>
          <w:rFonts w:ascii="Arial" w:hAnsi="Arial" w:cs="Arial"/>
          <w:sz w:val="24"/>
          <w:szCs w:val="24"/>
        </w:rPr>
        <w:t>decision</w:t>
      </w:r>
      <w:r w:rsidRPr="00AB0A13">
        <w:rPr>
          <w:rFonts w:ascii="Arial" w:hAnsi="Arial" w:cs="Arial"/>
          <w:spacing w:val="-4"/>
          <w:sz w:val="24"/>
          <w:szCs w:val="24"/>
        </w:rPr>
        <w:t xml:space="preserve"> </w:t>
      </w:r>
      <w:r w:rsidRPr="00AB0A13">
        <w:rPr>
          <w:rFonts w:ascii="Arial" w:hAnsi="Arial" w:cs="Arial"/>
          <w:sz w:val="24"/>
          <w:szCs w:val="24"/>
        </w:rPr>
        <w:t>affirming, modifying, or reversing the decision to place the student on</w:t>
      </w:r>
      <w:r w:rsidRPr="00AB0A13">
        <w:rPr>
          <w:rFonts w:ascii="Arial" w:hAnsi="Arial" w:cs="Arial"/>
          <w:spacing w:val="-3"/>
          <w:sz w:val="24"/>
          <w:szCs w:val="24"/>
        </w:rPr>
        <w:t xml:space="preserve"> </w:t>
      </w:r>
      <w:proofErr w:type="gramStart"/>
      <w:r w:rsidRPr="00AB0A13">
        <w:rPr>
          <w:rFonts w:ascii="Arial" w:hAnsi="Arial" w:cs="Arial"/>
          <w:sz w:val="24"/>
          <w:szCs w:val="24"/>
        </w:rPr>
        <w:t>an</w:t>
      </w:r>
      <w:r w:rsidRPr="00AB0A13">
        <w:rPr>
          <w:rFonts w:ascii="Arial" w:hAnsi="Arial" w:cs="Arial"/>
          <w:spacing w:val="-3"/>
          <w:sz w:val="24"/>
          <w:szCs w:val="24"/>
        </w:rPr>
        <w:t xml:space="preserve"> </w:t>
      </w:r>
      <w:r w:rsidRPr="00AB0A13">
        <w:rPr>
          <w:rFonts w:ascii="Arial" w:hAnsi="Arial" w:cs="Arial"/>
          <w:sz w:val="24"/>
          <w:szCs w:val="24"/>
        </w:rPr>
        <w:t>involuntary</w:t>
      </w:r>
      <w:proofErr w:type="gramEnd"/>
      <w:r w:rsidRPr="00AB0A13">
        <w:rPr>
          <w:rFonts w:ascii="Arial" w:hAnsi="Arial" w:cs="Arial"/>
          <w:spacing w:val="-3"/>
          <w:sz w:val="24"/>
          <w:szCs w:val="24"/>
        </w:rPr>
        <w:t xml:space="preserve"> </w:t>
      </w:r>
      <w:r w:rsidRPr="00AB0A13">
        <w:rPr>
          <w:rFonts w:ascii="Arial" w:hAnsi="Arial" w:cs="Arial"/>
          <w:sz w:val="24"/>
          <w:szCs w:val="24"/>
        </w:rPr>
        <w:t>leave</w:t>
      </w:r>
      <w:r w:rsidRPr="00AB0A13">
        <w:rPr>
          <w:rFonts w:ascii="Arial" w:hAnsi="Arial" w:cs="Arial"/>
          <w:spacing w:val="-3"/>
          <w:sz w:val="24"/>
          <w:szCs w:val="24"/>
        </w:rPr>
        <w:t xml:space="preserve"> </w:t>
      </w:r>
      <w:r w:rsidRPr="00AB0A13">
        <w:rPr>
          <w:rFonts w:ascii="Arial" w:hAnsi="Arial" w:cs="Arial"/>
          <w:sz w:val="24"/>
          <w:szCs w:val="24"/>
        </w:rPr>
        <w:t>of</w:t>
      </w:r>
      <w:r w:rsidRPr="00AB0A13">
        <w:rPr>
          <w:rFonts w:ascii="Arial" w:hAnsi="Arial" w:cs="Arial"/>
          <w:spacing w:val="-3"/>
          <w:sz w:val="24"/>
          <w:szCs w:val="24"/>
        </w:rPr>
        <w:t xml:space="preserve"> </w:t>
      </w:r>
      <w:r w:rsidRPr="00AB0A13">
        <w:rPr>
          <w:rFonts w:ascii="Arial" w:hAnsi="Arial" w:cs="Arial"/>
          <w:sz w:val="24"/>
          <w:szCs w:val="24"/>
        </w:rPr>
        <w:t>absence. The Board of Appeal’s decision shall be final, and no other appeals or</w:t>
      </w:r>
      <w:r w:rsidRPr="00AB0A13">
        <w:rPr>
          <w:rFonts w:ascii="Arial" w:hAnsi="Arial" w:cs="Arial"/>
          <w:spacing w:val="-4"/>
          <w:sz w:val="24"/>
          <w:szCs w:val="24"/>
        </w:rPr>
        <w:t xml:space="preserve"> </w:t>
      </w:r>
      <w:r w:rsidRPr="00AB0A13">
        <w:rPr>
          <w:rFonts w:ascii="Arial" w:hAnsi="Arial" w:cs="Arial"/>
          <w:sz w:val="24"/>
          <w:szCs w:val="24"/>
        </w:rPr>
        <w:t>grievance</w:t>
      </w:r>
      <w:r w:rsidRPr="00AB0A13">
        <w:rPr>
          <w:rFonts w:ascii="Arial" w:hAnsi="Arial" w:cs="Arial"/>
          <w:spacing w:val="-4"/>
          <w:sz w:val="24"/>
          <w:szCs w:val="24"/>
        </w:rPr>
        <w:t xml:space="preserve"> </w:t>
      </w:r>
      <w:r w:rsidRPr="00AB0A13">
        <w:rPr>
          <w:rFonts w:ascii="Arial" w:hAnsi="Arial" w:cs="Arial"/>
          <w:sz w:val="24"/>
          <w:szCs w:val="24"/>
        </w:rPr>
        <w:t>procedures are available at the campus level.</w:t>
      </w:r>
    </w:p>
    <w:p w14:paraId="0B007046" w14:textId="77777777" w:rsidR="00510C43" w:rsidRPr="00AB0A13" w:rsidRDefault="00510C43" w:rsidP="00AB0A13">
      <w:pPr>
        <w:pStyle w:val="ListParagraph"/>
        <w:jc w:val="left"/>
        <w:rPr>
          <w:rFonts w:ascii="Arial" w:hAnsi="Arial" w:cs="Arial"/>
          <w:sz w:val="24"/>
          <w:szCs w:val="24"/>
        </w:rPr>
        <w:sectPr w:rsidR="00510C43" w:rsidRPr="00AB0A13" w:rsidSect="00AB0A13">
          <w:pgSz w:w="12240" w:h="15840"/>
          <w:pgMar w:top="1440" w:right="1080" w:bottom="1440" w:left="1080" w:header="720" w:footer="720" w:gutter="0"/>
          <w:cols w:space="720"/>
          <w:docGrid w:linePitch="299"/>
        </w:sectPr>
      </w:pPr>
    </w:p>
    <w:p w14:paraId="2ADFF3F0" w14:textId="77777777" w:rsidR="00510C43" w:rsidRPr="00AB0A13" w:rsidRDefault="00000000" w:rsidP="00AB0A13">
      <w:pPr>
        <w:pStyle w:val="Heading2"/>
      </w:pPr>
      <w:r w:rsidRPr="00AB0A13">
        <w:lastRenderedPageBreak/>
        <w:t xml:space="preserve">Implications of an Involuntary Leave of </w:t>
      </w:r>
      <w:r w:rsidRPr="00AB0A13">
        <w:rPr>
          <w:spacing w:val="-2"/>
        </w:rPr>
        <w:t>Absence</w:t>
      </w:r>
    </w:p>
    <w:p w14:paraId="6C9E151A" w14:textId="77777777" w:rsidR="00510C43" w:rsidRPr="00AB0A13" w:rsidRDefault="00000000" w:rsidP="00AB0A13">
      <w:pPr>
        <w:pStyle w:val="ListParagraph"/>
        <w:numPr>
          <w:ilvl w:val="1"/>
          <w:numId w:val="1"/>
        </w:numPr>
        <w:tabs>
          <w:tab w:val="left" w:pos="360"/>
        </w:tabs>
        <w:ind w:right="7"/>
        <w:rPr>
          <w:rFonts w:ascii="Arial" w:hAnsi="Arial" w:cs="Arial"/>
          <w:sz w:val="24"/>
          <w:szCs w:val="24"/>
        </w:rPr>
      </w:pPr>
      <w:r w:rsidRPr="00AB0A13">
        <w:rPr>
          <w:rFonts w:ascii="Arial" w:hAnsi="Arial" w:cs="Arial"/>
          <w:b/>
          <w:i/>
          <w:sz w:val="24"/>
          <w:szCs w:val="24"/>
        </w:rPr>
        <w:t>Student status</w:t>
      </w:r>
      <w:r w:rsidRPr="00AB0A13">
        <w:rPr>
          <w:rFonts w:ascii="Arial" w:hAnsi="Arial" w:cs="Arial"/>
          <w:b/>
          <w:sz w:val="24"/>
          <w:szCs w:val="24"/>
        </w:rPr>
        <w:t xml:space="preserve">: </w:t>
      </w:r>
      <w:r w:rsidRPr="00AB0A13">
        <w:rPr>
          <w:rFonts w:ascii="Arial" w:hAnsi="Arial" w:cs="Arial"/>
          <w:sz w:val="24"/>
          <w:szCs w:val="24"/>
        </w:rPr>
        <w:t xml:space="preserve">Students on a leave of absence generally retain their admitted student status during the period of the student’s leave; however, they are not registered and </w:t>
      </w:r>
      <w:proofErr w:type="gramStart"/>
      <w:r w:rsidRPr="00AB0A13">
        <w:rPr>
          <w:rFonts w:ascii="Arial" w:hAnsi="Arial" w:cs="Arial"/>
          <w:sz w:val="24"/>
          <w:szCs w:val="24"/>
        </w:rPr>
        <w:t>therefore,</w:t>
      </w:r>
      <w:proofErr w:type="gramEnd"/>
      <w:r w:rsidRPr="00AB0A13">
        <w:rPr>
          <w:rFonts w:ascii="Arial" w:hAnsi="Arial" w:cs="Arial"/>
          <w:sz w:val="24"/>
          <w:szCs w:val="24"/>
        </w:rPr>
        <w:t xml:space="preserve"> do</w:t>
      </w:r>
      <w:r w:rsidRPr="00AB0A13">
        <w:rPr>
          <w:rFonts w:ascii="Arial" w:hAnsi="Arial" w:cs="Arial"/>
          <w:spacing w:val="40"/>
          <w:sz w:val="24"/>
          <w:szCs w:val="24"/>
        </w:rPr>
        <w:t xml:space="preserve"> </w:t>
      </w:r>
      <w:r w:rsidRPr="00AB0A13">
        <w:rPr>
          <w:rFonts w:ascii="Arial" w:hAnsi="Arial" w:cs="Arial"/>
          <w:sz w:val="24"/>
          <w:szCs w:val="24"/>
        </w:rPr>
        <w:t>not have the rights and privileges of registered students. Generally, all leaves of</w:t>
      </w:r>
      <w:r w:rsidRPr="00AB0A13">
        <w:rPr>
          <w:rFonts w:ascii="Arial" w:hAnsi="Arial" w:cs="Arial"/>
          <w:spacing w:val="-3"/>
          <w:sz w:val="24"/>
          <w:szCs w:val="24"/>
        </w:rPr>
        <w:t xml:space="preserve"> </w:t>
      </w:r>
      <w:r w:rsidRPr="00AB0A13">
        <w:rPr>
          <w:rFonts w:ascii="Arial" w:hAnsi="Arial" w:cs="Arial"/>
          <w:sz w:val="24"/>
          <w:szCs w:val="24"/>
        </w:rPr>
        <w:t>absence</w:t>
      </w:r>
      <w:r w:rsidRPr="00AB0A13">
        <w:rPr>
          <w:rFonts w:ascii="Arial" w:hAnsi="Arial" w:cs="Arial"/>
          <w:spacing w:val="-3"/>
          <w:sz w:val="24"/>
          <w:szCs w:val="24"/>
        </w:rPr>
        <w:t xml:space="preserve"> </w:t>
      </w:r>
      <w:r w:rsidRPr="00AB0A13">
        <w:rPr>
          <w:rFonts w:ascii="Arial" w:hAnsi="Arial" w:cs="Arial"/>
          <w:sz w:val="24"/>
          <w:szCs w:val="24"/>
        </w:rPr>
        <w:t>are for a maximum of 2 consecutive semesters where a student is allowed to be away from the campus without enrolling in coursework.</w:t>
      </w:r>
    </w:p>
    <w:p w14:paraId="079C7B43" w14:textId="77777777" w:rsidR="00510C43" w:rsidRPr="00AB0A13" w:rsidRDefault="00000000" w:rsidP="00AB0A13">
      <w:pPr>
        <w:pStyle w:val="ListParagraph"/>
        <w:numPr>
          <w:ilvl w:val="1"/>
          <w:numId w:val="1"/>
        </w:numPr>
        <w:tabs>
          <w:tab w:val="left" w:pos="360"/>
        </w:tabs>
        <w:spacing w:before="0"/>
        <w:rPr>
          <w:rFonts w:ascii="Arial" w:hAnsi="Arial" w:cs="Arial"/>
          <w:sz w:val="24"/>
          <w:szCs w:val="24"/>
        </w:rPr>
      </w:pPr>
      <w:r w:rsidRPr="00AB0A13">
        <w:rPr>
          <w:rFonts w:ascii="Arial" w:hAnsi="Arial" w:cs="Arial"/>
          <w:b/>
          <w:i/>
          <w:sz w:val="24"/>
          <w:szCs w:val="24"/>
        </w:rPr>
        <w:t>Housing</w:t>
      </w:r>
      <w:r w:rsidRPr="00AB0A13">
        <w:rPr>
          <w:rFonts w:ascii="Arial" w:hAnsi="Arial" w:cs="Arial"/>
          <w:b/>
          <w:sz w:val="24"/>
          <w:szCs w:val="24"/>
        </w:rPr>
        <w:t xml:space="preserve">: </w:t>
      </w:r>
      <w:r w:rsidRPr="00AB0A13">
        <w:rPr>
          <w:rFonts w:ascii="Arial" w:hAnsi="Arial" w:cs="Arial"/>
          <w:sz w:val="24"/>
          <w:szCs w:val="24"/>
        </w:rPr>
        <w:t>Students assigned to a campus residence are</w:t>
      </w:r>
      <w:r w:rsidRPr="00AB0A13">
        <w:rPr>
          <w:rFonts w:ascii="Arial" w:hAnsi="Arial" w:cs="Arial"/>
          <w:spacing w:val="-3"/>
          <w:sz w:val="24"/>
          <w:szCs w:val="24"/>
        </w:rPr>
        <w:t xml:space="preserve"> </w:t>
      </w:r>
      <w:r w:rsidRPr="00AB0A13">
        <w:rPr>
          <w:rFonts w:ascii="Arial" w:hAnsi="Arial" w:cs="Arial"/>
          <w:sz w:val="24"/>
          <w:szCs w:val="24"/>
        </w:rPr>
        <w:t>subject</w:t>
      </w:r>
      <w:r w:rsidRPr="00AB0A13">
        <w:rPr>
          <w:rFonts w:ascii="Arial" w:hAnsi="Arial" w:cs="Arial"/>
          <w:spacing w:val="-3"/>
          <w:sz w:val="24"/>
          <w:szCs w:val="24"/>
        </w:rPr>
        <w:t xml:space="preserve"> </w:t>
      </w:r>
      <w:r w:rsidRPr="00AB0A13">
        <w:rPr>
          <w:rFonts w:ascii="Arial" w:hAnsi="Arial" w:cs="Arial"/>
          <w:sz w:val="24"/>
          <w:szCs w:val="24"/>
        </w:rPr>
        <w:t>to</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terms</w:t>
      </w:r>
      <w:r w:rsidRPr="00AB0A13">
        <w:rPr>
          <w:rFonts w:ascii="Arial" w:hAnsi="Arial" w:cs="Arial"/>
          <w:spacing w:val="-3"/>
          <w:sz w:val="24"/>
          <w:szCs w:val="24"/>
        </w:rPr>
        <w:t xml:space="preserve"> </w:t>
      </w:r>
      <w:r w:rsidRPr="00AB0A13">
        <w:rPr>
          <w:rFonts w:ascii="Arial" w:hAnsi="Arial" w:cs="Arial"/>
          <w:sz w:val="24"/>
          <w:szCs w:val="24"/>
        </w:rPr>
        <w:t>and</w:t>
      </w:r>
      <w:r w:rsidRPr="00AB0A13">
        <w:rPr>
          <w:rFonts w:ascii="Arial" w:hAnsi="Arial" w:cs="Arial"/>
          <w:spacing w:val="-3"/>
          <w:sz w:val="24"/>
          <w:szCs w:val="24"/>
        </w:rPr>
        <w:t xml:space="preserve"> </w:t>
      </w:r>
      <w:r w:rsidRPr="00AB0A13">
        <w:rPr>
          <w:rFonts w:ascii="Arial" w:hAnsi="Arial" w:cs="Arial"/>
          <w:sz w:val="24"/>
          <w:szCs w:val="24"/>
        </w:rPr>
        <w:t>conditions</w:t>
      </w:r>
      <w:r w:rsidRPr="00AB0A13">
        <w:rPr>
          <w:rFonts w:ascii="Arial" w:hAnsi="Arial" w:cs="Arial"/>
          <w:spacing w:val="-3"/>
          <w:sz w:val="24"/>
          <w:szCs w:val="24"/>
        </w:rPr>
        <w:t xml:space="preserve"> </w:t>
      </w:r>
      <w:r w:rsidRPr="00AB0A13">
        <w:rPr>
          <w:rFonts w:ascii="Arial" w:hAnsi="Arial" w:cs="Arial"/>
          <w:sz w:val="24"/>
          <w:szCs w:val="24"/>
        </w:rPr>
        <w:t xml:space="preserve">of the SUNY Geneseo Housing License. Students who leave the campus before the end of a term may or may not be eligible to receive refunds of portions of their housing charges, per SUNY and Geneseo Policy. </w:t>
      </w:r>
      <w:r w:rsidRPr="00AB0A13">
        <w:rPr>
          <w:rFonts w:ascii="Arial" w:hAnsi="Arial" w:cs="Arial"/>
          <w:color w:val="444645"/>
          <w:sz w:val="24"/>
          <w:szCs w:val="24"/>
        </w:rPr>
        <w:t>As Geneseo has a 2-year residency requirement, students who depart campus on a leave may be required to complete their residency obligation on return. Students should review their status with Residence Life, then submit a "Release from Housing/Residency Waiver," as appropriate.</w:t>
      </w:r>
    </w:p>
    <w:p w14:paraId="193173B6" w14:textId="77777777" w:rsidR="00510C43" w:rsidRPr="00AB0A13" w:rsidRDefault="00000000" w:rsidP="00AB0A13">
      <w:pPr>
        <w:pStyle w:val="ListParagraph"/>
        <w:numPr>
          <w:ilvl w:val="1"/>
          <w:numId w:val="1"/>
        </w:numPr>
        <w:tabs>
          <w:tab w:val="left" w:pos="360"/>
        </w:tabs>
        <w:ind w:right="2"/>
        <w:rPr>
          <w:rFonts w:ascii="Arial" w:hAnsi="Arial" w:cs="Arial"/>
          <w:sz w:val="24"/>
          <w:szCs w:val="24"/>
        </w:rPr>
      </w:pPr>
      <w:r w:rsidRPr="00AB0A13">
        <w:rPr>
          <w:rFonts w:ascii="Arial" w:hAnsi="Arial" w:cs="Arial"/>
          <w:b/>
          <w:i/>
          <w:sz w:val="24"/>
          <w:szCs w:val="24"/>
        </w:rPr>
        <w:t>Effective date(s)</w:t>
      </w:r>
      <w:r w:rsidRPr="00AB0A13">
        <w:rPr>
          <w:rFonts w:ascii="Arial" w:hAnsi="Arial" w:cs="Arial"/>
          <w:b/>
          <w:i/>
          <w:spacing w:val="-3"/>
          <w:sz w:val="24"/>
          <w:szCs w:val="24"/>
        </w:rPr>
        <w:t xml:space="preserve"> </w:t>
      </w:r>
      <w:r w:rsidRPr="00AB0A13">
        <w:rPr>
          <w:rFonts w:ascii="Arial" w:hAnsi="Arial" w:cs="Arial"/>
          <w:b/>
          <w:i/>
          <w:sz w:val="24"/>
          <w:szCs w:val="24"/>
        </w:rPr>
        <w:t>of</w:t>
      </w:r>
      <w:r w:rsidRPr="00AB0A13">
        <w:rPr>
          <w:rFonts w:ascii="Arial" w:hAnsi="Arial" w:cs="Arial"/>
          <w:b/>
          <w:i/>
          <w:spacing w:val="-3"/>
          <w:sz w:val="24"/>
          <w:szCs w:val="24"/>
        </w:rPr>
        <w:t xml:space="preserve"> </w:t>
      </w:r>
      <w:r w:rsidRPr="00AB0A13">
        <w:rPr>
          <w:rFonts w:ascii="Arial" w:hAnsi="Arial" w:cs="Arial"/>
          <w:b/>
          <w:i/>
          <w:sz w:val="24"/>
          <w:szCs w:val="24"/>
        </w:rPr>
        <w:t>leave</w:t>
      </w:r>
      <w:r w:rsidRPr="00AB0A13">
        <w:rPr>
          <w:rFonts w:ascii="Arial" w:hAnsi="Arial" w:cs="Arial"/>
          <w:b/>
          <w:sz w:val="24"/>
          <w:szCs w:val="24"/>
        </w:rPr>
        <w:t>:</w:t>
      </w:r>
      <w:r w:rsidRPr="00AB0A13">
        <w:rPr>
          <w:rFonts w:ascii="Arial" w:hAnsi="Arial" w:cs="Arial"/>
          <w:b/>
          <w:spacing w:val="-3"/>
          <w:sz w:val="24"/>
          <w:szCs w:val="24"/>
        </w:rPr>
        <w:t xml:space="preserve"> </w:t>
      </w:r>
      <w:r w:rsidRPr="00AB0A13">
        <w:rPr>
          <w:rFonts w:ascii="Arial" w:hAnsi="Arial" w:cs="Arial"/>
          <w:sz w:val="24"/>
          <w:szCs w:val="24"/>
        </w:rPr>
        <w:t>A</w:t>
      </w:r>
      <w:r w:rsidRPr="00AB0A13">
        <w:rPr>
          <w:rFonts w:ascii="Arial" w:hAnsi="Arial" w:cs="Arial"/>
          <w:spacing w:val="-3"/>
          <w:sz w:val="24"/>
          <w:szCs w:val="24"/>
        </w:rPr>
        <w:t xml:space="preserve"> </w:t>
      </w:r>
      <w:r w:rsidRPr="00AB0A13">
        <w:rPr>
          <w:rFonts w:ascii="Arial" w:hAnsi="Arial" w:cs="Arial"/>
          <w:sz w:val="24"/>
          <w:szCs w:val="24"/>
        </w:rPr>
        <w:t>student</w:t>
      </w:r>
      <w:r w:rsidRPr="00AB0A13">
        <w:rPr>
          <w:rFonts w:ascii="Arial" w:hAnsi="Arial" w:cs="Arial"/>
          <w:spacing w:val="-3"/>
          <w:sz w:val="24"/>
          <w:szCs w:val="24"/>
        </w:rPr>
        <w:t xml:space="preserve"> </w:t>
      </w:r>
      <w:r w:rsidRPr="00AB0A13">
        <w:rPr>
          <w:rFonts w:ascii="Arial" w:hAnsi="Arial" w:cs="Arial"/>
          <w:sz w:val="24"/>
          <w:szCs w:val="24"/>
        </w:rPr>
        <w:t>must</w:t>
      </w:r>
      <w:r w:rsidRPr="00AB0A13">
        <w:rPr>
          <w:rFonts w:ascii="Arial" w:hAnsi="Arial" w:cs="Arial"/>
          <w:spacing w:val="-3"/>
          <w:sz w:val="24"/>
          <w:szCs w:val="24"/>
        </w:rPr>
        <w:t xml:space="preserve"> </w:t>
      </w:r>
      <w:r w:rsidRPr="00AB0A13">
        <w:rPr>
          <w:rFonts w:ascii="Arial" w:hAnsi="Arial" w:cs="Arial"/>
          <w:sz w:val="24"/>
          <w:szCs w:val="24"/>
        </w:rPr>
        <w:t>leave</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College</w:t>
      </w:r>
      <w:r w:rsidRPr="00AB0A13">
        <w:rPr>
          <w:rFonts w:ascii="Arial" w:hAnsi="Arial" w:cs="Arial"/>
          <w:spacing w:val="-3"/>
          <w:sz w:val="24"/>
          <w:szCs w:val="24"/>
        </w:rPr>
        <w:t xml:space="preserve"> </w:t>
      </w:r>
      <w:r w:rsidRPr="00AB0A13">
        <w:rPr>
          <w:rFonts w:ascii="Arial" w:hAnsi="Arial" w:cs="Arial"/>
          <w:sz w:val="24"/>
          <w:szCs w:val="24"/>
        </w:rPr>
        <w:t>within</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timeframe</w:t>
      </w:r>
      <w:r w:rsidRPr="00AB0A13">
        <w:rPr>
          <w:rFonts w:ascii="Arial" w:hAnsi="Arial" w:cs="Arial"/>
          <w:spacing w:val="-3"/>
          <w:sz w:val="24"/>
          <w:szCs w:val="24"/>
        </w:rPr>
        <w:t xml:space="preserve"> </w:t>
      </w:r>
      <w:r w:rsidRPr="00AB0A13">
        <w:rPr>
          <w:rFonts w:ascii="Arial" w:hAnsi="Arial" w:cs="Arial"/>
          <w:sz w:val="24"/>
          <w:szCs w:val="24"/>
        </w:rPr>
        <w:t>set</w:t>
      </w:r>
      <w:r w:rsidRPr="00AB0A13">
        <w:rPr>
          <w:rFonts w:ascii="Arial" w:hAnsi="Arial" w:cs="Arial"/>
          <w:spacing w:val="-3"/>
          <w:sz w:val="24"/>
          <w:szCs w:val="24"/>
        </w:rPr>
        <w:t xml:space="preserve"> </w:t>
      </w:r>
      <w:r w:rsidRPr="00AB0A13">
        <w:rPr>
          <w:rFonts w:ascii="Arial" w:hAnsi="Arial" w:cs="Arial"/>
          <w:sz w:val="24"/>
          <w:szCs w:val="24"/>
        </w:rPr>
        <w:t>forth</w:t>
      </w:r>
      <w:r w:rsidRPr="00AB0A13">
        <w:rPr>
          <w:rFonts w:ascii="Arial" w:hAnsi="Arial" w:cs="Arial"/>
          <w:spacing w:val="-3"/>
          <w:sz w:val="24"/>
          <w:szCs w:val="24"/>
        </w:rPr>
        <w:t xml:space="preserve"> </w:t>
      </w:r>
      <w:r w:rsidRPr="00AB0A13">
        <w:rPr>
          <w:rFonts w:ascii="Arial" w:hAnsi="Arial" w:cs="Arial"/>
          <w:sz w:val="24"/>
          <w:szCs w:val="24"/>
        </w:rPr>
        <w:t>by the Dean of Students (or designee) or Board of Appeals, as applicable, in the decision to impose an involuntary leave of absence. The leave will remain in effect until:</w:t>
      </w:r>
    </w:p>
    <w:p w14:paraId="1930D3B4" w14:textId="77777777" w:rsidR="00510C43" w:rsidRPr="00AB0A13" w:rsidRDefault="00000000" w:rsidP="00AB0A13">
      <w:pPr>
        <w:pStyle w:val="ListParagraph"/>
        <w:numPr>
          <w:ilvl w:val="2"/>
          <w:numId w:val="1"/>
        </w:numPr>
        <w:tabs>
          <w:tab w:val="left" w:pos="720"/>
        </w:tabs>
        <w:ind w:right="1"/>
        <w:jc w:val="left"/>
        <w:rPr>
          <w:rFonts w:ascii="Arial" w:hAnsi="Arial" w:cs="Arial"/>
          <w:sz w:val="24"/>
          <w:szCs w:val="24"/>
        </w:rPr>
      </w:pPr>
      <w:r w:rsidRPr="00AB0A13">
        <w:rPr>
          <w:rFonts w:ascii="Arial" w:hAnsi="Arial" w:cs="Arial"/>
          <w:sz w:val="24"/>
          <w:szCs w:val="24"/>
        </w:rPr>
        <w:t>The Dean</w:t>
      </w:r>
      <w:r w:rsidRPr="00AB0A13">
        <w:rPr>
          <w:rFonts w:ascii="Arial" w:hAnsi="Arial" w:cs="Arial"/>
          <w:spacing w:val="-4"/>
          <w:sz w:val="24"/>
          <w:szCs w:val="24"/>
        </w:rPr>
        <w:t xml:space="preserve"> </w:t>
      </w:r>
      <w:r w:rsidRPr="00AB0A13">
        <w:rPr>
          <w:rFonts w:ascii="Arial" w:hAnsi="Arial" w:cs="Arial"/>
          <w:sz w:val="24"/>
          <w:szCs w:val="24"/>
        </w:rPr>
        <w:t>of</w:t>
      </w:r>
      <w:r w:rsidRPr="00AB0A13">
        <w:rPr>
          <w:rFonts w:ascii="Arial" w:hAnsi="Arial" w:cs="Arial"/>
          <w:spacing w:val="-4"/>
          <w:sz w:val="24"/>
          <w:szCs w:val="24"/>
        </w:rPr>
        <w:t xml:space="preserve"> </w:t>
      </w:r>
      <w:r w:rsidRPr="00AB0A13">
        <w:rPr>
          <w:rFonts w:ascii="Arial" w:hAnsi="Arial" w:cs="Arial"/>
          <w:sz w:val="24"/>
          <w:szCs w:val="24"/>
        </w:rPr>
        <w:t>Students</w:t>
      </w:r>
      <w:r w:rsidRPr="00AB0A13">
        <w:rPr>
          <w:rFonts w:ascii="Arial" w:hAnsi="Arial" w:cs="Arial"/>
          <w:spacing w:val="-4"/>
          <w:sz w:val="24"/>
          <w:szCs w:val="24"/>
        </w:rPr>
        <w:t xml:space="preserve"> </w:t>
      </w:r>
      <w:r w:rsidRPr="00AB0A13">
        <w:rPr>
          <w:rFonts w:ascii="Arial" w:hAnsi="Arial" w:cs="Arial"/>
          <w:sz w:val="24"/>
          <w:szCs w:val="24"/>
        </w:rPr>
        <w:t>(or</w:t>
      </w:r>
      <w:r w:rsidRPr="00AB0A13">
        <w:rPr>
          <w:rFonts w:ascii="Arial" w:hAnsi="Arial" w:cs="Arial"/>
          <w:spacing w:val="-4"/>
          <w:sz w:val="24"/>
          <w:szCs w:val="24"/>
        </w:rPr>
        <w:t xml:space="preserve"> </w:t>
      </w:r>
      <w:r w:rsidRPr="00AB0A13">
        <w:rPr>
          <w:rFonts w:ascii="Arial" w:hAnsi="Arial" w:cs="Arial"/>
          <w:sz w:val="24"/>
          <w:szCs w:val="24"/>
        </w:rPr>
        <w:t>designee)</w:t>
      </w:r>
      <w:r w:rsidRPr="00AB0A13">
        <w:rPr>
          <w:rFonts w:ascii="Arial" w:hAnsi="Arial" w:cs="Arial"/>
          <w:spacing w:val="-4"/>
          <w:sz w:val="24"/>
          <w:szCs w:val="24"/>
        </w:rPr>
        <w:t xml:space="preserve"> </w:t>
      </w:r>
      <w:r w:rsidRPr="00AB0A13">
        <w:rPr>
          <w:rFonts w:ascii="Arial" w:hAnsi="Arial" w:cs="Arial"/>
          <w:sz w:val="24"/>
          <w:szCs w:val="24"/>
        </w:rPr>
        <w:t>has</w:t>
      </w:r>
      <w:r w:rsidRPr="00AB0A13">
        <w:rPr>
          <w:rFonts w:ascii="Arial" w:hAnsi="Arial" w:cs="Arial"/>
          <w:spacing w:val="-4"/>
          <w:sz w:val="24"/>
          <w:szCs w:val="24"/>
        </w:rPr>
        <w:t xml:space="preserve"> </w:t>
      </w:r>
      <w:r w:rsidRPr="00AB0A13">
        <w:rPr>
          <w:rFonts w:ascii="Arial" w:hAnsi="Arial" w:cs="Arial"/>
          <w:sz w:val="24"/>
          <w:szCs w:val="24"/>
        </w:rPr>
        <w:t>determined</w:t>
      </w:r>
      <w:r w:rsidRPr="00AB0A13">
        <w:rPr>
          <w:rFonts w:ascii="Arial" w:hAnsi="Arial" w:cs="Arial"/>
          <w:spacing w:val="-4"/>
          <w:sz w:val="24"/>
          <w:szCs w:val="24"/>
        </w:rPr>
        <w:t xml:space="preserve"> </w:t>
      </w:r>
      <w:r w:rsidRPr="00AB0A13">
        <w:rPr>
          <w:rFonts w:ascii="Arial" w:hAnsi="Arial" w:cs="Arial"/>
          <w:sz w:val="24"/>
          <w:szCs w:val="24"/>
        </w:rPr>
        <w:t>after</w:t>
      </w:r>
      <w:r w:rsidRPr="00AB0A13">
        <w:rPr>
          <w:rFonts w:ascii="Arial" w:hAnsi="Arial" w:cs="Arial"/>
          <w:spacing w:val="-4"/>
          <w:sz w:val="24"/>
          <w:szCs w:val="24"/>
        </w:rPr>
        <w:t xml:space="preserve"> </w:t>
      </w:r>
      <w:r w:rsidRPr="00AB0A13">
        <w:rPr>
          <w:rFonts w:ascii="Arial" w:hAnsi="Arial" w:cs="Arial"/>
          <w:sz w:val="24"/>
          <w:szCs w:val="24"/>
        </w:rPr>
        <w:t>an</w:t>
      </w:r>
      <w:r w:rsidRPr="00AB0A13">
        <w:rPr>
          <w:rFonts w:ascii="Arial" w:hAnsi="Arial" w:cs="Arial"/>
          <w:spacing w:val="-4"/>
          <w:sz w:val="24"/>
          <w:szCs w:val="24"/>
        </w:rPr>
        <w:t xml:space="preserve"> </w:t>
      </w:r>
      <w:r w:rsidRPr="00AB0A13">
        <w:rPr>
          <w:rFonts w:ascii="Arial" w:hAnsi="Arial" w:cs="Arial"/>
          <w:sz w:val="24"/>
          <w:szCs w:val="24"/>
        </w:rPr>
        <w:t>individualized</w:t>
      </w:r>
      <w:r w:rsidRPr="00AB0A13">
        <w:rPr>
          <w:rFonts w:ascii="Arial" w:hAnsi="Arial" w:cs="Arial"/>
          <w:spacing w:val="-4"/>
          <w:sz w:val="24"/>
          <w:szCs w:val="24"/>
        </w:rPr>
        <w:t xml:space="preserve"> </w:t>
      </w:r>
      <w:r w:rsidRPr="00AB0A13">
        <w:rPr>
          <w:rFonts w:ascii="Arial" w:hAnsi="Arial" w:cs="Arial"/>
          <w:sz w:val="24"/>
          <w:szCs w:val="24"/>
        </w:rPr>
        <w:t>assessment</w:t>
      </w:r>
      <w:r w:rsidRPr="00AB0A13">
        <w:rPr>
          <w:rFonts w:ascii="Arial" w:hAnsi="Arial" w:cs="Arial"/>
          <w:spacing w:val="-4"/>
          <w:sz w:val="24"/>
          <w:szCs w:val="24"/>
        </w:rPr>
        <w:t xml:space="preserve"> </w:t>
      </w:r>
      <w:r w:rsidRPr="00AB0A13">
        <w:rPr>
          <w:rFonts w:ascii="Arial" w:hAnsi="Arial" w:cs="Arial"/>
          <w:sz w:val="24"/>
          <w:szCs w:val="24"/>
        </w:rPr>
        <w:t>the parameters of which shall be set forth in the written decision</w:t>
      </w:r>
      <w:r w:rsidRPr="00AB0A13">
        <w:rPr>
          <w:rFonts w:ascii="Arial" w:hAnsi="Arial" w:cs="Arial"/>
          <w:spacing w:val="-2"/>
          <w:sz w:val="24"/>
          <w:szCs w:val="24"/>
        </w:rPr>
        <w:t xml:space="preserve"> </w:t>
      </w:r>
      <w:r w:rsidRPr="00AB0A13">
        <w:rPr>
          <w:rFonts w:ascii="Arial" w:hAnsi="Arial" w:cs="Arial"/>
          <w:sz w:val="24"/>
          <w:szCs w:val="24"/>
        </w:rPr>
        <w:t>of</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Dean</w:t>
      </w:r>
      <w:r w:rsidRPr="00AB0A13">
        <w:rPr>
          <w:rFonts w:ascii="Arial" w:hAnsi="Arial" w:cs="Arial"/>
          <w:spacing w:val="-2"/>
          <w:sz w:val="24"/>
          <w:szCs w:val="24"/>
        </w:rPr>
        <w:t xml:space="preserve"> </w:t>
      </w:r>
      <w:r w:rsidRPr="00AB0A13">
        <w:rPr>
          <w:rFonts w:ascii="Arial" w:hAnsi="Arial" w:cs="Arial"/>
          <w:sz w:val="24"/>
          <w:szCs w:val="24"/>
        </w:rPr>
        <w:t>of</w:t>
      </w:r>
      <w:r w:rsidRPr="00AB0A13">
        <w:rPr>
          <w:rFonts w:ascii="Arial" w:hAnsi="Arial" w:cs="Arial"/>
          <w:spacing w:val="-2"/>
          <w:sz w:val="24"/>
          <w:szCs w:val="24"/>
        </w:rPr>
        <w:t xml:space="preserve"> </w:t>
      </w:r>
      <w:r w:rsidRPr="00AB0A13">
        <w:rPr>
          <w:rFonts w:ascii="Arial" w:hAnsi="Arial" w:cs="Arial"/>
          <w:sz w:val="24"/>
          <w:szCs w:val="24"/>
        </w:rPr>
        <w:t>Students</w:t>
      </w:r>
      <w:r w:rsidRPr="00AB0A13">
        <w:rPr>
          <w:rFonts w:ascii="Arial" w:hAnsi="Arial" w:cs="Arial"/>
          <w:spacing w:val="-2"/>
          <w:sz w:val="24"/>
          <w:szCs w:val="24"/>
        </w:rPr>
        <w:t xml:space="preserve"> </w:t>
      </w:r>
      <w:r w:rsidRPr="00AB0A13">
        <w:rPr>
          <w:rFonts w:ascii="Arial" w:hAnsi="Arial" w:cs="Arial"/>
          <w:sz w:val="24"/>
          <w:szCs w:val="24"/>
        </w:rPr>
        <w:t xml:space="preserve">(or designee) or the Board of Appeals, as applicable, that the student is able to return to the campus with or without reasonable </w:t>
      </w:r>
      <w:proofErr w:type="gramStart"/>
      <w:r w:rsidRPr="00AB0A13">
        <w:rPr>
          <w:rFonts w:ascii="Arial" w:hAnsi="Arial" w:cs="Arial"/>
          <w:sz w:val="24"/>
          <w:szCs w:val="24"/>
        </w:rPr>
        <w:t>accommodations</w:t>
      </w:r>
      <w:proofErr w:type="gramEnd"/>
      <w:r w:rsidRPr="00AB0A13">
        <w:rPr>
          <w:rFonts w:ascii="Arial" w:hAnsi="Arial" w:cs="Arial"/>
          <w:sz w:val="24"/>
          <w:szCs w:val="24"/>
        </w:rPr>
        <w:t>, and</w:t>
      </w:r>
    </w:p>
    <w:p w14:paraId="013657EB" w14:textId="77777777" w:rsidR="00510C43" w:rsidRPr="00AB0A13" w:rsidRDefault="00000000" w:rsidP="00AB0A13">
      <w:pPr>
        <w:pStyle w:val="ListParagraph"/>
        <w:numPr>
          <w:ilvl w:val="2"/>
          <w:numId w:val="1"/>
        </w:numPr>
        <w:tabs>
          <w:tab w:val="left" w:pos="720"/>
        </w:tabs>
        <w:ind w:right="5"/>
        <w:jc w:val="left"/>
        <w:rPr>
          <w:rFonts w:ascii="Arial" w:hAnsi="Arial" w:cs="Arial"/>
          <w:sz w:val="24"/>
          <w:szCs w:val="24"/>
        </w:rPr>
      </w:pPr>
      <w:r w:rsidRPr="00AB0A13">
        <w:rPr>
          <w:rFonts w:ascii="Arial" w:hAnsi="Arial" w:cs="Arial"/>
          <w:sz w:val="24"/>
          <w:szCs w:val="24"/>
        </w:rPr>
        <w:t xml:space="preserve">The student has complied with any campus requirements applicable to all students returning from </w:t>
      </w:r>
      <w:proofErr w:type="gramStart"/>
      <w:r w:rsidRPr="00AB0A13">
        <w:rPr>
          <w:rFonts w:ascii="Arial" w:hAnsi="Arial" w:cs="Arial"/>
          <w:sz w:val="24"/>
          <w:szCs w:val="24"/>
        </w:rPr>
        <w:t>a leave</w:t>
      </w:r>
      <w:proofErr w:type="gramEnd"/>
      <w:r w:rsidRPr="00AB0A13">
        <w:rPr>
          <w:rFonts w:ascii="Arial" w:hAnsi="Arial" w:cs="Arial"/>
          <w:sz w:val="24"/>
          <w:szCs w:val="24"/>
        </w:rPr>
        <w:t xml:space="preserve"> and all the conditions mandated by the Dean of Students (or designee) or Board of Appeals, as applicable.</w:t>
      </w:r>
    </w:p>
    <w:p w14:paraId="1CD77657" w14:textId="77777777" w:rsidR="00510C43" w:rsidRPr="00AB0A13" w:rsidRDefault="00000000" w:rsidP="00AB0A13">
      <w:pPr>
        <w:pStyle w:val="BodyText"/>
        <w:ind w:left="0" w:firstLine="0"/>
        <w:jc w:val="left"/>
        <w:rPr>
          <w:rFonts w:ascii="Arial" w:hAnsi="Arial" w:cs="Arial"/>
        </w:rPr>
      </w:pPr>
      <w:r w:rsidRPr="00AB0A13">
        <w:rPr>
          <w:rFonts w:ascii="Arial" w:hAnsi="Arial" w:cs="Arial"/>
        </w:rPr>
        <w:t xml:space="preserve">Students are not permitted to return mid-semester if placed on an involuntary leave of absence. </w:t>
      </w:r>
      <w:r w:rsidRPr="00AB0A13">
        <w:rPr>
          <w:rFonts w:ascii="Arial" w:hAnsi="Arial" w:cs="Arial"/>
          <w:color w:val="444645"/>
        </w:rPr>
        <w:t>There are deadlines to request returns (e.g., the first week in January or August), but you can request a return in advance of that, with your provider’s support, to allow you to register for classes for the semester of your return (your time ticket depends upon your</w:t>
      </w:r>
      <w:r w:rsidRPr="00AB0A13">
        <w:rPr>
          <w:rFonts w:ascii="Arial" w:hAnsi="Arial" w:cs="Arial"/>
          <w:color w:val="444645"/>
          <w:spacing w:val="-3"/>
        </w:rPr>
        <w:t xml:space="preserve"> </w:t>
      </w:r>
      <w:r w:rsidRPr="00AB0A13">
        <w:rPr>
          <w:rFonts w:ascii="Arial" w:hAnsi="Arial" w:cs="Arial"/>
          <w:color w:val="444645"/>
        </w:rPr>
        <w:t>return</w:t>
      </w:r>
      <w:r w:rsidRPr="00AB0A13">
        <w:rPr>
          <w:rFonts w:ascii="Arial" w:hAnsi="Arial" w:cs="Arial"/>
          <w:color w:val="444645"/>
          <w:spacing w:val="-3"/>
        </w:rPr>
        <w:t xml:space="preserve"> </w:t>
      </w:r>
      <w:r w:rsidRPr="00AB0A13">
        <w:rPr>
          <w:rFonts w:ascii="Arial" w:hAnsi="Arial" w:cs="Arial"/>
          <w:color w:val="444645"/>
        </w:rPr>
        <w:t>being</w:t>
      </w:r>
      <w:r w:rsidRPr="00AB0A13">
        <w:rPr>
          <w:rFonts w:ascii="Arial" w:hAnsi="Arial" w:cs="Arial"/>
          <w:color w:val="444645"/>
          <w:spacing w:val="-3"/>
        </w:rPr>
        <w:t xml:space="preserve"> </w:t>
      </w:r>
      <w:r w:rsidRPr="00AB0A13">
        <w:rPr>
          <w:rFonts w:ascii="Arial" w:hAnsi="Arial" w:cs="Arial"/>
          <w:color w:val="444645"/>
        </w:rPr>
        <w:t>cleared by the DOS). The Dean of Academic Planning and Advising office can</w:t>
      </w:r>
      <w:r w:rsidRPr="00AB0A13">
        <w:rPr>
          <w:rFonts w:ascii="Arial" w:hAnsi="Arial" w:cs="Arial"/>
          <w:color w:val="444645"/>
          <w:spacing w:val="-3"/>
        </w:rPr>
        <w:t xml:space="preserve"> </w:t>
      </w:r>
      <w:r w:rsidRPr="00AB0A13">
        <w:rPr>
          <w:rFonts w:ascii="Arial" w:hAnsi="Arial" w:cs="Arial"/>
          <w:color w:val="444645"/>
        </w:rPr>
        <w:t>also</w:t>
      </w:r>
      <w:r w:rsidRPr="00AB0A13">
        <w:rPr>
          <w:rFonts w:ascii="Arial" w:hAnsi="Arial" w:cs="Arial"/>
          <w:color w:val="444645"/>
          <w:spacing w:val="-3"/>
        </w:rPr>
        <w:t xml:space="preserve"> </w:t>
      </w:r>
      <w:r w:rsidRPr="00AB0A13">
        <w:rPr>
          <w:rFonts w:ascii="Arial" w:hAnsi="Arial" w:cs="Arial"/>
          <w:color w:val="444645"/>
        </w:rPr>
        <w:t>assist</w:t>
      </w:r>
      <w:r w:rsidRPr="00AB0A13">
        <w:rPr>
          <w:rFonts w:ascii="Arial" w:hAnsi="Arial" w:cs="Arial"/>
          <w:color w:val="444645"/>
          <w:spacing w:val="-3"/>
        </w:rPr>
        <w:t xml:space="preserve"> </w:t>
      </w:r>
      <w:r w:rsidRPr="00AB0A13">
        <w:rPr>
          <w:rFonts w:ascii="Arial" w:hAnsi="Arial" w:cs="Arial"/>
          <w:color w:val="444645"/>
        </w:rPr>
        <w:t>students</w:t>
      </w:r>
      <w:r w:rsidRPr="00AB0A13">
        <w:rPr>
          <w:rFonts w:ascii="Arial" w:hAnsi="Arial" w:cs="Arial"/>
          <w:color w:val="444645"/>
          <w:spacing w:val="-3"/>
        </w:rPr>
        <w:t xml:space="preserve"> </w:t>
      </w:r>
      <w:r w:rsidRPr="00AB0A13">
        <w:rPr>
          <w:rFonts w:ascii="Arial" w:hAnsi="Arial" w:cs="Arial"/>
          <w:color w:val="444645"/>
        </w:rPr>
        <w:t xml:space="preserve">with registration if Geneseo needs to wait to approve returns. </w:t>
      </w:r>
      <w:r w:rsidRPr="00AB0A13">
        <w:rPr>
          <w:rFonts w:ascii="Arial" w:hAnsi="Arial" w:cs="Arial"/>
        </w:rPr>
        <w:t>Campuses shall clearly identify and</w:t>
      </w:r>
      <w:r w:rsidRPr="00AB0A13">
        <w:rPr>
          <w:rFonts w:ascii="Arial" w:hAnsi="Arial" w:cs="Arial"/>
          <w:spacing w:val="40"/>
        </w:rPr>
        <w:t xml:space="preserve"> </w:t>
      </w:r>
      <w:r w:rsidRPr="00AB0A13">
        <w:rPr>
          <w:rFonts w:ascii="Arial" w:hAnsi="Arial" w:cs="Arial"/>
        </w:rPr>
        <w:t>state</w:t>
      </w:r>
      <w:r w:rsidRPr="00AB0A13">
        <w:rPr>
          <w:rFonts w:ascii="Arial" w:hAnsi="Arial" w:cs="Arial"/>
          <w:spacing w:val="-3"/>
        </w:rPr>
        <w:t xml:space="preserve"> </w:t>
      </w:r>
      <w:r w:rsidRPr="00AB0A13">
        <w:rPr>
          <w:rFonts w:ascii="Arial" w:hAnsi="Arial" w:cs="Arial"/>
        </w:rPr>
        <w:t>deadlines</w:t>
      </w:r>
      <w:r w:rsidRPr="00AB0A13">
        <w:rPr>
          <w:rFonts w:ascii="Arial" w:hAnsi="Arial" w:cs="Arial"/>
          <w:spacing w:val="-3"/>
        </w:rPr>
        <w:t xml:space="preserve"> </w:t>
      </w:r>
      <w:r w:rsidRPr="00AB0A13">
        <w:rPr>
          <w:rFonts w:ascii="Arial" w:hAnsi="Arial" w:cs="Arial"/>
        </w:rPr>
        <w:t>for</w:t>
      </w:r>
      <w:r w:rsidRPr="00AB0A13">
        <w:rPr>
          <w:rFonts w:ascii="Arial" w:hAnsi="Arial" w:cs="Arial"/>
          <w:spacing w:val="-3"/>
        </w:rPr>
        <w:t xml:space="preserve"> </w:t>
      </w:r>
      <w:r w:rsidRPr="00AB0A13">
        <w:rPr>
          <w:rFonts w:ascii="Arial" w:hAnsi="Arial" w:cs="Arial"/>
        </w:rPr>
        <w:t>all</w:t>
      </w:r>
      <w:r w:rsidRPr="00AB0A13">
        <w:rPr>
          <w:rFonts w:ascii="Arial" w:hAnsi="Arial" w:cs="Arial"/>
          <w:spacing w:val="-3"/>
        </w:rPr>
        <w:t xml:space="preserve"> </w:t>
      </w:r>
      <w:r w:rsidRPr="00AB0A13">
        <w:rPr>
          <w:rFonts w:ascii="Arial" w:hAnsi="Arial" w:cs="Arial"/>
        </w:rPr>
        <w:t>requests</w:t>
      </w:r>
      <w:r w:rsidRPr="00AB0A13">
        <w:rPr>
          <w:rFonts w:ascii="Arial" w:hAnsi="Arial" w:cs="Arial"/>
          <w:spacing w:val="-3"/>
        </w:rPr>
        <w:t xml:space="preserve"> </w:t>
      </w:r>
      <w:r w:rsidRPr="00AB0A13">
        <w:rPr>
          <w:rFonts w:ascii="Arial" w:hAnsi="Arial" w:cs="Arial"/>
        </w:rPr>
        <w:t>to</w:t>
      </w:r>
      <w:r w:rsidRPr="00AB0A13">
        <w:rPr>
          <w:rFonts w:ascii="Arial" w:hAnsi="Arial" w:cs="Arial"/>
          <w:spacing w:val="-3"/>
        </w:rPr>
        <w:t xml:space="preserve"> </w:t>
      </w:r>
      <w:r w:rsidRPr="00AB0A13">
        <w:rPr>
          <w:rFonts w:ascii="Arial" w:hAnsi="Arial" w:cs="Arial"/>
        </w:rPr>
        <w:t>return,</w:t>
      </w:r>
      <w:r w:rsidRPr="00AB0A13">
        <w:rPr>
          <w:rFonts w:ascii="Arial" w:hAnsi="Arial" w:cs="Arial"/>
          <w:spacing w:val="-3"/>
        </w:rPr>
        <w:t xml:space="preserve"> </w:t>
      </w:r>
      <w:r w:rsidRPr="00AB0A13">
        <w:rPr>
          <w:rFonts w:ascii="Arial" w:hAnsi="Arial" w:cs="Arial"/>
        </w:rPr>
        <w:t>which</w:t>
      </w:r>
      <w:r w:rsidRPr="00AB0A13">
        <w:rPr>
          <w:rFonts w:ascii="Arial" w:hAnsi="Arial" w:cs="Arial"/>
          <w:spacing w:val="-3"/>
        </w:rPr>
        <w:t xml:space="preserve"> </w:t>
      </w:r>
      <w:r w:rsidRPr="00AB0A13">
        <w:rPr>
          <w:rFonts w:ascii="Arial" w:hAnsi="Arial" w:cs="Arial"/>
        </w:rPr>
        <w:t>will</w:t>
      </w:r>
      <w:r w:rsidRPr="00AB0A13">
        <w:rPr>
          <w:rFonts w:ascii="Arial" w:hAnsi="Arial" w:cs="Arial"/>
          <w:spacing w:val="-3"/>
        </w:rPr>
        <w:t xml:space="preserve"> </w:t>
      </w:r>
      <w:r w:rsidRPr="00AB0A13">
        <w:rPr>
          <w:rFonts w:ascii="Arial" w:hAnsi="Arial" w:cs="Arial"/>
        </w:rPr>
        <w:t>align</w:t>
      </w:r>
      <w:r w:rsidRPr="00AB0A13">
        <w:rPr>
          <w:rFonts w:ascii="Arial" w:hAnsi="Arial" w:cs="Arial"/>
          <w:spacing w:val="-3"/>
        </w:rPr>
        <w:t xml:space="preserve"> </w:t>
      </w:r>
      <w:r w:rsidRPr="00AB0A13">
        <w:rPr>
          <w:rFonts w:ascii="Arial" w:hAnsi="Arial" w:cs="Arial"/>
        </w:rPr>
        <w:t>with</w:t>
      </w:r>
      <w:r w:rsidRPr="00AB0A13">
        <w:rPr>
          <w:rFonts w:ascii="Arial" w:hAnsi="Arial" w:cs="Arial"/>
          <w:spacing w:val="-3"/>
        </w:rPr>
        <w:t xml:space="preserve"> </w:t>
      </w:r>
      <w:r w:rsidRPr="00AB0A13">
        <w:rPr>
          <w:rFonts w:ascii="Arial" w:hAnsi="Arial" w:cs="Arial"/>
        </w:rPr>
        <w:t>the</w:t>
      </w:r>
      <w:r w:rsidRPr="00AB0A13">
        <w:rPr>
          <w:rFonts w:ascii="Arial" w:hAnsi="Arial" w:cs="Arial"/>
          <w:spacing w:val="-3"/>
        </w:rPr>
        <w:t xml:space="preserve"> </w:t>
      </w:r>
      <w:r w:rsidRPr="00AB0A13">
        <w:rPr>
          <w:rFonts w:ascii="Arial" w:hAnsi="Arial" w:cs="Arial"/>
        </w:rPr>
        <w:t>start</w:t>
      </w:r>
      <w:r w:rsidRPr="00AB0A13">
        <w:rPr>
          <w:rFonts w:ascii="Arial" w:hAnsi="Arial" w:cs="Arial"/>
          <w:spacing w:val="-3"/>
        </w:rPr>
        <w:t xml:space="preserve"> </w:t>
      </w:r>
      <w:r w:rsidRPr="00AB0A13">
        <w:rPr>
          <w:rFonts w:ascii="Arial" w:hAnsi="Arial" w:cs="Arial"/>
        </w:rPr>
        <w:t>of</w:t>
      </w:r>
      <w:r w:rsidRPr="00AB0A13">
        <w:rPr>
          <w:rFonts w:ascii="Arial" w:hAnsi="Arial" w:cs="Arial"/>
          <w:spacing w:val="-3"/>
        </w:rPr>
        <w:t xml:space="preserve"> </w:t>
      </w:r>
      <w:r w:rsidRPr="00AB0A13">
        <w:rPr>
          <w:rFonts w:ascii="Arial" w:hAnsi="Arial" w:cs="Arial"/>
        </w:rPr>
        <w:t>each</w:t>
      </w:r>
      <w:r w:rsidRPr="00AB0A13">
        <w:rPr>
          <w:rFonts w:ascii="Arial" w:hAnsi="Arial" w:cs="Arial"/>
          <w:spacing w:val="-3"/>
        </w:rPr>
        <w:t xml:space="preserve"> </w:t>
      </w:r>
      <w:r w:rsidRPr="00AB0A13">
        <w:rPr>
          <w:rFonts w:ascii="Arial" w:hAnsi="Arial" w:cs="Arial"/>
        </w:rPr>
        <w:t>academic</w:t>
      </w:r>
      <w:r w:rsidRPr="00AB0A13">
        <w:rPr>
          <w:rFonts w:ascii="Arial" w:hAnsi="Arial" w:cs="Arial"/>
          <w:spacing w:val="-3"/>
        </w:rPr>
        <w:t xml:space="preserve"> </w:t>
      </w:r>
      <w:r w:rsidRPr="00AB0A13">
        <w:rPr>
          <w:rFonts w:ascii="Arial" w:hAnsi="Arial" w:cs="Arial"/>
        </w:rPr>
        <w:t>term</w:t>
      </w:r>
      <w:r w:rsidRPr="00AB0A13">
        <w:rPr>
          <w:rFonts w:ascii="Arial" w:hAnsi="Arial" w:cs="Arial"/>
          <w:spacing w:val="-3"/>
        </w:rPr>
        <w:t xml:space="preserve"> </w:t>
      </w:r>
      <w:r w:rsidRPr="00AB0A13">
        <w:rPr>
          <w:rFonts w:ascii="Arial" w:hAnsi="Arial" w:cs="Arial"/>
        </w:rPr>
        <w:t xml:space="preserve">per </w:t>
      </w:r>
      <w:r w:rsidRPr="00AB0A13">
        <w:rPr>
          <w:rFonts w:ascii="Arial" w:hAnsi="Arial" w:cs="Arial"/>
          <w:spacing w:val="-2"/>
        </w:rPr>
        <w:t>year.</w:t>
      </w:r>
    </w:p>
    <w:p w14:paraId="10E3A247"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b/>
          <w:i/>
          <w:sz w:val="24"/>
          <w:szCs w:val="24"/>
        </w:rPr>
        <w:t>Notification</w:t>
      </w:r>
      <w:r w:rsidRPr="00AB0A13">
        <w:rPr>
          <w:rFonts w:ascii="Arial" w:hAnsi="Arial" w:cs="Arial"/>
          <w:sz w:val="24"/>
          <w:szCs w:val="24"/>
        </w:rPr>
        <w:t>: At any time while</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student</w:t>
      </w:r>
      <w:r w:rsidRPr="00AB0A13">
        <w:rPr>
          <w:rFonts w:ascii="Arial" w:hAnsi="Arial" w:cs="Arial"/>
          <w:spacing w:val="-3"/>
          <w:sz w:val="24"/>
          <w:szCs w:val="24"/>
        </w:rPr>
        <w:t xml:space="preserve"> </w:t>
      </w:r>
      <w:r w:rsidRPr="00AB0A13">
        <w:rPr>
          <w:rFonts w:ascii="Arial" w:hAnsi="Arial" w:cs="Arial"/>
          <w:sz w:val="24"/>
          <w:szCs w:val="24"/>
        </w:rPr>
        <w:t>is</w:t>
      </w:r>
      <w:r w:rsidRPr="00AB0A13">
        <w:rPr>
          <w:rFonts w:ascii="Arial" w:hAnsi="Arial" w:cs="Arial"/>
          <w:spacing w:val="-3"/>
          <w:sz w:val="24"/>
          <w:szCs w:val="24"/>
        </w:rPr>
        <w:t xml:space="preserve"> </w:t>
      </w:r>
      <w:r w:rsidRPr="00AB0A13">
        <w:rPr>
          <w:rFonts w:ascii="Arial" w:hAnsi="Arial" w:cs="Arial"/>
          <w:sz w:val="24"/>
          <w:szCs w:val="24"/>
        </w:rPr>
        <w:t>on</w:t>
      </w:r>
      <w:r w:rsidRPr="00AB0A13">
        <w:rPr>
          <w:rFonts w:ascii="Arial" w:hAnsi="Arial" w:cs="Arial"/>
          <w:spacing w:val="-3"/>
          <w:sz w:val="24"/>
          <w:szCs w:val="24"/>
        </w:rPr>
        <w:t xml:space="preserve"> </w:t>
      </w:r>
      <w:r w:rsidRPr="00AB0A13">
        <w:rPr>
          <w:rFonts w:ascii="Arial" w:hAnsi="Arial" w:cs="Arial"/>
          <w:sz w:val="24"/>
          <w:szCs w:val="24"/>
        </w:rPr>
        <w:t>leave,</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President’s</w:t>
      </w:r>
      <w:r w:rsidRPr="00AB0A13">
        <w:rPr>
          <w:rFonts w:ascii="Arial" w:hAnsi="Arial" w:cs="Arial"/>
          <w:spacing w:val="-3"/>
          <w:sz w:val="24"/>
          <w:szCs w:val="24"/>
        </w:rPr>
        <w:t xml:space="preserve"> </w:t>
      </w:r>
      <w:r w:rsidRPr="00AB0A13">
        <w:rPr>
          <w:rFonts w:ascii="Arial" w:hAnsi="Arial" w:cs="Arial"/>
          <w:sz w:val="24"/>
          <w:szCs w:val="24"/>
        </w:rPr>
        <w:t>designee</w:t>
      </w:r>
      <w:r w:rsidRPr="00AB0A13">
        <w:rPr>
          <w:rFonts w:ascii="Arial" w:hAnsi="Arial" w:cs="Arial"/>
          <w:spacing w:val="-3"/>
          <w:sz w:val="24"/>
          <w:szCs w:val="24"/>
        </w:rPr>
        <w:t xml:space="preserve"> </w:t>
      </w:r>
      <w:r w:rsidRPr="00AB0A13">
        <w:rPr>
          <w:rFonts w:ascii="Arial" w:hAnsi="Arial" w:cs="Arial"/>
          <w:sz w:val="24"/>
          <w:szCs w:val="24"/>
        </w:rPr>
        <w:t>may</w:t>
      </w:r>
      <w:r w:rsidRPr="00AB0A13">
        <w:rPr>
          <w:rFonts w:ascii="Arial" w:hAnsi="Arial" w:cs="Arial"/>
          <w:spacing w:val="-3"/>
          <w:sz w:val="24"/>
          <w:szCs w:val="24"/>
        </w:rPr>
        <w:t xml:space="preserve"> </w:t>
      </w:r>
      <w:r w:rsidRPr="00AB0A13">
        <w:rPr>
          <w:rFonts w:ascii="Arial" w:hAnsi="Arial" w:cs="Arial"/>
          <w:sz w:val="24"/>
          <w:szCs w:val="24"/>
        </w:rPr>
        <w:t>notify</w:t>
      </w:r>
      <w:r w:rsidRPr="00AB0A13">
        <w:rPr>
          <w:rFonts w:ascii="Arial" w:hAnsi="Arial" w:cs="Arial"/>
          <w:spacing w:val="-3"/>
          <w:sz w:val="24"/>
          <w:szCs w:val="24"/>
        </w:rPr>
        <w:t xml:space="preserve"> </w:t>
      </w:r>
      <w:r w:rsidRPr="00AB0A13">
        <w:rPr>
          <w:rFonts w:ascii="Arial" w:hAnsi="Arial" w:cs="Arial"/>
          <w:sz w:val="24"/>
          <w:szCs w:val="24"/>
        </w:rPr>
        <w:t>a student’s parent, guardian, emergency contact, or other individual, consistent</w:t>
      </w:r>
      <w:r w:rsidRPr="00AB0A13">
        <w:rPr>
          <w:rFonts w:ascii="Arial" w:hAnsi="Arial" w:cs="Arial"/>
          <w:spacing w:val="-6"/>
          <w:sz w:val="24"/>
          <w:szCs w:val="24"/>
        </w:rPr>
        <w:t xml:space="preserve"> </w:t>
      </w:r>
      <w:r w:rsidRPr="00AB0A13">
        <w:rPr>
          <w:rFonts w:ascii="Arial" w:hAnsi="Arial" w:cs="Arial"/>
          <w:sz w:val="24"/>
          <w:szCs w:val="24"/>
        </w:rPr>
        <w:t>with</w:t>
      </w:r>
      <w:r w:rsidRPr="00AB0A13">
        <w:rPr>
          <w:rFonts w:ascii="Arial" w:hAnsi="Arial" w:cs="Arial"/>
          <w:spacing w:val="-6"/>
          <w:sz w:val="24"/>
          <w:szCs w:val="24"/>
        </w:rPr>
        <w:t xml:space="preserve"> </w:t>
      </w:r>
      <w:r w:rsidRPr="00AB0A13">
        <w:rPr>
          <w:rFonts w:ascii="Arial" w:hAnsi="Arial" w:cs="Arial"/>
          <w:sz w:val="24"/>
          <w:szCs w:val="24"/>
        </w:rPr>
        <w:t>the</w:t>
      </w:r>
      <w:r w:rsidRPr="00AB0A13">
        <w:rPr>
          <w:rFonts w:ascii="Arial" w:hAnsi="Arial" w:cs="Arial"/>
          <w:spacing w:val="-6"/>
          <w:sz w:val="24"/>
          <w:szCs w:val="24"/>
        </w:rPr>
        <w:t xml:space="preserve"> </w:t>
      </w:r>
      <w:r w:rsidRPr="00AB0A13">
        <w:rPr>
          <w:rFonts w:ascii="Arial" w:hAnsi="Arial" w:cs="Arial"/>
          <w:sz w:val="24"/>
          <w:szCs w:val="24"/>
        </w:rPr>
        <w:t>law,</w:t>
      </w:r>
      <w:r w:rsidRPr="00AB0A13">
        <w:rPr>
          <w:rFonts w:ascii="Arial" w:hAnsi="Arial" w:cs="Arial"/>
          <w:spacing w:val="-6"/>
          <w:sz w:val="24"/>
          <w:szCs w:val="24"/>
        </w:rPr>
        <w:t xml:space="preserve"> </w:t>
      </w:r>
      <w:r w:rsidRPr="00AB0A13">
        <w:rPr>
          <w:rFonts w:ascii="Arial" w:hAnsi="Arial" w:cs="Arial"/>
          <w:sz w:val="24"/>
          <w:szCs w:val="24"/>
        </w:rPr>
        <w:t>if notification is deemed appropriate under the circumstances.</w:t>
      </w:r>
    </w:p>
    <w:p w14:paraId="07D54564" w14:textId="77777777" w:rsidR="00510C43" w:rsidRPr="00AB0A13" w:rsidRDefault="00000000" w:rsidP="00AB0A13">
      <w:pPr>
        <w:pStyle w:val="ListParagraph"/>
        <w:numPr>
          <w:ilvl w:val="1"/>
          <w:numId w:val="1"/>
        </w:numPr>
        <w:tabs>
          <w:tab w:val="left" w:pos="360"/>
        </w:tabs>
        <w:spacing w:before="275"/>
        <w:ind w:right="8"/>
        <w:rPr>
          <w:rFonts w:ascii="Arial" w:hAnsi="Arial" w:cs="Arial"/>
          <w:sz w:val="24"/>
          <w:szCs w:val="24"/>
        </w:rPr>
      </w:pPr>
      <w:r w:rsidRPr="00AB0A13">
        <w:rPr>
          <w:rFonts w:ascii="Arial" w:hAnsi="Arial" w:cs="Arial"/>
          <w:b/>
          <w:i/>
          <w:sz w:val="24"/>
          <w:szCs w:val="24"/>
        </w:rPr>
        <w:t>Association with the Campus while on leave</w:t>
      </w:r>
      <w:r w:rsidRPr="00AB0A13">
        <w:rPr>
          <w:rFonts w:ascii="Arial" w:hAnsi="Arial" w:cs="Arial"/>
          <w:sz w:val="24"/>
          <w:szCs w:val="24"/>
        </w:rPr>
        <w:t>: Unless expressly permitted by</w:t>
      </w:r>
      <w:r w:rsidRPr="00AB0A13">
        <w:rPr>
          <w:rFonts w:ascii="Arial" w:hAnsi="Arial" w:cs="Arial"/>
          <w:spacing w:val="-4"/>
          <w:sz w:val="24"/>
          <w:szCs w:val="24"/>
        </w:rPr>
        <w:t xml:space="preserve"> </w:t>
      </w:r>
      <w:r w:rsidRPr="00AB0A13">
        <w:rPr>
          <w:rFonts w:ascii="Arial" w:hAnsi="Arial" w:cs="Arial"/>
          <w:sz w:val="24"/>
          <w:szCs w:val="24"/>
        </w:rPr>
        <w:t>the</w:t>
      </w:r>
      <w:r w:rsidRPr="00AB0A13">
        <w:rPr>
          <w:rFonts w:ascii="Arial" w:hAnsi="Arial" w:cs="Arial"/>
          <w:spacing w:val="-4"/>
          <w:sz w:val="24"/>
          <w:szCs w:val="24"/>
        </w:rPr>
        <w:t xml:space="preserve"> </w:t>
      </w:r>
      <w:r w:rsidRPr="00AB0A13">
        <w:rPr>
          <w:rFonts w:ascii="Arial" w:hAnsi="Arial" w:cs="Arial"/>
          <w:sz w:val="24"/>
          <w:szCs w:val="24"/>
        </w:rPr>
        <w:t>President’s designee</w:t>
      </w:r>
      <w:r w:rsidRPr="00AB0A13">
        <w:rPr>
          <w:rFonts w:ascii="Arial" w:hAnsi="Arial" w:cs="Arial"/>
          <w:spacing w:val="26"/>
          <w:sz w:val="24"/>
          <w:szCs w:val="24"/>
        </w:rPr>
        <w:t xml:space="preserve"> </w:t>
      </w:r>
      <w:r w:rsidRPr="00AB0A13">
        <w:rPr>
          <w:rFonts w:ascii="Arial" w:hAnsi="Arial" w:cs="Arial"/>
          <w:sz w:val="24"/>
          <w:szCs w:val="24"/>
        </w:rPr>
        <w:t xml:space="preserve">in writing, or Board of Appeals, as applicable, students on </w:t>
      </w:r>
      <w:proofErr w:type="gramStart"/>
      <w:r w:rsidRPr="00AB0A13">
        <w:rPr>
          <w:rFonts w:ascii="Arial" w:hAnsi="Arial" w:cs="Arial"/>
          <w:sz w:val="24"/>
          <w:szCs w:val="24"/>
        </w:rPr>
        <w:t>an involuntary</w:t>
      </w:r>
      <w:proofErr w:type="gramEnd"/>
      <w:r w:rsidRPr="00AB0A13">
        <w:rPr>
          <w:rFonts w:ascii="Arial" w:hAnsi="Arial" w:cs="Arial"/>
          <w:sz w:val="24"/>
          <w:szCs w:val="24"/>
        </w:rPr>
        <w:t xml:space="preserve"> leave of</w:t>
      </w:r>
    </w:p>
    <w:p w14:paraId="1BD3C304" w14:textId="77777777" w:rsidR="00510C43" w:rsidRPr="00AB0A13" w:rsidRDefault="00510C43" w:rsidP="00AB0A13">
      <w:pPr>
        <w:pStyle w:val="ListParagraph"/>
        <w:jc w:val="left"/>
        <w:rPr>
          <w:rFonts w:ascii="Arial" w:hAnsi="Arial" w:cs="Arial"/>
          <w:sz w:val="24"/>
          <w:szCs w:val="24"/>
        </w:rPr>
        <w:sectPr w:rsidR="00510C43" w:rsidRPr="00AB0A13" w:rsidSect="00AB0A13">
          <w:pgSz w:w="12240" w:h="15840"/>
          <w:pgMar w:top="1440" w:right="1080" w:bottom="1440" w:left="1080" w:header="720" w:footer="720" w:gutter="0"/>
          <w:cols w:space="720"/>
          <w:docGrid w:linePitch="299"/>
        </w:sectPr>
      </w:pPr>
    </w:p>
    <w:p w14:paraId="25ED3CB2" w14:textId="77777777" w:rsidR="00510C43" w:rsidRPr="00AB0A13" w:rsidRDefault="00000000" w:rsidP="00AB0A13">
      <w:pPr>
        <w:pStyle w:val="BodyText"/>
        <w:spacing w:before="60"/>
        <w:ind w:right="8" w:firstLine="0"/>
        <w:jc w:val="left"/>
        <w:rPr>
          <w:rFonts w:ascii="Arial" w:hAnsi="Arial" w:cs="Arial"/>
        </w:rPr>
      </w:pPr>
      <w:r w:rsidRPr="00AB0A13">
        <w:rPr>
          <w:rFonts w:ascii="Arial" w:hAnsi="Arial" w:cs="Arial"/>
        </w:rPr>
        <w:lastRenderedPageBreak/>
        <w:t xml:space="preserve">absence </w:t>
      </w:r>
      <w:proofErr w:type="gramStart"/>
      <w:r w:rsidRPr="00AB0A13">
        <w:rPr>
          <w:rFonts w:ascii="Arial" w:hAnsi="Arial" w:cs="Arial"/>
        </w:rPr>
        <w:t>are</w:t>
      </w:r>
      <w:proofErr w:type="gramEnd"/>
      <w:r w:rsidRPr="00AB0A13">
        <w:rPr>
          <w:rFonts w:ascii="Arial" w:hAnsi="Arial" w:cs="Arial"/>
        </w:rPr>
        <w:t xml:space="preserve"> not permitted to be present at the</w:t>
      </w:r>
      <w:r w:rsidRPr="00AB0A13">
        <w:rPr>
          <w:rFonts w:ascii="Arial" w:hAnsi="Arial" w:cs="Arial"/>
          <w:spacing w:val="-2"/>
        </w:rPr>
        <w:t xml:space="preserve"> </w:t>
      </w:r>
      <w:r w:rsidRPr="00AB0A13">
        <w:rPr>
          <w:rFonts w:ascii="Arial" w:hAnsi="Arial" w:cs="Arial"/>
        </w:rPr>
        <w:t>campus</w:t>
      </w:r>
      <w:r w:rsidRPr="00AB0A13">
        <w:rPr>
          <w:rFonts w:ascii="Arial" w:hAnsi="Arial" w:cs="Arial"/>
          <w:spacing w:val="-3"/>
        </w:rPr>
        <w:t xml:space="preserve"> </w:t>
      </w:r>
      <w:r w:rsidRPr="00AB0A13">
        <w:rPr>
          <w:rFonts w:ascii="Arial" w:hAnsi="Arial" w:cs="Arial"/>
        </w:rPr>
        <w:t>and</w:t>
      </w:r>
      <w:r w:rsidRPr="00AB0A13">
        <w:rPr>
          <w:rFonts w:ascii="Arial" w:hAnsi="Arial" w:cs="Arial"/>
          <w:spacing w:val="-2"/>
        </w:rPr>
        <w:t xml:space="preserve"> </w:t>
      </w:r>
      <w:r w:rsidRPr="00AB0A13">
        <w:rPr>
          <w:rFonts w:ascii="Arial" w:hAnsi="Arial" w:cs="Arial"/>
        </w:rPr>
        <w:t>are</w:t>
      </w:r>
      <w:r w:rsidRPr="00AB0A13">
        <w:rPr>
          <w:rFonts w:ascii="Arial" w:hAnsi="Arial" w:cs="Arial"/>
          <w:spacing w:val="-3"/>
        </w:rPr>
        <w:t xml:space="preserve"> </w:t>
      </w:r>
      <w:r w:rsidRPr="00AB0A13">
        <w:rPr>
          <w:rFonts w:ascii="Arial" w:hAnsi="Arial" w:cs="Arial"/>
        </w:rPr>
        <w:t>not</w:t>
      </w:r>
      <w:r w:rsidRPr="00AB0A13">
        <w:rPr>
          <w:rFonts w:ascii="Arial" w:hAnsi="Arial" w:cs="Arial"/>
          <w:spacing w:val="-2"/>
        </w:rPr>
        <w:t xml:space="preserve"> </w:t>
      </w:r>
      <w:r w:rsidRPr="00AB0A13">
        <w:rPr>
          <w:rFonts w:ascii="Arial" w:hAnsi="Arial" w:cs="Arial"/>
        </w:rPr>
        <w:t>permitted</w:t>
      </w:r>
      <w:r w:rsidRPr="00AB0A13">
        <w:rPr>
          <w:rFonts w:ascii="Arial" w:hAnsi="Arial" w:cs="Arial"/>
          <w:spacing w:val="-3"/>
        </w:rPr>
        <w:t xml:space="preserve"> </w:t>
      </w:r>
      <w:r w:rsidRPr="00AB0A13">
        <w:rPr>
          <w:rFonts w:ascii="Arial" w:hAnsi="Arial" w:cs="Arial"/>
        </w:rPr>
        <w:t>to</w:t>
      </w:r>
      <w:r w:rsidRPr="00AB0A13">
        <w:rPr>
          <w:rFonts w:ascii="Arial" w:hAnsi="Arial" w:cs="Arial"/>
          <w:spacing w:val="-2"/>
        </w:rPr>
        <w:t xml:space="preserve"> </w:t>
      </w:r>
      <w:r w:rsidRPr="00AB0A13">
        <w:rPr>
          <w:rFonts w:ascii="Arial" w:hAnsi="Arial" w:cs="Arial"/>
        </w:rPr>
        <w:t>engage</w:t>
      </w:r>
      <w:r w:rsidRPr="00AB0A13">
        <w:rPr>
          <w:rFonts w:ascii="Arial" w:hAnsi="Arial" w:cs="Arial"/>
          <w:spacing w:val="-3"/>
        </w:rPr>
        <w:t xml:space="preserve"> </w:t>
      </w:r>
      <w:r w:rsidRPr="00AB0A13">
        <w:rPr>
          <w:rFonts w:ascii="Arial" w:hAnsi="Arial" w:cs="Arial"/>
        </w:rPr>
        <w:t>in</w:t>
      </w:r>
      <w:r w:rsidRPr="00AB0A13">
        <w:rPr>
          <w:rFonts w:ascii="Arial" w:hAnsi="Arial" w:cs="Arial"/>
          <w:spacing w:val="-2"/>
        </w:rPr>
        <w:t xml:space="preserve"> </w:t>
      </w:r>
      <w:r w:rsidRPr="00AB0A13">
        <w:rPr>
          <w:rFonts w:ascii="Arial" w:hAnsi="Arial" w:cs="Arial"/>
        </w:rPr>
        <w:t>any campus-related activities, including on-campus employment.</w:t>
      </w:r>
    </w:p>
    <w:p w14:paraId="193E3865"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b/>
          <w:i/>
          <w:sz w:val="24"/>
          <w:szCs w:val="24"/>
        </w:rPr>
        <w:t>Coursework taken while on leave</w:t>
      </w:r>
      <w:r w:rsidRPr="00AB0A13">
        <w:rPr>
          <w:rFonts w:ascii="Arial" w:hAnsi="Arial" w:cs="Arial"/>
          <w:sz w:val="24"/>
          <w:szCs w:val="24"/>
        </w:rPr>
        <w:t>: Consistent with the College’s policies and procedures, academic credit for work done elsewhere may be allowed toward a Geneseo</w:t>
      </w:r>
      <w:r w:rsidRPr="00AB0A13">
        <w:rPr>
          <w:rFonts w:ascii="Arial" w:hAnsi="Arial" w:cs="Arial"/>
          <w:spacing w:val="80"/>
          <w:sz w:val="24"/>
          <w:szCs w:val="24"/>
        </w:rPr>
        <w:t xml:space="preserve"> </w:t>
      </w:r>
      <w:r w:rsidRPr="00AB0A13">
        <w:rPr>
          <w:rFonts w:ascii="Arial" w:hAnsi="Arial" w:cs="Arial"/>
          <w:sz w:val="24"/>
          <w:szCs w:val="24"/>
        </w:rPr>
        <w:t>degree.</w:t>
      </w:r>
      <w:r w:rsidRPr="00AB0A13">
        <w:rPr>
          <w:rFonts w:ascii="Arial" w:hAnsi="Arial" w:cs="Arial"/>
          <w:spacing w:val="40"/>
          <w:sz w:val="24"/>
          <w:szCs w:val="24"/>
        </w:rPr>
        <w:t xml:space="preserve"> </w:t>
      </w:r>
      <w:r w:rsidRPr="00AB0A13">
        <w:rPr>
          <w:rFonts w:ascii="Arial" w:hAnsi="Arial" w:cs="Arial"/>
          <w:sz w:val="24"/>
          <w:szCs w:val="24"/>
        </w:rPr>
        <w:t>Students should consult with the Academic</w:t>
      </w:r>
      <w:r w:rsidRPr="00AB0A13">
        <w:rPr>
          <w:rFonts w:ascii="Arial" w:hAnsi="Arial" w:cs="Arial"/>
          <w:spacing w:val="-4"/>
          <w:sz w:val="24"/>
          <w:szCs w:val="24"/>
        </w:rPr>
        <w:t xml:space="preserve"> </w:t>
      </w:r>
      <w:r w:rsidRPr="00AB0A13">
        <w:rPr>
          <w:rFonts w:ascii="Arial" w:hAnsi="Arial" w:cs="Arial"/>
          <w:sz w:val="24"/>
          <w:szCs w:val="24"/>
        </w:rPr>
        <w:t>Planning</w:t>
      </w:r>
      <w:r w:rsidRPr="00AB0A13">
        <w:rPr>
          <w:rFonts w:ascii="Arial" w:hAnsi="Arial" w:cs="Arial"/>
          <w:spacing w:val="-4"/>
          <w:sz w:val="24"/>
          <w:szCs w:val="24"/>
        </w:rPr>
        <w:t xml:space="preserve"> </w:t>
      </w:r>
      <w:r w:rsidRPr="00AB0A13">
        <w:rPr>
          <w:rFonts w:ascii="Arial" w:hAnsi="Arial" w:cs="Arial"/>
          <w:sz w:val="24"/>
          <w:szCs w:val="24"/>
        </w:rPr>
        <w:t>and</w:t>
      </w:r>
      <w:r w:rsidRPr="00AB0A13">
        <w:rPr>
          <w:rFonts w:ascii="Arial" w:hAnsi="Arial" w:cs="Arial"/>
          <w:spacing w:val="-4"/>
          <w:sz w:val="24"/>
          <w:szCs w:val="24"/>
        </w:rPr>
        <w:t xml:space="preserve"> </w:t>
      </w:r>
      <w:r w:rsidRPr="00AB0A13">
        <w:rPr>
          <w:rFonts w:ascii="Arial" w:hAnsi="Arial" w:cs="Arial"/>
          <w:sz w:val="24"/>
          <w:szCs w:val="24"/>
        </w:rPr>
        <w:t>Advising</w:t>
      </w:r>
      <w:r w:rsidRPr="00AB0A13">
        <w:rPr>
          <w:rFonts w:ascii="Arial" w:hAnsi="Arial" w:cs="Arial"/>
          <w:spacing w:val="-4"/>
          <w:sz w:val="24"/>
          <w:szCs w:val="24"/>
        </w:rPr>
        <w:t xml:space="preserve"> </w:t>
      </w:r>
      <w:r w:rsidRPr="00AB0A13">
        <w:rPr>
          <w:rFonts w:ascii="Arial" w:hAnsi="Arial" w:cs="Arial"/>
          <w:sz w:val="24"/>
          <w:szCs w:val="24"/>
        </w:rPr>
        <w:t>Office,</w:t>
      </w:r>
      <w:r w:rsidRPr="00AB0A13">
        <w:rPr>
          <w:rFonts w:ascii="Arial" w:hAnsi="Arial" w:cs="Arial"/>
          <w:spacing w:val="-4"/>
          <w:sz w:val="24"/>
          <w:szCs w:val="24"/>
        </w:rPr>
        <w:t xml:space="preserve"> </w:t>
      </w:r>
      <w:r w:rsidRPr="00AB0A13">
        <w:rPr>
          <w:rFonts w:ascii="Arial" w:hAnsi="Arial" w:cs="Arial"/>
          <w:sz w:val="24"/>
          <w:szCs w:val="24"/>
        </w:rPr>
        <w:t>Registrar’s</w:t>
      </w:r>
      <w:r w:rsidRPr="00AB0A13">
        <w:rPr>
          <w:rFonts w:ascii="Arial" w:hAnsi="Arial" w:cs="Arial"/>
          <w:spacing w:val="-4"/>
          <w:sz w:val="24"/>
          <w:szCs w:val="24"/>
        </w:rPr>
        <w:t xml:space="preserve"> </w:t>
      </w:r>
      <w:r w:rsidRPr="00AB0A13">
        <w:rPr>
          <w:rFonts w:ascii="Arial" w:hAnsi="Arial" w:cs="Arial"/>
          <w:sz w:val="24"/>
          <w:szCs w:val="24"/>
        </w:rPr>
        <w:t>Office and their academic department prior to taking any</w:t>
      </w:r>
      <w:r w:rsidRPr="00AB0A13">
        <w:rPr>
          <w:rFonts w:ascii="Arial" w:hAnsi="Arial" w:cs="Arial"/>
          <w:spacing w:val="-2"/>
          <w:sz w:val="24"/>
          <w:szCs w:val="24"/>
        </w:rPr>
        <w:t xml:space="preserve"> </w:t>
      </w:r>
      <w:r w:rsidRPr="00AB0A13">
        <w:rPr>
          <w:rFonts w:ascii="Arial" w:hAnsi="Arial" w:cs="Arial"/>
          <w:sz w:val="24"/>
          <w:szCs w:val="24"/>
        </w:rPr>
        <w:t>coursework</w:t>
      </w:r>
      <w:r w:rsidRPr="00AB0A13">
        <w:rPr>
          <w:rFonts w:ascii="Arial" w:hAnsi="Arial" w:cs="Arial"/>
          <w:spacing w:val="-2"/>
          <w:sz w:val="24"/>
          <w:szCs w:val="24"/>
        </w:rPr>
        <w:t xml:space="preserve"> </w:t>
      </w:r>
      <w:r w:rsidRPr="00AB0A13">
        <w:rPr>
          <w:rFonts w:ascii="Arial" w:hAnsi="Arial" w:cs="Arial"/>
          <w:sz w:val="24"/>
          <w:szCs w:val="24"/>
        </w:rPr>
        <w:t>while</w:t>
      </w:r>
      <w:r w:rsidRPr="00AB0A13">
        <w:rPr>
          <w:rFonts w:ascii="Arial" w:hAnsi="Arial" w:cs="Arial"/>
          <w:spacing w:val="-2"/>
          <w:sz w:val="24"/>
          <w:szCs w:val="24"/>
        </w:rPr>
        <w:t xml:space="preserve"> </w:t>
      </w:r>
      <w:r w:rsidRPr="00AB0A13">
        <w:rPr>
          <w:rFonts w:ascii="Arial" w:hAnsi="Arial" w:cs="Arial"/>
          <w:sz w:val="24"/>
          <w:szCs w:val="24"/>
        </w:rPr>
        <w:t>on</w:t>
      </w:r>
      <w:r w:rsidRPr="00AB0A13">
        <w:rPr>
          <w:rFonts w:ascii="Arial" w:hAnsi="Arial" w:cs="Arial"/>
          <w:spacing w:val="-2"/>
          <w:sz w:val="24"/>
          <w:szCs w:val="24"/>
        </w:rPr>
        <w:t xml:space="preserve"> </w:t>
      </w:r>
      <w:proofErr w:type="gramStart"/>
      <w:r w:rsidRPr="00AB0A13">
        <w:rPr>
          <w:rFonts w:ascii="Arial" w:hAnsi="Arial" w:cs="Arial"/>
          <w:sz w:val="24"/>
          <w:szCs w:val="24"/>
        </w:rPr>
        <w:t>an</w:t>
      </w:r>
      <w:r w:rsidRPr="00AB0A13">
        <w:rPr>
          <w:rFonts w:ascii="Arial" w:hAnsi="Arial" w:cs="Arial"/>
          <w:spacing w:val="-2"/>
          <w:sz w:val="24"/>
          <w:szCs w:val="24"/>
        </w:rPr>
        <w:t xml:space="preserve"> </w:t>
      </w:r>
      <w:r w:rsidRPr="00AB0A13">
        <w:rPr>
          <w:rFonts w:ascii="Arial" w:hAnsi="Arial" w:cs="Arial"/>
          <w:sz w:val="24"/>
          <w:szCs w:val="24"/>
        </w:rPr>
        <w:t>involuntary</w:t>
      </w:r>
      <w:proofErr w:type="gramEnd"/>
      <w:r w:rsidRPr="00AB0A13">
        <w:rPr>
          <w:rFonts w:ascii="Arial" w:hAnsi="Arial" w:cs="Arial"/>
          <w:spacing w:val="-2"/>
          <w:sz w:val="24"/>
          <w:szCs w:val="24"/>
        </w:rPr>
        <w:t xml:space="preserve"> </w:t>
      </w:r>
      <w:r w:rsidRPr="00AB0A13">
        <w:rPr>
          <w:rFonts w:ascii="Arial" w:hAnsi="Arial" w:cs="Arial"/>
          <w:sz w:val="24"/>
          <w:szCs w:val="24"/>
        </w:rPr>
        <w:t>leave of absence.</w:t>
      </w:r>
    </w:p>
    <w:p w14:paraId="03062D9C" w14:textId="77777777" w:rsidR="00510C43" w:rsidRPr="00AB0A13" w:rsidRDefault="00000000" w:rsidP="00AB0A13">
      <w:pPr>
        <w:pStyle w:val="ListParagraph"/>
        <w:numPr>
          <w:ilvl w:val="1"/>
          <w:numId w:val="1"/>
        </w:numPr>
        <w:tabs>
          <w:tab w:val="left" w:pos="360"/>
        </w:tabs>
        <w:ind w:right="5"/>
        <w:rPr>
          <w:rFonts w:ascii="Arial" w:hAnsi="Arial" w:cs="Arial"/>
          <w:sz w:val="24"/>
          <w:szCs w:val="24"/>
        </w:rPr>
      </w:pPr>
      <w:r w:rsidRPr="00AB0A13">
        <w:rPr>
          <w:rFonts w:ascii="Arial" w:hAnsi="Arial" w:cs="Arial"/>
          <w:b/>
          <w:sz w:val="24"/>
          <w:szCs w:val="24"/>
        </w:rPr>
        <w:t>Access to Student Accounts while on leave</w:t>
      </w:r>
      <w:r w:rsidRPr="00AB0A13">
        <w:rPr>
          <w:rFonts w:ascii="Arial" w:hAnsi="Arial" w:cs="Arial"/>
          <w:sz w:val="24"/>
          <w:szCs w:val="24"/>
        </w:rPr>
        <w:t>: Unless expressly prohibited in writing by the President’s designee, students on leave generally may retain their student ID privileges, including their campus email account.</w:t>
      </w:r>
    </w:p>
    <w:p w14:paraId="1F106A44" w14:textId="77777777" w:rsidR="00510C43" w:rsidRPr="00AB0A13" w:rsidRDefault="00000000" w:rsidP="00AB0A13">
      <w:pPr>
        <w:pStyle w:val="ListParagraph"/>
        <w:numPr>
          <w:ilvl w:val="1"/>
          <w:numId w:val="1"/>
        </w:numPr>
        <w:tabs>
          <w:tab w:val="left" w:pos="360"/>
        </w:tabs>
        <w:ind w:right="9"/>
        <w:rPr>
          <w:rFonts w:ascii="Arial" w:hAnsi="Arial" w:cs="Arial"/>
          <w:sz w:val="24"/>
          <w:szCs w:val="24"/>
        </w:rPr>
      </w:pPr>
      <w:r w:rsidRPr="00AB0A13">
        <w:rPr>
          <w:rFonts w:ascii="Arial" w:hAnsi="Arial" w:cs="Arial"/>
          <w:b/>
          <w:sz w:val="24"/>
          <w:szCs w:val="24"/>
        </w:rPr>
        <w:t>Tuition and Fees</w:t>
      </w:r>
      <w:r w:rsidRPr="00AB0A13">
        <w:rPr>
          <w:rFonts w:ascii="Arial" w:hAnsi="Arial" w:cs="Arial"/>
          <w:sz w:val="24"/>
          <w:szCs w:val="24"/>
        </w:rPr>
        <w:t>: Consistent with SUNY’s and the College’s policies and procedures, students who</w:t>
      </w:r>
      <w:r w:rsidRPr="00AB0A13">
        <w:rPr>
          <w:rFonts w:ascii="Arial" w:hAnsi="Arial" w:cs="Arial"/>
          <w:spacing w:val="-2"/>
          <w:sz w:val="24"/>
          <w:szCs w:val="24"/>
        </w:rPr>
        <w:t xml:space="preserve"> </w:t>
      </w:r>
      <w:r w:rsidRPr="00AB0A13">
        <w:rPr>
          <w:rFonts w:ascii="Arial" w:hAnsi="Arial" w:cs="Arial"/>
          <w:sz w:val="24"/>
          <w:szCs w:val="24"/>
        </w:rPr>
        <w:t>leave</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campus</w:t>
      </w:r>
      <w:r w:rsidRPr="00AB0A13">
        <w:rPr>
          <w:rFonts w:ascii="Arial" w:hAnsi="Arial" w:cs="Arial"/>
          <w:spacing w:val="-2"/>
          <w:sz w:val="24"/>
          <w:szCs w:val="24"/>
        </w:rPr>
        <w:t xml:space="preserve"> </w:t>
      </w:r>
      <w:r w:rsidRPr="00AB0A13">
        <w:rPr>
          <w:rFonts w:ascii="Arial" w:hAnsi="Arial" w:cs="Arial"/>
          <w:sz w:val="24"/>
          <w:szCs w:val="24"/>
        </w:rPr>
        <w:t>before</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end</w:t>
      </w:r>
      <w:r w:rsidRPr="00AB0A13">
        <w:rPr>
          <w:rFonts w:ascii="Arial" w:hAnsi="Arial" w:cs="Arial"/>
          <w:spacing w:val="-2"/>
          <w:sz w:val="24"/>
          <w:szCs w:val="24"/>
        </w:rPr>
        <w:t xml:space="preserve"> </w:t>
      </w:r>
      <w:r w:rsidRPr="00AB0A13">
        <w:rPr>
          <w:rFonts w:ascii="Arial" w:hAnsi="Arial" w:cs="Arial"/>
          <w:sz w:val="24"/>
          <w:szCs w:val="24"/>
        </w:rPr>
        <w:t>of</w:t>
      </w:r>
      <w:r w:rsidRPr="00AB0A13">
        <w:rPr>
          <w:rFonts w:ascii="Arial" w:hAnsi="Arial" w:cs="Arial"/>
          <w:spacing w:val="-2"/>
          <w:sz w:val="24"/>
          <w:szCs w:val="24"/>
        </w:rPr>
        <w:t xml:space="preserve"> </w:t>
      </w:r>
      <w:r w:rsidRPr="00AB0A13">
        <w:rPr>
          <w:rFonts w:ascii="Arial" w:hAnsi="Arial" w:cs="Arial"/>
          <w:sz w:val="24"/>
          <w:szCs w:val="24"/>
        </w:rPr>
        <w:t>a</w:t>
      </w:r>
      <w:r w:rsidRPr="00AB0A13">
        <w:rPr>
          <w:rFonts w:ascii="Arial" w:hAnsi="Arial" w:cs="Arial"/>
          <w:spacing w:val="-2"/>
          <w:sz w:val="24"/>
          <w:szCs w:val="24"/>
        </w:rPr>
        <w:t xml:space="preserve"> </w:t>
      </w:r>
      <w:r w:rsidRPr="00AB0A13">
        <w:rPr>
          <w:rFonts w:ascii="Arial" w:hAnsi="Arial" w:cs="Arial"/>
          <w:sz w:val="24"/>
          <w:szCs w:val="24"/>
        </w:rPr>
        <w:t>term</w:t>
      </w:r>
      <w:r w:rsidRPr="00AB0A13">
        <w:rPr>
          <w:rFonts w:ascii="Arial" w:hAnsi="Arial" w:cs="Arial"/>
          <w:spacing w:val="-2"/>
          <w:sz w:val="24"/>
          <w:szCs w:val="24"/>
        </w:rPr>
        <w:t xml:space="preserve"> </w:t>
      </w:r>
      <w:r w:rsidRPr="00AB0A13">
        <w:rPr>
          <w:rFonts w:ascii="Arial" w:hAnsi="Arial" w:cs="Arial"/>
          <w:sz w:val="24"/>
          <w:szCs w:val="24"/>
        </w:rPr>
        <w:t>may</w:t>
      </w:r>
      <w:r w:rsidRPr="00AB0A13">
        <w:rPr>
          <w:rFonts w:ascii="Arial" w:hAnsi="Arial" w:cs="Arial"/>
          <w:spacing w:val="-2"/>
          <w:sz w:val="24"/>
          <w:szCs w:val="24"/>
        </w:rPr>
        <w:t xml:space="preserve"> </w:t>
      </w:r>
      <w:r w:rsidRPr="00AB0A13">
        <w:rPr>
          <w:rFonts w:ascii="Arial" w:hAnsi="Arial" w:cs="Arial"/>
          <w:sz w:val="24"/>
          <w:szCs w:val="24"/>
        </w:rPr>
        <w:t>or</w:t>
      </w:r>
      <w:r w:rsidRPr="00AB0A13">
        <w:rPr>
          <w:rFonts w:ascii="Arial" w:hAnsi="Arial" w:cs="Arial"/>
          <w:spacing w:val="-2"/>
          <w:sz w:val="24"/>
          <w:szCs w:val="24"/>
        </w:rPr>
        <w:t xml:space="preserve"> </w:t>
      </w:r>
      <w:r w:rsidRPr="00AB0A13">
        <w:rPr>
          <w:rFonts w:ascii="Arial" w:hAnsi="Arial" w:cs="Arial"/>
          <w:sz w:val="24"/>
          <w:szCs w:val="24"/>
        </w:rPr>
        <w:t>may</w:t>
      </w:r>
      <w:r w:rsidRPr="00AB0A13">
        <w:rPr>
          <w:rFonts w:ascii="Arial" w:hAnsi="Arial" w:cs="Arial"/>
          <w:spacing w:val="-2"/>
          <w:sz w:val="24"/>
          <w:szCs w:val="24"/>
        </w:rPr>
        <w:t xml:space="preserve"> </w:t>
      </w:r>
      <w:r w:rsidRPr="00AB0A13">
        <w:rPr>
          <w:rFonts w:ascii="Arial" w:hAnsi="Arial" w:cs="Arial"/>
          <w:sz w:val="24"/>
          <w:szCs w:val="24"/>
        </w:rPr>
        <w:t>not</w:t>
      </w:r>
      <w:r w:rsidRPr="00AB0A13">
        <w:rPr>
          <w:rFonts w:ascii="Arial" w:hAnsi="Arial" w:cs="Arial"/>
          <w:spacing w:val="-2"/>
          <w:sz w:val="24"/>
          <w:szCs w:val="24"/>
        </w:rPr>
        <w:t xml:space="preserve"> </w:t>
      </w:r>
      <w:r w:rsidRPr="00AB0A13">
        <w:rPr>
          <w:rFonts w:ascii="Arial" w:hAnsi="Arial" w:cs="Arial"/>
          <w:sz w:val="24"/>
          <w:szCs w:val="24"/>
        </w:rPr>
        <w:t>be</w:t>
      </w:r>
      <w:r w:rsidRPr="00AB0A13">
        <w:rPr>
          <w:rFonts w:ascii="Arial" w:hAnsi="Arial" w:cs="Arial"/>
          <w:spacing w:val="-2"/>
          <w:sz w:val="24"/>
          <w:szCs w:val="24"/>
        </w:rPr>
        <w:t xml:space="preserve"> </w:t>
      </w:r>
      <w:r w:rsidRPr="00AB0A13">
        <w:rPr>
          <w:rFonts w:ascii="Arial" w:hAnsi="Arial" w:cs="Arial"/>
          <w:sz w:val="24"/>
          <w:szCs w:val="24"/>
        </w:rPr>
        <w:t>eligible</w:t>
      </w:r>
      <w:r w:rsidRPr="00AB0A13">
        <w:rPr>
          <w:rFonts w:ascii="Arial" w:hAnsi="Arial" w:cs="Arial"/>
          <w:spacing w:val="-2"/>
          <w:sz w:val="24"/>
          <w:szCs w:val="24"/>
        </w:rPr>
        <w:t xml:space="preserve"> </w:t>
      </w:r>
      <w:r w:rsidRPr="00AB0A13">
        <w:rPr>
          <w:rFonts w:ascii="Arial" w:hAnsi="Arial" w:cs="Arial"/>
          <w:sz w:val="24"/>
          <w:szCs w:val="24"/>
        </w:rPr>
        <w:t>to</w:t>
      </w:r>
      <w:r w:rsidRPr="00AB0A13">
        <w:rPr>
          <w:rFonts w:ascii="Arial" w:hAnsi="Arial" w:cs="Arial"/>
          <w:spacing w:val="-2"/>
          <w:sz w:val="24"/>
          <w:szCs w:val="24"/>
        </w:rPr>
        <w:t xml:space="preserve"> </w:t>
      </w:r>
      <w:r w:rsidRPr="00AB0A13">
        <w:rPr>
          <w:rFonts w:ascii="Arial" w:hAnsi="Arial" w:cs="Arial"/>
          <w:sz w:val="24"/>
          <w:szCs w:val="24"/>
        </w:rPr>
        <w:t xml:space="preserve">receive refunds of portions of their tuition. See the </w:t>
      </w:r>
      <w:hyperlink r:id="rId6">
        <w:r w:rsidRPr="00AB0A13">
          <w:rPr>
            <w:rFonts w:ascii="Arial" w:hAnsi="Arial" w:cs="Arial"/>
            <w:color w:val="0000FF"/>
            <w:sz w:val="24"/>
            <w:szCs w:val="24"/>
            <w:u w:val="thick" w:color="0000FF"/>
          </w:rPr>
          <w:t>SUNY Tuition Refunds Policy</w:t>
        </w:r>
      </w:hyperlink>
      <w:r w:rsidRPr="00AB0A13">
        <w:rPr>
          <w:rFonts w:ascii="Arial" w:hAnsi="Arial" w:cs="Arial"/>
          <w:color w:val="0000FF"/>
          <w:sz w:val="24"/>
          <w:szCs w:val="24"/>
        </w:rPr>
        <w:t xml:space="preserve"> </w:t>
      </w:r>
      <w:r w:rsidRPr="00AB0A13">
        <w:rPr>
          <w:rFonts w:ascii="Arial" w:hAnsi="Arial" w:cs="Arial"/>
          <w:sz w:val="24"/>
          <w:szCs w:val="24"/>
        </w:rPr>
        <w:t xml:space="preserve">for a schedule of </w:t>
      </w:r>
      <w:r w:rsidRPr="00AB0A13">
        <w:rPr>
          <w:rFonts w:ascii="Arial" w:hAnsi="Arial" w:cs="Arial"/>
          <w:spacing w:val="-2"/>
          <w:sz w:val="24"/>
          <w:szCs w:val="24"/>
        </w:rPr>
        <w:t>refunds.</w:t>
      </w:r>
    </w:p>
    <w:p w14:paraId="53C97175" w14:textId="77777777" w:rsidR="00510C43" w:rsidRPr="00AB0A13" w:rsidRDefault="00000000" w:rsidP="00AB0A13">
      <w:pPr>
        <w:pStyle w:val="ListParagraph"/>
        <w:numPr>
          <w:ilvl w:val="1"/>
          <w:numId w:val="1"/>
        </w:numPr>
        <w:tabs>
          <w:tab w:val="left" w:pos="360"/>
        </w:tabs>
        <w:ind w:right="7"/>
        <w:rPr>
          <w:rFonts w:ascii="Arial" w:hAnsi="Arial" w:cs="Arial"/>
          <w:sz w:val="24"/>
          <w:szCs w:val="24"/>
        </w:rPr>
      </w:pPr>
      <w:r w:rsidRPr="00AB0A13">
        <w:rPr>
          <w:rFonts w:ascii="Arial" w:hAnsi="Arial" w:cs="Arial"/>
          <w:b/>
          <w:sz w:val="24"/>
          <w:szCs w:val="24"/>
        </w:rPr>
        <w:t>Meal Plan</w:t>
      </w:r>
      <w:r w:rsidRPr="00AB0A13">
        <w:rPr>
          <w:rFonts w:ascii="Arial" w:hAnsi="Arial" w:cs="Arial"/>
          <w:sz w:val="24"/>
          <w:szCs w:val="24"/>
        </w:rPr>
        <w:t>: Students who leave the campus before the end of a term may or may not be eligible to receive refunds of portions of their meal plan charges, per SUNY, Geneseo, and Campus Auxiliary Services (CAS) Policy.</w:t>
      </w:r>
    </w:p>
    <w:p w14:paraId="721277EB" w14:textId="77777777" w:rsidR="00510C43" w:rsidRPr="00AB0A13" w:rsidRDefault="00000000" w:rsidP="00AB0A13">
      <w:pPr>
        <w:pStyle w:val="ListParagraph"/>
        <w:numPr>
          <w:ilvl w:val="1"/>
          <w:numId w:val="1"/>
        </w:numPr>
        <w:tabs>
          <w:tab w:val="left" w:pos="360"/>
        </w:tabs>
        <w:ind w:right="8"/>
        <w:rPr>
          <w:rFonts w:ascii="Arial" w:hAnsi="Arial" w:cs="Arial"/>
          <w:sz w:val="24"/>
          <w:szCs w:val="24"/>
        </w:rPr>
      </w:pPr>
      <w:r w:rsidRPr="00AB0A13">
        <w:rPr>
          <w:rFonts w:ascii="Arial" w:hAnsi="Arial" w:cs="Arial"/>
          <w:b/>
          <w:sz w:val="24"/>
          <w:szCs w:val="24"/>
        </w:rPr>
        <w:t>Visa Status</w:t>
      </w:r>
      <w:r w:rsidRPr="00AB0A13">
        <w:rPr>
          <w:rFonts w:ascii="Arial" w:hAnsi="Arial" w:cs="Arial"/>
          <w:sz w:val="24"/>
          <w:szCs w:val="24"/>
        </w:rPr>
        <w:t>: International students (F-1 and</w:t>
      </w:r>
      <w:r w:rsidRPr="00AB0A13">
        <w:rPr>
          <w:rFonts w:ascii="Arial" w:hAnsi="Arial" w:cs="Arial"/>
          <w:spacing w:val="-5"/>
          <w:sz w:val="24"/>
          <w:szCs w:val="24"/>
        </w:rPr>
        <w:t xml:space="preserve"> </w:t>
      </w:r>
      <w:r w:rsidRPr="00AB0A13">
        <w:rPr>
          <w:rFonts w:ascii="Arial" w:hAnsi="Arial" w:cs="Arial"/>
          <w:sz w:val="24"/>
          <w:szCs w:val="24"/>
        </w:rPr>
        <w:t>J-1</w:t>
      </w:r>
      <w:r w:rsidRPr="00AB0A13">
        <w:rPr>
          <w:rFonts w:ascii="Arial" w:hAnsi="Arial" w:cs="Arial"/>
          <w:spacing w:val="-5"/>
          <w:sz w:val="24"/>
          <w:szCs w:val="24"/>
        </w:rPr>
        <w:t xml:space="preserve"> </w:t>
      </w:r>
      <w:r w:rsidRPr="00AB0A13">
        <w:rPr>
          <w:rFonts w:ascii="Arial" w:hAnsi="Arial" w:cs="Arial"/>
          <w:sz w:val="24"/>
          <w:szCs w:val="24"/>
        </w:rPr>
        <w:t>Visa</w:t>
      </w:r>
      <w:r w:rsidRPr="00AB0A13">
        <w:rPr>
          <w:rFonts w:ascii="Arial" w:hAnsi="Arial" w:cs="Arial"/>
          <w:spacing w:val="-5"/>
          <w:sz w:val="24"/>
          <w:szCs w:val="24"/>
        </w:rPr>
        <w:t xml:space="preserve"> </w:t>
      </w:r>
      <w:r w:rsidRPr="00AB0A13">
        <w:rPr>
          <w:rFonts w:ascii="Arial" w:hAnsi="Arial" w:cs="Arial"/>
          <w:sz w:val="24"/>
          <w:szCs w:val="24"/>
        </w:rPr>
        <w:t>holders)</w:t>
      </w:r>
      <w:r w:rsidRPr="00AB0A13">
        <w:rPr>
          <w:rFonts w:ascii="Arial" w:hAnsi="Arial" w:cs="Arial"/>
          <w:spacing w:val="-5"/>
          <w:sz w:val="24"/>
          <w:szCs w:val="24"/>
        </w:rPr>
        <w:t xml:space="preserve"> </w:t>
      </w:r>
      <w:r w:rsidRPr="00AB0A13">
        <w:rPr>
          <w:rFonts w:ascii="Arial" w:hAnsi="Arial" w:cs="Arial"/>
          <w:sz w:val="24"/>
          <w:szCs w:val="24"/>
        </w:rPr>
        <w:t>placed</w:t>
      </w:r>
      <w:r w:rsidRPr="00AB0A13">
        <w:rPr>
          <w:rFonts w:ascii="Arial" w:hAnsi="Arial" w:cs="Arial"/>
          <w:spacing w:val="-5"/>
          <w:sz w:val="24"/>
          <w:szCs w:val="24"/>
        </w:rPr>
        <w:t xml:space="preserve"> </w:t>
      </w:r>
      <w:r w:rsidRPr="00AB0A13">
        <w:rPr>
          <w:rFonts w:ascii="Arial" w:hAnsi="Arial" w:cs="Arial"/>
          <w:sz w:val="24"/>
          <w:szCs w:val="24"/>
        </w:rPr>
        <w:t>on</w:t>
      </w:r>
      <w:r w:rsidRPr="00AB0A13">
        <w:rPr>
          <w:rFonts w:ascii="Arial" w:hAnsi="Arial" w:cs="Arial"/>
          <w:spacing w:val="-5"/>
          <w:sz w:val="24"/>
          <w:szCs w:val="24"/>
        </w:rPr>
        <w:t xml:space="preserve"> </w:t>
      </w:r>
      <w:proofErr w:type="gramStart"/>
      <w:r w:rsidRPr="00AB0A13">
        <w:rPr>
          <w:rFonts w:ascii="Arial" w:hAnsi="Arial" w:cs="Arial"/>
          <w:sz w:val="24"/>
          <w:szCs w:val="24"/>
        </w:rPr>
        <w:t>an</w:t>
      </w:r>
      <w:r w:rsidRPr="00AB0A13">
        <w:rPr>
          <w:rFonts w:ascii="Arial" w:hAnsi="Arial" w:cs="Arial"/>
          <w:spacing w:val="-5"/>
          <w:sz w:val="24"/>
          <w:szCs w:val="24"/>
        </w:rPr>
        <w:t xml:space="preserve"> </w:t>
      </w:r>
      <w:r w:rsidRPr="00AB0A13">
        <w:rPr>
          <w:rFonts w:ascii="Arial" w:hAnsi="Arial" w:cs="Arial"/>
          <w:sz w:val="24"/>
          <w:szCs w:val="24"/>
        </w:rPr>
        <w:t>involuntary</w:t>
      </w:r>
      <w:proofErr w:type="gramEnd"/>
      <w:r w:rsidRPr="00AB0A13">
        <w:rPr>
          <w:rFonts w:ascii="Arial" w:hAnsi="Arial" w:cs="Arial"/>
          <w:spacing w:val="-5"/>
          <w:sz w:val="24"/>
          <w:szCs w:val="24"/>
        </w:rPr>
        <w:t xml:space="preserve"> </w:t>
      </w:r>
      <w:r w:rsidRPr="00AB0A13">
        <w:rPr>
          <w:rFonts w:ascii="Arial" w:hAnsi="Arial" w:cs="Arial"/>
          <w:sz w:val="24"/>
          <w:szCs w:val="24"/>
        </w:rPr>
        <w:t>leave of absence must</w:t>
      </w:r>
      <w:r w:rsidRPr="00AB0A13">
        <w:rPr>
          <w:rFonts w:ascii="Arial" w:hAnsi="Arial" w:cs="Arial"/>
          <w:spacing w:val="-3"/>
          <w:sz w:val="24"/>
          <w:szCs w:val="24"/>
        </w:rPr>
        <w:t xml:space="preserve"> </w:t>
      </w:r>
      <w:r w:rsidRPr="00AB0A13">
        <w:rPr>
          <w:rFonts w:ascii="Arial" w:hAnsi="Arial" w:cs="Arial"/>
          <w:sz w:val="24"/>
          <w:szCs w:val="24"/>
        </w:rPr>
        <w:t>speak</w:t>
      </w:r>
      <w:r w:rsidRPr="00AB0A13">
        <w:rPr>
          <w:rFonts w:ascii="Arial" w:hAnsi="Arial" w:cs="Arial"/>
          <w:spacing w:val="-3"/>
          <w:sz w:val="24"/>
          <w:szCs w:val="24"/>
        </w:rPr>
        <w:t xml:space="preserve"> </w:t>
      </w:r>
      <w:r w:rsidRPr="00AB0A13">
        <w:rPr>
          <w:rFonts w:ascii="Arial" w:hAnsi="Arial" w:cs="Arial"/>
          <w:sz w:val="24"/>
          <w:szCs w:val="24"/>
        </w:rPr>
        <w:t>with</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Director</w:t>
      </w:r>
      <w:r w:rsidRPr="00AB0A13">
        <w:rPr>
          <w:rFonts w:ascii="Arial" w:hAnsi="Arial" w:cs="Arial"/>
          <w:spacing w:val="-3"/>
          <w:sz w:val="24"/>
          <w:szCs w:val="24"/>
        </w:rPr>
        <w:t xml:space="preserve"> </w:t>
      </w:r>
      <w:r w:rsidRPr="00AB0A13">
        <w:rPr>
          <w:rFonts w:ascii="Arial" w:hAnsi="Arial" w:cs="Arial"/>
          <w:sz w:val="24"/>
          <w:szCs w:val="24"/>
        </w:rPr>
        <w:t>of</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International</w:t>
      </w:r>
      <w:r w:rsidRPr="00AB0A13">
        <w:rPr>
          <w:rFonts w:ascii="Arial" w:hAnsi="Arial" w:cs="Arial"/>
          <w:spacing w:val="-3"/>
          <w:sz w:val="24"/>
          <w:szCs w:val="24"/>
        </w:rPr>
        <w:t xml:space="preserve"> </w:t>
      </w:r>
      <w:r w:rsidRPr="00AB0A13">
        <w:rPr>
          <w:rFonts w:ascii="Arial" w:hAnsi="Arial" w:cs="Arial"/>
          <w:sz w:val="24"/>
          <w:szCs w:val="24"/>
        </w:rPr>
        <w:t>Student</w:t>
      </w:r>
      <w:r w:rsidRPr="00AB0A13">
        <w:rPr>
          <w:rFonts w:ascii="Arial" w:hAnsi="Arial" w:cs="Arial"/>
          <w:spacing w:val="-3"/>
          <w:sz w:val="24"/>
          <w:szCs w:val="24"/>
        </w:rPr>
        <w:t xml:space="preserve"> </w:t>
      </w:r>
      <w:r w:rsidRPr="00AB0A13">
        <w:rPr>
          <w:rFonts w:ascii="Arial" w:hAnsi="Arial" w:cs="Arial"/>
          <w:sz w:val="24"/>
          <w:szCs w:val="24"/>
        </w:rPr>
        <w:t>and</w:t>
      </w:r>
      <w:r w:rsidRPr="00AB0A13">
        <w:rPr>
          <w:rFonts w:ascii="Arial" w:hAnsi="Arial" w:cs="Arial"/>
          <w:spacing w:val="-3"/>
          <w:sz w:val="24"/>
          <w:szCs w:val="24"/>
        </w:rPr>
        <w:t xml:space="preserve"> </w:t>
      </w:r>
      <w:r w:rsidRPr="00AB0A13">
        <w:rPr>
          <w:rFonts w:ascii="Arial" w:hAnsi="Arial" w:cs="Arial"/>
          <w:sz w:val="24"/>
          <w:szCs w:val="24"/>
        </w:rPr>
        <w:t>Scholar</w:t>
      </w:r>
      <w:r w:rsidRPr="00AB0A13">
        <w:rPr>
          <w:rFonts w:ascii="Arial" w:hAnsi="Arial" w:cs="Arial"/>
          <w:spacing w:val="-3"/>
          <w:sz w:val="24"/>
          <w:szCs w:val="24"/>
        </w:rPr>
        <w:t xml:space="preserve"> </w:t>
      </w:r>
      <w:r w:rsidRPr="00AB0A13">
        <w:rPr>
          <w:rFonts w:ascii="Arial" w:hAnsi="Arial" w:cs="Arial"/>
          <w:sz w:val="24"/>
          <w:szCs w:val="24"/>
        </w:rPr>
        <w:t>Services</w:t>
      </w:r>
      <w:r w:rsidRPr="00AB0A13">
        <w:rPr>
          <w:rFonts w:ascii="Arial" w:hAnsi="Arial" w:cs="Arial"/>
          <w:spacing w:val="-3"/>
          <w:sz w:val="24"/>
          <w:szCs w:val="24"/>
        </w:rPr>
        <w:t xml:space="preserve"> </w:t>
      </w:r>
      <w:r w:rsidRPr="00AB0A13">
        <w:rPr>
          <w:rFonts w:ascii="Arial" w:hAnsi="Arial" w:cs="Arial"/>
          <w:sz w:val="24"/>
          <w:szCs w:val="24"/>
        </w:rPr>
        <w:t>(or designee) who works with international students regarding their Visa</w:t>
      </w:r>
      <w:r w:rsidRPr="00AB0A13">
        <w:rPr>
          <w:rFonts w:ascii="Arial" w:hAnsi="Arial" w:cs="Arial"/>
          <w:spacing w:val="-4"/>
          <w:sz w:val="24"/>
          <w:szCs w:val="24"/>
        </w:rPr>
        <w:t xml:space="preserve"> </w:t>
      </w:r>
      <w:r w:rsidRPr="00AB0A13">
        <w:rPr>
          <w:rFonts w:ascii="Arial" w:hAnsi="Arial" w:cs="Arial"/>
          <w:sz w:val="24"/>
          <w:szCs w:val="24"/>
        </w:rPr>
        <w:t>status</w:t>
      </w:r>
      <w:r w:rsidRPr="00AB0A13">
        <w:rPr>
          <w:rFonts w:ascii="Arial" w:hAnsi="Arial" w:cs="Arial"/>
          <w:spacing w:val="-4"/>
          <w:sz w:val="24"/>
          <w:szCs w:val="24"/>
        </w:rPr>
        <w:t xml:space="preserve"> </w:t>
      </w:r>
      <w:r w:rsidRPr="00AB0A13">
        <w:rPr>
          <w:rFonts w:ascii="Arial" w:hAnsi="Arial" w:cs="Arial"/>
          <w:sz w:val="24"/>
          <w:szCs w:val="24"/>
        </w:rPr>
        <w:t>and</w:t>
      </w:r>
      <w:r w:rsidRPr="00AB0A13">
        <w:rPr>
          <w:rFonts w:ascii="Arial" w:hAnsi="Arial" w:cs="Arial"/>
          <w:spacing w:val="-4"/>
          <w:sz w:val="24"/>
          <w:szCs w:val="24"/>
        </w:rPr>
        <w:t xml:space="preserve"> </w:t>
      </w:r>
      <w:r w:rsidRPr="00AB0A13">
        <w:rPr>
          <w:rFonts w:ascii="Arial" w:hAnsi="Arial" w:cs="Arial"/>
          <w:sz w:val="24"/>
          <w:szCs w:val="24"/>
        </w:rPr>
        <w:t>the</w:t>
      </w:r>
      <w:r w:rsidRPr="00AB0A13">
        <w:rPr>
          <w:rFonts w:ascii="Arial" w:hAnsi="Arial" w:cs="Arial"/>
          <w:spacing w:val="-4"/>
          <w:sz w:val="24"/>
          <w:szCs w:val="24"/>
        </w:rPr>
        <w:t xml:space="preserve"> </w:t>
      </w:r>
      <w:r w:rsidRPr="00AB0A13">
        <w:rPr>
          <w:rFonts w:ascii="Arial" w:hAnsi="Arial" w:cs="Arial"/>
          <w:sz w:val="24"/>
          <w:szCs w:val="24"/>
        </w:rPr>
        <w:t>effect</w:t>
      </w:r>
      <w:r w:rsidRPr="00AB0A13">
        <w:rPr>
          <w:rFonts w:ascii="Arial" w:hAnsi="Arial" w:cs="Arial"/>
          <w:spacing w:val="-4"/>
          <w:sz w:val="24"/>
          <w:szCs w:val="24"/>
        </w:rPr>
        <w:t xml:space="preserve"> </w:t>
      </w:r>
      <w:r w:rsidRPr="00AB0A13">
        <w:rPr>
          <w:rFonts w:ascii="Arial" w:hAnsi="Arial" w:cs="Arial"/>
          <w:sz w:val="24"/>
          <w:szCs w:val="24"/>
        </w:rPr>
        <w:t xml:space="preserve">an involuntary </w:t>
      </w:r>
      <w:proofErr w:type="gramStart"/>
      <w:r w:rsidRPr="00AB0A13">
        <w:rPr>
          <w:rFonts w:ascii="Arial" w:hAnsi="Arial" w:cs="Arial"/>
          <w:sz w:val="24"/>
          <w:szCs w:val="24"/>
        </w:rPr>
        <w:t>leave of absence</w:t>
      </w:r>
      <w:proofErr w:type="gramEnd"/>
      <w:r w:rsidRPr="00AB0A13">
        <w:rPr>
          <w:rFonts w:ascii="Arial" w:hAnsi="Arial" w:cs="Arial"/>
          <w:sz w:val="24"/>
          <w:szCs w:val="24"/>
        </w:rPr>
        <w:t xml:space="preserve"> may have on that status.</w:t>
      </w:r>
    </w:p>
    <w:p w14:paraId="498F75CC" w14:textId="77777777" w:rsidR="00510C43" w:rsidRPr="00AB0A13" w:rsidRDefault="00000000" w:rsidP="00AB0A13">
      <w:pPr>
        <w:pStyle w:val="Heading2"/>
      </w:pPr>
      <w:r w:rsidRPr="00AB0A13">
        <w:t xml:space="preserve">Request for </w:t>
      </w:r>
      <w:r w:rsidRPr="00AB0A13">
        <w:rPr>
          <w:spacing w:val="-2"/>
        </w:rPr>
        <w:t>Return</w:t>
      </w:r>
    </w:p>
    <w:p w14:paraId="1FA6DDAA"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sz w:val="24"/>
          <w:szCs w:val="24"/>
        </w:rPr>
        <w:t>In addition to the general requirements all students must meet when</w:t>
      </w:r>
      <w:r w:rsidRPr="00AB0A13">
        <w:rPr>
          <w:rFonts w:ascii="Arial" w:hAnsi="Arial" w:cs="Arial"/>
          <w:spacing w:val="-2"/>
          <w:sz w:val="24"/>
          <w:szCs w:val="24"/>
        </w:rPr>
        <w:t xml:space="preserve"> </w:t>
      </w:r>
      <w:r w:rsidRPr="00AB0A13">
        <w:rPr>
          <w:rFonts w:ascii="Arial" w:hAnsi="Arial" w:cs="Arial"/>
          <w:sz w:val="24"/>
          <w:szCs w:val="24"/>
        </w:rPr>
        <w:t>returning</w:t>
      </w:r>
      <w:r w:rsidRPr="00AB0A13">
        <w:rPr>
          <w:rFonts w:ascii="Arial" w:hAnsi="Arial" w:cs="Arial"/>
          <w:spacing w:val="-2"/>
          <w:sz w:val="24"/>
          <w:szCs w:val="24"/>
        </w:rPr>
        <w:t xml:space="preserve"> </w:t>
      </w:r>
      <w:r w:rsidRPr="00AB0A13">
        <w:rPr>
          <w:rFonts w:ascii="Arial" w:hAnsi="Arial" w:cs="Arial"/>
          <w:sz w:val="24"/>
          <w:szCs w:val="24"/>
        </w:rPr>
        <w:t>to</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campus after a leave of absence, as well as any conditions imposed by the Dean of Students (or designee) or Board</w:t>
      </w:r>
      <w:r w:rsidRPr="00AB0A13">
        <w:rPr>
          <w:rFonts w:ascii="Arial" w:hAnsi="Arial" w:cs="Arial"/>
          <w:spacing w:val="-2"/>
          <w:sz w:val="24"/>
          <w:szCs w:val="24"/>
        </w:rPr>
        <w:t xml:space="preserve"> </w:t>
      </w:r>
      <w:r w:rsidRPr="00AB0A13">
        <w:rPr>
          <w:rFonts w:ascii="Arial" w:hAnsi="Arial" w:cs="Arial"/>
          <w:sz w:val="24"/>
          <w:szCs w:val="24"/>
        </w:rPr>
        <w:t>of</w:t>
      </w:r>
      <w:r w:rsidRPr="00AB0A13">
        <w:rPr>
          <w:rFonts w:ascii="Arial" w:hAnsi="Arial" w:cs="Arial"/>
          <w:spacing w:val="-2"/>
          <w:sz w:val="24"/>
          <w:szCs w:val="24"/>
        </w:rPr>
        <w:t xml:space="preserve"> </w:t>
      </w:r>
      <w:r w:rsidRPr="00AB0A13">
        <w:rPr>
          <w:rFonts w:ascii="Arial" w:hAnsi="Arial" w:cs="Arial"/>
          <w:sz w:val="24"/>
          <w:szCs w:val="24"/>
        </w:rPr>
        <w:t>Appeals,</w:t>
      </w:r>
      <w:r w:rsidRPr="00AB0A13">
        <w:rPr>
          <w:rFonts w:ascii="Arial" w:hAnsi="Arial" w:cs="Arial"/>
          <w:spacing w:val="-2"/>
          <w:sz w:val="24"/>
          <w:szCs w:val="24"/>
        </w:rPr>
        <w:t xml:space="preserve"> </w:t>
      </w:r>
      <w:r w:rsidRPr="00AB0A13">
        <w:rPr>
          <w:rFonts w:ascii="Arial" w:hAnsi="Arial" w:cs="Arial"/>
          <w:sz w:val="24"/>
          <w:szCs w:val="24"/>
        </w:rPr>
        <w:t>as</w:t>
      </w:r>
      <w:r w:rsidRPr="00AB0A13">
        <w:rPr>
          <w:rFonts w:ascii="Arial" w:hAnsi="Arial" w:cs="Arial"/>
          <w:spacing w:val="-2"/>
          <w:sz w:val="24"/>
          <w:szCs w:val="24"/>
        </w:rPr>
        <w:t xml:space="preserve"> </w:t>
      </w:r>
      <w:r w:rsidRPr="00AB0A13">
        <w:rPr>
          <w:rFonts w:ascii="Arial" w:hAnsi="Arial" w:cs="Arial"/>
          <w:sz w:val="24"/>
          <w:szCs w:val="24"/>
        </w:rPr>
        <w:t>applicable,</w:t>
      </w:r>
      <w:r w:rsidRPr="00AB0A13">
        <w:rPr>
          <w:rFonts w:ascii="Arial" w:hAnsi="Arial" w:cs="Arial"/>
          <w:spacing w:val="-2"/>
          <w:sz w:val="24"/>
          <w:szCs w:val="24"/>
        </w:rPr>
        <w:t xml:space="preserve"> </w:t>
      </w:r>
      <w:r w:rsidRPr="00AB0A13">
        <w:rPr>
          <w:rFonts w:ascii="Arial" w:hAnsi="Arial" w:cs="Arial"/>
          <w:sz w:val="24"/>
          <w:szCs w:val="24"/>
        </w:rPr>
        <w:t>for</w:t>
      </w:r>
      <w:r w:rsidRPr="00AB0A13">
        <w:rPr>
          <w:rFonts w:ascii="Arial" w:hAnsi="Arial" w:cs="Arial"/>
          <w:spacing w:val="-2"/>
          <w:sz w:val="24"/>
          <w:szCs w:val="24"/>
        </w:rPr>
        <w:t xml:space="preserve"> </w:t>
      </w:r>
      <w:r w:rsidRPr="00AB0A13">
        <w:rPr>
          <w:rFonts w:ascii="Arial" w:hAnsi="Arial" w:cs="Arial"/>
          <w:sz w:val="24"/>
          <w:szCs w:val="24"/>
        </w:rPr>
        <w:t>return</w:t>
      </w:r>
      <w:r w:rsidRPr="00AB0A13">
        <w:rPr>
          <w:rFonts w:ascii="Arial" w:hAnsi="Arial" w:cs="Arial"/>
          <w:spacing w:val="-2"/>
          <w:sz w:val="24"/>
          <w:szCs w:val="24"/>
        </w:rPr>
        <w:t xml:space="preserve"> </w:t>
      </w:r>
      <w:r w:rsidRPr="00AB0A13">
        <w:rPr>
          <w:rFonts w:ascii="Arial" w:hAnsi="Arial" w:cs="Arial"/>
          <w:sz w:val="24"/>
          <w:szCs w:val="24"/>
        </w:rPr>
        <w:t>from</w:t>
      </w:r>
      <w:r w:rsidRPr="00AB0A13">
        <w:rPr>
          <w:rFonts w:ascii="Arial" w:hAnsi="Arial" w:cs="Arial"/>
          <w:spacing w:val="-2"/>
          <w:sz w:val="24"/>
          <w:szCs w:val="24"/>
        </w:rPr>
        <w:t xml:space="preserve"> </w:t>
      </w:r>
      <w:r w:rsidRPr="00AB0A13">
        <w:rPr>
          <w:rFonts w:ascii="Arial" w:hAnsi="Arial" w:cs="Arial"/>
          <w:sz w:val="24"/>
          <w:szCs w:val="24"/>
        </w:rPr>
        <w:t>an</w:t>
      </w:r>
      <w:r w:rsidRPr="00AB0A13">
        <w:rPr>
          <w:rFonts w:ascii="Arial" w:hAnsi="Arial" w:cs="Arial"/>
          <w:spacing w:val="-2"/>
          <w:sz w:val="24"/>
          <w:szCs w:val="24"/>
        </w:rPr>
        <w:t xml:space="preserve"> </w:t>
      </w:r>
      <w:r w:rsidRPr="00AB0A13">
        <w:rPr>
          <w:rFonts w:ascii="Arial" w:hAnsi="Arial" w:cs="Arial"/>
          <w:sz w:val="24"/>
          <w:szCs w:val="24"/>
        </w:rPr>
        <w:t>involuntary</w:t>
      </w:r>
      <w:r w:rsidRPr="00AB0A13">
        <w:rPr>
          <w:rFonts w:ascii="Arial" w:hAnsi="Arial" w:cs="Arial"/>
          <w:spacing w:val="-2"/>
          <w:sz w:val="24"/>
          <w:szCs w:val="24"/>
        </w:rPr>
        <w:t xml:space="preserve"> </w:t>
      </w:r>
      <w:r w:rsidRPr="00AB0A13">
        <w:rPr>
          <w:rFonts w:ascii="Arial" w:hAnsi="Arial" w:cs="Arial"/>
          <w:sz w:val="24"/>
          <w:szCs w:val="24"/>
        </w:rPr>
        <w:t>leave</w:t>
      </w:r>
      <w:r w:rsidRPr="00AB0A13">
        <w:rPr>
          <w:rFonts w:ascii="Arial" w:hAnsi="Arial" w:cs="Arial"/>
          <w:spacing w:val="-2"/>
          <w:sz w:val="24"/>
          <w:szCs w:val="24"/>
        </w:rPr>
        <w:t xml:space="preserve"> </w:t>
      </w:r>
      <w:r w:rsidRPr="00AB0A13">
        <w:rPr>
          <w:rFonts w:ascii="Arial" w:hAnsi="Arial" w:cs="Arial"/>
          <w:sz w:val="24"/>
          <w:szCs w:val="24"/>
        </w:rPr>
        <w:t>of</w:t>
      </w:r>
      <w:r w:rsidRPr="00AB0A13">
        <w:rPr>
          <w:rFonts w:ascii="Arial" w:hAnsi="Arial" w:cs="Arial"/>
          <w:spacing w:val="-2"/>
          <w:sz w:val="24"/>
          <w:szCs w:val="24"/>
        </w:rPr>
        <w:t xml:space="preserve"> </w:t>
      </w:r>
      <w:r w:rsidRPr="00AB0A13">
        <w:rPr>
          <w:rFonts w:ascii="Arial" w:hAnsi="Arial" w:cs="Arial"/>
          <w:sz w:val="24"/>
          <w:szCs w:val="24"/>
        </w:rPr>
        <w:t xml:space="preserve">absence as outlined in the decision, students seeking to return from an involuntary leave of absence imposed for reasons of personal or community health and safety may be required to submit additional documentation related to the factors set forth in Section III.6 as part of an individualized assessment. The Accessibility Services office will work with students to provide reasonable </w:t>
      </w:r>
      <w:proofErr w:type="gramStart"/>
      <w:r w:rsidRPr="00AB0A13">
        <w:rPr>
          <w:rFonts w:ascii="Arial" w:hAnsi="Arial" w:cs="Arial"/>
          <w:sz w:val="24"/>
          <w:szCs w:val="24"/>
        </w:rPr>
        <w:t>accommodations</w:t>
      </w:r>
      <w:proofErr w:type="gramEnd"/>
      <w:r w:rsidRPr="00AB0A13">
        <w:rPr>
          <w:rFonts w:ascii="Arial" w:hAnsi="Arial" w:cs="Arial"/>
          <w:sz w:val="24"/>
          <w:szCs w:val="24"/>
        </w:rPr>
        <w:t xml:space="preserve"> in the return process as appropriate.</w:t>
      </w:r>
    </w:p>
    <w:p w14:paraId="5F929254"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sz w:val="24"/>
          <w:szCs w:val="24"/>
        </w:rPr>
        <w:t>A student must make a written request to the Dean of Students (or designee)</w:t>
      </w:r>
      <w:r w:rsidRPr="00AB0A13">
        <w:rPr>
          <w:rFonts w:ascii="Arial" w:hAnsi="Arial" w:cs="Arial"/>
          <w:spacing w:val="-2"/>
          <w:sz w:val="24"/>
          <w:szCs w:val="24"/>
        </w:rPr>
        <w:t xml:space="preserve"> </w:t>
      </w:r>
      <w:r w:rsidRPr="00AB0A13">
        <w:rPr>
          <w:rFonts w:ascii="Arial" w:hAnsi="Arial" w:cs="Arial"/>
          <w:sz w:val="24"/>
          <w:szCs w:val="24"/>
        </w:rPr>
        <w:t>to</w:t>
      </w:r>
      <w:r w:rsidRPr="00AB0A13">
        <w:rPr>
          <w:rFonts w:ascii="Arial" w:hAnsi="Arial" w:cs="Arial"/>
          <w:spacing w:val="-2"/>
          <w:sz w:val="24"/>
          <w:szCs w:val="24"/>
        </w:rPr>
        <w:t xml:space="preserve"> </w:t>
      </w:r>
      <w:r w:rsidRPr="00AB0A13">
        <w:rPr>
          <w:rFonts w:ascii="Arial" w:hAnsi="Arial" w:cs="Arial"/>
          <w:sz w:val="24"/>
          <w:szCs w:val="24"/>
        </w:rPr>
        <w:t>return</w:t>
      </w:r>
      <w:r w:rsidRPr="00AB0A13">
        <w:rPr>
          <w:rFonts w:ascii="Arial" w:hAnsi="Arial" w:cs="Arial"/>
          <w:spacing w:val="-2"/>
          <w:sz w:val="24"/>
          <w:szCs w:val="24"/>
        </w:rPr>
        <w:t xml:space="preserve"> </w:t>
      </w:r>
      <w:r w:rsidRPr="00AB0A13">
        <w:rPr>
          <w:rFonts w:ascii="Arial" w:hAnsi="Arial" w:cs="Arial"/>
          <w:sz w:val="24"/>
          <w:szCs w:val="24"/>
        </w:rPr>
        <w:t>to</w:t>
      </w:r>
      <w:r w:rsidRPr="00AB0A13">
        <w:rPr>
          <w:rFonts w:ascii="Arial" w:hAnsi="Arial" w:cs="Arial"/>
          <w:spacing w:val="-2"/>
          <w:sz w:val="24"/>
          <w:szCs w:val="24"/>
        </w:rPr>
        <w:t xml:space="preserve"> </w:t>
      </w:r>
      <w:r w:rsidRPr="00AB0A13">
        <w:rPr>
          <w:rFonts w:ascii="Arial" w:hAnsi="Arial" w:cs="Arial"/>
          <w:sz w:val="24"/>
          <w:szCs w:val="24"/>
        </w:rPr>
        <w:t>the campus.</w:t>
      </w:r>
      <w:r w:rsidRPr="00AB0A13">
        <w:rPr>
          <w:rFonts w:ascii="Arial" w:hAnsi="Arial" w:cs="Arial"/>
          <w:spacing w:val="-3"/>
          <w:sz w:val="24"/>
          <w:szCs w:val="24"/>
        </w:rPr>
        <w:t xml:space="preserve"> </w:t>
      </w:r>
      <w:r w:rsidRPr="00AB0A13">
        <w:rPr>
          <w:rFonts w:ascii="Arial" w:hAnsi="Arial" w:cs="Arial"/>
          <w:sz w:val="24"/>
          <w:szCs w:val="24"/>
        </w:rPr>
        <w:t>Generally,</w:t>
      </w:r>
      <w:r w:rsidRPr="00AB0A13">
        <w:rPr>
          <w:rFonts w:ascii="Arial" w:hAnsi="Arial" w:cs="Arial"/>
          <w:spacing w:val="-3"/>
          <w:sz w:val="24"/>
          <w:szCs w:val="24"/>
        </w:rPr>
        <w:t xml:space="preserve"> </w:t>
      </w:r>
      <w:r w:rsidRPr="00AB0A13">
        <w:rPr>
          <w:rFonts w:ascii="Arial" w:hAnsi="Arial" w:cs="Arial"/>
          <w:sz w:val="24"/>
          <w:szCs w:val="24"/>
        </w:rPr>
        <w:t>a</w:t>
      </w:r>
      <w:r w:rsidRPr="00AB0A13">
        <w:rPr>
          <w:rFonts w:ascii="Arial" w:hAnsi="Arial" w:cs="Arial"/>
          <w:spacing w:val="-3"/>
          <w:sz w:val="24"/>
          <w:szCs w:val="24"/>
        </w:rPr>
        <w:t xml:space="preserve"> </w:t>
      </w:r>
      <w:r w:rsidRPr="00AB0A13">
        <w:rPr>
          <w:rFonts w:ascii="Arial" w:hAnsi="Arial" w:cs="Arial"/>
          <w:sz w:val="24"/>
          <w:szCs w:val="24"/>
        </w:rPr>
        <w:t>student</w:t>
      </w:r>
      <w:r w:rsidRPr="00AB0A13">
        <w:rPr>
          <w:rFonts w:ascii="Arial" w:hAnsi="Arial" w:cs="Arial"/>
          <w:spacing w:val="-3"/>
          <w:sz w:val="24"/>
          <w:szCs w:val="24"/>
        </w:rPr>
        <w:t xml:space="preserve"> </w:t>
      </w:r>
      <w:r w:rsidRPr="00AB0A13">
        <w:rPr>
          <w:rFonts w:ascii="Arial" w:hAnsi="Arial" w:cs="Arial"/>
          <w:sz w:val="24"/>
          <w:szCs w:val="24"/>
        </w:rPr>
        <w:t>shall</w:t>
      </w:r>
      <w:r w:rsidRPr="00AB0A13">
        <w:rPr>
          <w:rFonts w:ascii="Arial" w:hAnsi="Arial" w:cs="Arial"/>
          <w:spacing w:val="-3"/>
          <w:sz w:val="24"/>
          <w:szCs w:val="24"/>
        </w:rPr>
        <w:t xml:space="preserve"> </w:t>
      </w:r>
      <w:r w:rsidRPr="00AB0A13">
        <w:rPr>
          <w:rFonts w:ascii="Arial" w:hAnsi="Arial" w:cs="Arial"/>
          <w:sz w:val="24"/>
          <w:szCs w:val="24"/>
        </w:rPr>
        <w:t>not</w:t>
      </w:r>
      <w:r w:rsidRPr="00AB0A13">
        <w:rPr>
          <w:rFonts w:ascii="Arial" w:hAnsi="Arial" w:cs="Arial"/>
          <w:spacing w:val="-3"/>
          <w:sz w:val="24"/>
          <w:szCs w:val="24"/>
        </w:rPr>
        <w:t xml:space="preserve"> </w:t>
      </w:r>
      <w:r w:rsidRPr="00AB0A13">
        <w:rPr>
          <w:rFonts w:ascii="Arial" w:hAnsi="Arial" w:cs="Arial"/>
          <w:sz w:val="24"/>
          <w:szCs w:val="24"/>
        </w:rPr>
        <w:t>be</w:t>
      </w:r>
      <w:r w:rsidRPr="00AB0A13">
        <w:rPr>
          <w:rFonts w:ascii="Arial" w:hAnsi="Arial" w:cs="Arial"/>
          <w:spacing w:val="-3"/>
          <w:sz w:val="24"/>
          <w:szCs w:val="24"/>
        </w:rPr>
        <w:t xml:space="preserve"> </w:t>
      </w:r>
      <w:r w:rsidRPr="00AB0A13">
        <w:rPr>
          <w:rFonts w:ascii="Arial" w:hAnsi="Arial" w:cs="Arial"/>
          <w:sz w:val="24"/>
          <w:szCs w:val="24"/>
        </w:rPr>
        <w:t>allowed</w:t>
      </w:r>
      <w:r w:rsidRPr="00AB0A13">
        <w:rPr>
          <w:rFonts w:ascii="Arial" w:hAnsi="Arial" w:cs="Arial"/>
          <w:spacing w:val="-3"/>
          <w:sz w:val="24"/>
          <w:szCs w:val="24"/>
        </w:rPr>
        <w:t xml:space="preserve"> </w:t>
      </w:r>
      <w:r w:rsidRPr="00AB0A13">
        <w:rPr>
          <w:rFonts w:ascii="Arial" w:hAnsi="Arial" w:cs="Arial"/>
          <w:sz w:val="24"/>
          <w:szCs w:val="24"/>
        </w:rPr>
        <w:t>to</w:t>
      </w:r>
      <w:r w:rsidRPr="00AB0A13">
        <w:rPr>
          <w:rFonts w:ascii="Arial" w:hAnsi="Arial" w:cs="Arial"/>
          <w:spacing w:val="-3"/>
          <w:sz w:val="24"/>
          <w:szCs w:val="24"/>
        </w:rPr>
        <w:t xml:space="preserve"> </w:t>
      </w:r>
      <w:r w:rsidRPr="00AB0A13">
        <w:rPr>
          <w:rFonts w:ascii="Arial" w:hAnsi="Arial" w:cs="Arial"/>
          <w:sz w:val="24"/>
          <w:szCs w:val="24"/>
        </w:rPr>
        <w:t>return</w:t>
      </w:r>
      <w:r w:rsidRPr="00AB0A13">
        <w:rPr>
          <w:rFonts w:ascii="Arial" w:hAnsi="Arial" w:cs="Arial"/>
          <w:spacing w:val="-3"/>
          <w:sz w:val="24"/>
          <w:szCs w:val="24"/>
        </w:rPr>
        <w:t xml:space="preserve"> </w:t>
      </w:r>
      <w:r w:rsidRPr="00AB0A13">
        <w:rPr>
          <w:rFonts w:ascii="Arial" w:hAnsi="Arial" w:cs="Arial"/>
          <w:sz w:val="24"/>
          <w:szCs w:val="24"/>
        </w:rPr>
        <w:t>until</w:t>
      </w:r>
      <w:r w:rsidRPr="00AB0A13">
        <w:rPr>
          <w:rFonts w:ascii="Arial" w:hAnsi="Arial" w:cs="Arial"/>
          <w:spacing w:val="-3"/>
          <w:sz w:val="24"/>
          <w:szCs w:val="24"/>
        </w:rPr>
        <w:t xml:space="preserve"> </w:t>
      </w:r>
      <w:r w:rsidRPr="00AB0A13">
        <w:rPr>
          <w:rFonts w:ascii="Arial" w:hAnsi="Arial" w:cs="Arial"/>
          <w:sz w:val="24"/>
          <w:szCs w:val="24"/>
        </w:rPr>
        <w:t>one</w:t>
      </w:r>
      <w:r w:rsidRPr="00AB0A13">
        <w:rPr>
          <w:rFonts w:ascii="Arial" w:hAnsi="Arial" w:cs="Arial"/>
          <w:spacing w:val="-3"/>
          <w:sz w:val="24"/>
          <w:szCs w:val="24"/>
        </w:rPr>
        <w:t xml:space="preserve"> </w:t>
      </w:r>
      <w:r w:rsidRPr="00AB0A13">
        <w:rPr>
          <w:rFonts w:ascii="Arial" w:hAnsi="Arial" w:cs="Arial"/>
          <w:sz w:val="24"/>
          <w:szCs w:val="24"/>
        </w:rPr>
        <w:t>full</w:t>
      </w:r>
      <w:r w:rsidRPr="00AB0A13">
        <w:rPr>
          <w:rFonts w:ascii="Arial" w:hAnsi="Arial" w:cs="Arial"/>
          <w:spacing w:val="-3"/>
          <w:sz w:val="24"/>
          <w:szCs w:val="24"/>
        </w:rPr>
        <w:t xml:space="preserve"> </w:t>
      </w:r>
      <w:r w:rsidRPr="00AB0A13">
        <w:rPr>
          <w:rFonts w:ascii="Arial" w:hAnsi="Arial" w:cs="Arial"/>
          <w:sz w:val="24"/>
          <w:szCs w:val="24"/>
        </w:rPr>
        <w:t>semester</w:t>
      </w:r>
      <w:r w:rsidRPr="00AB0A13">
        <w:rPr>
          <w:rFonts w:ascii="Arial" w:hAnsi="Arial" w:cs="Arial"/>
          <w:spacing w:val="-3"/>
          <w:sz w:val="24"/>
          <w:szCs w:val="24"/>
        </w:rPr>
        <w:t xml:space="preserve"> </w:t>
      </w:r>
      <w:r w:rsidRPr="00AB0A13">
        <w:rPr>
          <w:rFonts w:ascii="Arial" w:hAnsi="Arial" w:cs="Arial"/>
          <w:sz w:val="24"/>
          <w:szCs w:val="24"/>
        </w:rPr>
        <w:t>has</w:t>
      </w:r>
      <w:r w:rsidRPr="00AB0A13">
        <w:rPr>
          <w:rFonts w:ascii="Arial" w:hAnsi="Arial" w:cs="Arial"/>
          <w:spacing w:val="-3"/>
          <w:sz w:val="24"/>
          <w:szCs w:val="24"/>
        </w:rPr>
        <w:t xml:space="preserve"> </w:t>
      </w:r>
      <w:r w:rsidRPr="00AB0A13">
        <w:rPr>
          <w:rFonts w:ascii="Arial" w:hAnsi="Arial" w:cs="Arial"/>
          <w:sz w:val="24"/>
          <w:szCs w:val="24"/>
        </w:rPr>
        <w:t>elapsed or until the leave period in the involuntary leave of absence notification has elapsed,</w:t>
      </w:r>
      <w:r w:rsidRPr="00AB0A13">
        <w:rPr>
          <w:rFonts w:ascii="Arial" w:hAnsi="Arial" w:cs="Arial"/>
          <w:spacing w:val="-2"/>
          <w:sz w:val="24"/>
          <w:szCs w:val="24"/>
        </w:rPr>
        <w:t xml:space="preserve"> </w:t>
      </w:r>
      <w:r w:rsidRPr="00AB0A13">
        <w:rPr>
          <w:rFonts w:ascii="Arial" w:hAnsi="Arial" w:cs="Arial"/>
          <w:sz w:val="24"/>
          <w:szCs w:val="24"/>
        </w:rPr>
        <w:t>and</w:t>
      </w:r>
      <w:r w:rsidRPr="00AB0A13">
        <w:rPr>
          <w:rFonts w:ascii="Arial" w:hAnsi="Arial" w:cs="Arial"/>
          <w:spacing w:val="-2"/>
          <w:sz w:val="24"/>
          <w:szCs w:val="24"/>
        </w:rPr>
        <w:t xml:space="preserve"> </w:t>
      </w:r>
      <w:r w:rsidRPr="00AB0A13">
        <w:rPr>
          <w:rFonts w:ascii="Arial" w:hAnsi="Arial" w:cs="Arial"/>
          <w:sz w:val="24"/>
          <w:szCs w:val="24"/>
        </w:rPr>
        <w:t>all conditions and/or requirements have been met.</w:t>
      </w:r>
    </w:p>
    <w:p w14:paraId="38A5E6CF" w14:textId="13747262" w:rsidR="00510C43" w:rsidRPr="00AB0A13" w:rsidRDefault="00000000" w:rsidP="00AB0A13">
      <w:pPr>
        <w:pStyle w:val="ListParagraph"/>
        <w:numPr>
          <w:ilvl w:val="1"/>
          <w:numId w:val="1"/>
        </w:numPr>
        <w:tabs>
          <w:tab w:val="left" w:pos="360"/>
        </w:tabs>
        <w:spacing w:before="275"/>
        <w:ind w:right="5"/>
        <w:rPr>
          <w:rFonts w:ascii="Arial" w:hAnsi="Arial" w:cs="Arial"/>
          <w:sz w:val="24"/>
          <w:szCs w:val="24"/>
        </w:rPr>
      </w:pPr>
      <w:r w:rsidRPr="00AB0A13">
        <w:rPr>
          <w:rFonts w:ascii="Arial" w:hAnsi="Arial" w:cs="Arial"/>
          <w:sz w:val="24"/>
          <w:szCs w:val="24"/>
        </w:rPr>
        <w:t xml:space="preserve">The Dean of Students (or designee) may require the student to provide evidence that the student, with or without reasonable </w:t>
      </w:r>
      <w:proofErr w:type="gramStart"/>
      <w:r w:rsidRPr="00AB0A13">
        <w:rPr>
          <w:rFonts w:ascii="Arial" w:hAnsi="Arial" w:cs="Arial"/>
          <w:sz w:val="24"/>
          <w:szCs w:val="24"/>
        </w:rPr>
        <w:t>accommodations</w:t>
      </w:r>
      <w:proofErr w:type="gramEnd"/>
      <w:r w:rsidRPr="00AB0A13">
        <w:rPr>
          <w:rFonts w:ascii="Arial" w:hAnsi="Arial" w:cs="Arial"/>
          <w:sz w:val="24"/>
          <w:szCs w:val="24"/>
        </w:rPr>
        <w:t>, has sufficiently addressed the issues that</w:t>
      </w:r>
      <w:r w:rsidRPr="00AB0A13">
        <w:rPr>
          <w:rFonts w:ascii="Arial" w:hAnsi="Arial" w:cs="Arial"/>
          <w:spacing w:val="27"/>
          <w:sz w:val="24"/>
          <w:szCs w:val="24"/>
        </w:rPr>
        <w:t xml:space="preserve"> </w:t>
      </w:r>
      <w:r w:rsidRPr="00AB0A13">
        <w:rPr>
          <w:rFonts w:ascii="Arial" w:hAnsi="Arial" w:cs="Arial"/>
          <w:sz w:val="24"/>
          <w:szCs w:val="24"/>
        </w:rPr>
        <w:t>previously</w:t>
      </w:r>
      <w:r w:rsidRPr="00AB0A13">
        <w:rPr>
          <w:rFonts w:ascii="Arial" w:hAnsi="Arial" w:cs="Arial"/>
          <w:spacing w:val="27"/>
          <w:sz w:val="24"/>
          <w:szCs w:val="24"/>
        </w:rPr>
        <w:t xml:space="preserve"> </w:t>
      </w:r>
      <w:r w:rsidRPr="00AB0A13">
        <w:rPr>
          <w:rFonts w:ascii="Arial" w:hAnsi="Arial" w:cs="Arial"/>
          <w:sz w:val="24"/>
          <w:szCs w:val="24"/>
        </w:rPr>
        <w:t>established</w:t>
      </w:r>
      <w:r w:rsidRPr="00AB0A13">
        <w:rPr>
          <w:rFonts w:ascii="Arial" w:hAnsi="Arial" w:cs="Arial"/>
          <w:spacing w:val="27"/>
          <w:sz w:val="24"/>
          <w:szCs w:val="24"/>
        </w:rPr>
        <w:t xml:space="preserve"> </w:t>
      </w:r>
      <w:r w:rsidRPr="00AB0A13">
        <w:rPr>
          <w:rFonts w:ascii="Arial" w:hAnsi="Arial" w:cs="Arial"/>
          <w:sz w:val="24"/>
          <w:szCs w:val="24"/>
        </w:rPr>
        <w:t>the</w:t>
      </w:r>
      <w:r w:rsidRPr="00AB0A13">
        <w:rPr>
          <w:rFonts w:ascii="Arial" w:hAnsi="Arial" w:cs="Arial"/>
          <w:spacing w:val="27"/>
          <w:sz w:val="24"/>
          <w:szCs w:val="24"/>
        </w:rPr>
        <w:t xml:space="preserve"> </w:t>
      </w:r>
      <w:r w:rsidRPr="00AB0A13">
        <w:rPr>
          <w:rFonts w:ascii="Arial" w:hAnsi="Arial" w:cs="Arial"/>
          <w:sz w:val="24"/>
          <w:szCs w:val="24"/>
        </w:rPr>
        <w:t>criteria</w:t>
      </w:r>
      <w:r w:rsidRPr="00AB0A13">
        <w:rPr>
          <w:rFonts w:ascii="Arial" w:hAnsi="Arial" w:cs="Arial"/>
          <w:spacing w:val="27"/>
          <w:sz w:val="24"/>
          <w:szCs w:val="24"/>
        </w:rPr>
        <w:t xml:space="preserve"> </w:t>
      </w:r>
      <w:r w:rsidRPr="00AB0A13">
        <w:rPr>
          <w:rFonts w:ascii="Arial" w:hAnsi="Arial" w:cs="Arial"/>
          <w:sz w:val="24"/>
          <w:szCs w:val="24"/>
        </w:rPr>
        <w:t>for</w:t>
      </w:r>
      <w:r w:rsidRPr="00AB0A13">
        <w:rPr>
          <w:rFonts w:ascii="Arial" w:hAnsi="Arial" w:cs="Arial"/>
          <w:spacing w:val="27"/>
          <w:sz w:val="24"/>
          <w:szCs w:val="24"/>
        </w:rPr>
        <w:t xml:space="preserve"> </w:t>
      </w:r>
      <w:r w:rsidRPr="00AB0A13">
        <w:rPr>
          <w:rFonts w:ascii="Arial" w:hAnsi="Arial" w:cs="Arial"/>
          <w:sz w:val="24"/>
          <w:szCs w:val="24"/>
        </w:rPr>
        <w:t>imposing</w:t>
      </w:r>
      <w:r w:rsidRPr="00AB0A13">
        <w:rPr>
          <w:rFonts w:ascii="Arial" w:hAnsi="Arial" w:cs="Arial"/>
          <w:spacing w:val="27"/>
          <w:sz w:val="24"/>
          <w:szCs w:val="24"/>
        </w:rPr>
        <w:t xml:space="preserve"> </w:t>
      </w:r>
      <w:r w:rsidRPr="00AB0A13">
        <w:rPr>
          <w:rFonts w:ascii="Arial" w:hAnsi="Arial" w:cs="Arial"/>
          <w:sz w:val="24"/>
          <w:szCs w:val="24"/>
        </w:rPr>
        <w:t>an</w:t>
      </w:r>
      <w:r w:rsidRPr="00AB0A13">
        <w:rPr>
          <w:rFonts w:ascii="Arial" w:hAnsi="Arial" w:cs="Arial"/>
          <w:spacing w:val="27"/>
          <w:sz w:val="24"/>
          <w:szCs w:val="24"/>
        </w:rPr>
        <w:t xml:space="preserve"> </w:t>
      </w:r>
      <w:r w:rsidRPr="00AB0A13">
        <w:rPr>
          <w:rFonts w:ascii="Arial" w:hAnsi="Arial" w:cs="Arial"/>
          <w:sz w:val="24"/>
          <w:szCs w:val="24"/>
        </w:rPr>
        <w:t>involuntary</w:t>
      </w:r>
      <w:r w:rsidRPr="00AB0A13">
        <w:rPr>
          <w:rFonts w:ascii="Arial" w:hAnsi="Arial" w:cs="Arial"/>
          <w:spacing w:val="27"/>
          <w:sz w:val="24"/>
          <w:szCs w:val="24"/>
        </w:rPr>
        <w:t xml:space="preserve"> </w:t>
      </w:r>
      <w:r w:rsidRPr="00AB0A13">
        <w:rPr>
          <w:rFonts w:ascii="Arial" w:hAnsi="Arial" w:cs="Arial"/>
          <w:sz w:val="24"/>
          <w:szCs w:val="24"/>
        </w:rPr>
        <w:t>leave</w:t>
      </w:r>
      <w:r w:rsidRPr="00AB0A13">
        <w:rPr>
          <w:rFonts w:ascii="Arial" w:hAnsi="Arial" w:cs="Arial"/>
          <w:spacing w:val="27"/>
          <w:sz w:val="24"/>
          <w:szCs w:val="24"/>
        </w:rPr>
        <w:t xml:space="preserve"> </w:t>
      </w:r>
      <w:r w:rsidRPr="00AB0A13">
        <w:rPr>
          <w:rFonts w:ascii="Arial" w:hAnsi="Arial" w:cs="Arial"/>
          <w:sz w:val="24"/>
          <w:szCs w:val="24"/>
        </w:rPr>
        <w:t>of</w:t>
      </w:r>
      <w:r w:rsidRPr="00AB0A13">
        <w:rPr>
          <w:rFonts w:ascii="Arial" w:hAnsi="Arial" w:cs="Arial"/>
          <w:spacing w:val="27"/>
          <w:sz w:val="24"/>
          <w:szCs w:val="24"/>
        </w:rPr>
        <w:t xml:space="preserve"> </w:t>
      </w:r>
      <w:r w:rsidRPr="00AB0A13">
        <w:rPr>
          <w:rFonts w:ascii="Arial" w:hAnsi="Arial" w:cs="Arial"/>
          <w:sz w:val="24"/>
          <w:szCs w:val="24"/>
        </w:rPr>
        <w:t>absence</w:t>
      </w:r>
      <w:r w:rsidRPr="00AB0A13">
        <w:rPr>
          <w:rFonts w:ascii="Arial" w:hAnsi="Arial" w:cs="Arial"/>
          <w:spacing w:val="12"/>
          <w:sz w:val="24"/>
          <w:szCs w:val="24"/>
        </w:rPr>
        <w:t xml:space="preserve"> </w:t>
      </w:r>
      <w:r w:rsidRPr="00AB0A13">
        <w:rPr>
          <w:rFonts w:ascii="Arial" w:hAnsi="Arial" w:cs="Arial"/>
          <w:sz w:val="24"/>
          <w:szCs w:val="24"/>
        </w:rPr>
        <w:t>as</w:t>
      </w:r>
      <w:r w:rsidRPr="00AB0A13">
        <w:rPr>
          <w:rFonts w:ascii="Arial" w:hAnsi="Arial" w:cs="Arial"/>
          <w:spacing w:val="12"/>
          <w:sz w:val="24"/>
          <w:szCs w:val="24"/>
        </w:rPr>
        <w:t xml:space="preserve"> </w:t>
      </w:r>
      <w:r w:rsidRPr="00AB0A13">
        <w:rPr>
          <w:rFonts w:ascii="Arial" w:hAnsi="Arial" w:cs="Arial"/>
          <w:sz w:val="24"/>
          <w:szCs w:val="24"/>
        </w:rPr>
        <w:lastRenderedPageBreak/>
        <w:t>set</w:t>
      </w:r>
      <w:r w:rsidR="00AB0A13" w:rsidRPr="00AB0A13">
        <w:rPr>
          <w:rFonts w:ascii="Arial" w:hAnsi="Arial" w:cs="Arial"/>
          <w:sz w:val="24"/>
          <w:szCs w:val="24"/>
        </w:rPr>
        <w:t xml:space="preserve"> </w:t>
      </w:r>
      <w:r w:rsidRPr="00AB0A13">
        <w:rPr>
          <w:rFonts w:ascii="Arial" w:hAnsi="Arial" w:cs="Arial"/>
          <w:sz w:val="24"/>
          <w:szCs w:val="24"/>
        </w:rPr>
        <w:t xml:space="preserve">forth in Section III.6, above. The Dean (or designee) may also ask, confer with, or seek information from others to assist in making this determination. The information sought may </w:t>
      </w:r>
      <w:r w:rsidRPr="00AB0A13">
        <w:rPr>
          <w:rFonts w:ascii="Arial" w:hAnsi="Arial" w:cs="Arial"/>
          <w:spacing w:val="-2"/>
          <w:sz w:val="24"/>
          <w:szCs w:val="24"/>
        </w:rPr>
        <w:t>include:</w:t>
      </w:r>
    </w:p>
    <w:p w14:paraId="4F947521" w14:textId="77777777" w:rsidR="00510C43" w:rsidRPr="00AB0A13" w:rsidRDefault="00000000" w:rsidP="00AB0A13">
      <w:pPr>
        <w:pStyle w:val="ListParagraph"/>
        <w:numPr>
          <w:ilvl w:val="2"/>
          <w:numId w:val="1"/>
        </w:numPr>
        <w:tabs>
          <w:tab w:val="left" w:pos="720"/>
        </w:tabs>
        <w:ind w:right="7"/>
        <w:jc w:val="left"/>
        <w:rPr>
          <w:rFonts w:ascii="Arial" w:hAnsi="Arial" w:cs="Arial"/>
          <w:sz w:val="24"/>
          <w:szCs w:val="24"/>
        </w:rPr>
      </w:pPr>
      <w:r w:rsidRPr="00AB0A13">
        <w:rPr>
          <w:rFonts w:ascii="Arial" w:hAnsi="Arial" w:cs="Arial"/>
          <w:sz w:val="24"/>
          <w:szCs w:val="24"/>
        </w:rPr>
        <w:t xml:space="preserve">At the student’s discretion, documentation of efforts by the student to address the issues that led to the </w:t>
      </w:r>
      <w:proofErr w:type="gramStart"/>
      <w:r w:rsidRPr="00AB0A13">
        <w:rPr>
          <w:rFonts w:ascii="Arial" w:hAnsi="Arial" w:cs="Arial"/>
          <w:sz w:val="24"/>
          <w:szCs w:val="24"/>
        </w:rPr>
        <w:t>leave;</w:t>
      </w:r>
      <w:proofErr w:type="gramEnd"/>
    </w:p>
    <w:p w14:paraId="0D5E5C57" w14:textId="77777777" w:rsidR="00510C43" w:rsidRPr="00AB0A13" w:rsidRDefault="00000000" w:rsidP="00AB0A13">
      <w:pPr>
        <w:pStyle w:val="ListParagraph"/>
        <w:numPr>
          <w:ilvl w:val="2"/>
          <w:numId w:val="1"/>
        </w:numPr>
        <w:tabs>
          <w:tab w:val="left" w:pos="720"/>
        </w:tabs>
        <w:spacing w:before="0"/>
        <w:ind w:right="7"/>
        <w:jc w:val="left"/>
        <w:rPr>
          <w:rFonts w:ascii="Arial" w:hAnsi="Arial" w:cs="Arial"/>
          <w:sz w:val="24"/>
          <w:szCs w:val="24"/>
        </w:rPr>
      </w:pPr>
      <w:r w:rsidRPr="00AB0A13">
        <w:rPr>
          <w:rFonts w:ascii="Arial" w:hAnsi="Arial" w:cs="Arial"/>
          <w:sz w:val="24"/>
          <w:szCs w:val="24"/>
        </w:rPr>
        <w:t>Release of academic records to inform treating clinicians (with appropriate</w:t>
      </w:r>
      <w:r w:rsidRPr="00AB0A13">
        <w:rPr>
          <w:rFonts w:ascii="Arial" w:hAnsi="Arial" w:cs="Arial"/>
          <w:spacing w:val="40"/>
          <w:sz w:val="24"/>
          <w:szCs w:val="24"/>
        </w:rPr>
        <w:t xml:space="preserve"> </w:t>
      </w:r>
      <w:r w:rsidRPr="00AB0A13">
        <w:rPr>
          <w:rFonts w:ascii="Arial" w:hAnsi="Arial" w:cs="Arial"/>
          <w:spacing w:val="-2"/>
          <w:sz w:val="24"/>
          <w:szCs w:val="24"/>
        </w:rPr>
        <w:t>authorization</w:t>
      </w:r>
      <w:proofErr w:type="gramStart"/>
      <w:r w:rsidRPr="00AB0A13">
        <w:rPr>
          <w:rFonts w:ascii="Arial" w:hAnsi="Arial" w:cs="Arial"/>
          <w:spacing w:val="-2"/>
          <w:sz w:val="24"/>
          <w:szCs w:val="24"/>
        </w:rPr>
        <w:t>);</w:t>
      </w:r>
      <w:proofErr w:type="gramEnd"/>
    </w:p>
    <w:p w14:paraId="780937EA" w14:textId="77777777" w:rsidR="00510C43" w:rsidRPr="00AB0A13" w:rsidRDefault="00000000" w:rsidP="00AB0A13">
      <w:pPr>
        <w:pStyle w:val="ListParagraph"/>
        <w:numPr>
          <w:ilvl w:val="2"/>
          <w:numId w:val="1"/>
        </w:numPr>
        <w:tabs>
          <w:tab w:val="left" w:pos="720"/>
        </w:tabs>
        <w:spacing w:before="0"/>
        <w:ind w:right="1"/>
        <w:jc w:val="left"/>
        <w:rPr>
          <w:rFonts w:ascii="Arial" w:hAnsi="Arial" w:cs="Arial"/>
          <w:sz w:val="24"/>
          <w:szCs w:val="24"/>
        </w:rPr>
      </w:pPr>
      <w:r w:rsidRPr="00AB0A13">
        <w:rPr>
          <w:rFonts w:ascii="Arial" w:hAnsi="Arial" w:cs="Arial"/>
          <w:sz w:val="24"/>
          <w:szCs w:val="24"/>
        </w:rPr>
        <w:t>Release of treatment information to the extent necessary to determine if the student has sufficiently reduced the risk or disruption that led to the</w:t>
      </w:r>
      <w:r w:rsidRPr="00AB0A13">
        <w:rPr>
          <w:rFonts w:ascii="Arial" w:hAnsi="Arial" w:cs="Arial"/>
          <w:spacing w:val="40"/>
          <w:sz w:val="24"/>
          <w:szCs w:val="24"/>
        </w:rPr>
        <w:t xml:space="preserve"> </w:t>
      </w:r>
      <w:r w:rsidRPr="00AB0A13">
        <w:rPr>
          <w:rFonts w:ascii="Arial" w:hAnsi="Arial" w:cs="Arial"/>
          <w:sz w:val="24"/>
          <w:szCs w:val="24"/>
        </w:rPr>
        <w:t xml:space="preserve">leave (with appropriate </w:t>
      </w:r>
      <w:r w:rsidRPr="00AB0A13">
        <w:rPr>
          <w:rFonts w:ascii="Arial" w:hAnsi="Arial" w:cs="Arial"/>
          <w:spacing w:val="-2"/>
          <w:sz w:val="24"/>
          <w:szCs w:val="24"/>
        </w:rPr>
        <w:t>authorization</w:t>
      </w:r>
      <w:proofErr w:type="gramStart"/>
      <w:r w:rsidRPr="00AB0A13">
        <w:rPr>
          <w:rFonts w:ascii="Arial" w:hAnsi="Arial" w:cs="Arial"/>
          <w:spacing w:val="-2"/>
          <w:sz w:val="24"/>
          <w:szCs w:val="24"/>
        </w:rPr>
        <w:t>);</w:t>
      </w:r>
      <w:proofErr w:type="gramEnd"/>
    </w:p>
    <w:p w14:paraId="14B302B2" w14:textId="77777777" w:rsidR="00510C43" w:rsidRPr="00AB0A13" w:rsidRDefault="00000000" w:rsidP="00AB0A13">
      <w:pPr>
        <w:pStyle w:val="ListParagraph"/>
        <w:numPr>
          <w:ilvl w:val="2"/>
          <w:numId w:val="1"/>
        </w:numPr>
        <w:tabs>
          <w:tab w:val="left" w:pos="720"/>
        </w:tabs>
        <w:spacing w:before="0"/>
        <w:ind w:right="4"/>
        <w:jc w:val="left"/>
        <w:rPr>
          <w:rFonts w:ascii="Arial" w:hAnsi="Arial" w:cs="Arial"/>
          <w:sz w:val="24"/>
          <w:szCs w:val="24"/>
        </w:rPr>
      </w:pPr>
      <w:r w:rsidRPr="00AB0A13">
        <w:rPr>
          <w:rFonts w:ascii="Arial" w:hAnsi="Arial" w:cs="Arial"/>
          <w:sz w:val="24"/>
          <w:szCs w:val="24"/>
        </w:rPr>
        <w:t>Consultation with the Geneseo student health center and/or counseling center to the</w:t>
      </w:r>
      <w:r w:rsidRPr="00AB0A13">
        <w:rPr>
          <w:rFonts w:ascii="Arial" w:hAnsi="Arial" w:cs="Arial"/>
          <w:spacing w:val="40"/>
          <w:sz w:val="24"/>
          <w:szCs w:val="24"/>
        </w:rPr>
        <w:t xml:space="preserve"> </w:t>
      </w:r>
      <w:r w:rsidRPr="00AB0A13">
        <w:rPr>
          <w:rFonts w:ascii="Arial" w:hAnsi="Arial" w:cs="Arial"/>
          <w:sz w:val="24"/>
          <w:szCs w:val="24"/>
        </w:rPr>
        <w:t>extent necessary to determine if</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student</w:t>
      </w:r>
      <w:r w:rsidRPr="00AB0A13">
        <w:rPr>
          <w:rFonts w:ascii="Arial" w:hAnsi="Arial" w:cs="Arial"/>
          <w:spacing w:val="-3"/>
          <w:sz w:val="24"/>
          <w:szCs w:val="24"/>
        </w:rPr>
        <w:t xml:space="preserve"> </w:t>
      </w:r>
      <w:r w:rsidRPr="00AB0A13">
        <w:rPr>
          <w:rFonts w:ascii="Arial" w:hAnsi="Arial" w:cs="Arial"/>
          <w:sz w:val="24"/>
          <w:szCs w:val="24"/>
        </w:rPr>
        <w:t>has</w:t>
      </w:r>
      <w:r w:rsidRPr="00AB0A13">
        <w:rPr>
          <w:rFonts w:ascii="Arial" w:hAnsi="Arial" w:cs="Arial"/>
          <w:spacing w:val="-3"/>
          <w:sz w:val="24"/>
          <w:szCs w:val="24"/>
        </w:rPr>
        <w:t xml:space="preserve"> </w:t>
      </w:r>
      <w:r w:rsidRPr="00AB0A13">
        <w:rPr>
          <w:rFonts w:ascii="Arial" w:hAnsi="Arial" w:cs="Arial"/>
          <w:sz w:val="24"/>
          <w:szCs w:val="24"/>
        </w:rPr>
        <w:t>sufficiently</w:t>
      </w:r>
      <w:r w:rsidRPr="00AB0A13">
        <w:rPr>
          <w:rFonts w:ascii="Arial" w:hAnsi="Arial" w:cs="Arial"/>
          <w:spacing w:val="-3"/>
          <w:sz w:val="24"/>
          <w:szCs w:val="24"/>
        </w:rPr>
        <w:t xml:space="preserve"> </w:t>
      </w:r>
      <w:r w:rsidRPr="00AB0A13">
        <w:rPr>
          <w:rFonts w:ascii="Arial" w:hAnsi="Arial" w:cs="Arial"/>
          <w:sz w:val="24"/>
          <w:szCs w:val="24"/>
        </w:rPr>
        <w:t>reduced</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risk</w:t>
      </w:r>
      <w:r w:rsidRPr="00AB0A13">
        <w:rPr>
          <w:rFonts w:ascii="Arial" w:hAnsi="Arial" w:cs="Arial"/>
          <w:spacing w:val="-3"/>
          <w:sz w:val="24"/>
          <w:szCs w:val="24"/>
        </w:rPr>
        <w:t xml:space="preserve"> </w:t>
      </w:r>
      <w:r w:rsidRPr="00AB0A13">
        <w:rPr>
          <w:rFonts w:ascii="Arial" w:hAnsi="Arial" w:cs="Arial"/>
          <w:sz w:val="24"/>
          <w:szCs w:val="24"/>
        </w:rPr>
        <w:t>or</w:t>
      </w:r>
      <w:r w:rsidRPr="00AB0A13">
        <w:rPr>
          <w:rFonts w:ascii="Arial" w:hAnsi="Arial" w:cs="Arial"/>
          <w:spacing w:val="-3"/>
          <w:sz w:val="24"/>
          <w:szCs w:val="24"/>
        </w:rPr>
        <w:t xml:space="preserve"> </w:t>
      </w:r>
      <w:r w:rsidRPr="00AB0A13">
        <w:rPr>
          <w:rFonts w:ascii="Arial" w:hAnsi="Arial" w:cs="Arial"/>
          <w:sz w:val="24"/>
          <w:szCs w:val="24"/>
        </w:rPr>
        <w:t>disruption that led to the leave (with appropriate authorization); and/or</w:t>
      </w:r>
    </w:p>
    <w:p w14:paraId="327B35B7" w14:textId="77777777" w:rsidR="00510C43" w:rsidRPr="00AB0A13" w:rsidRDefault="00000000" w:rsidP="00AB0A13">
      <w:pPr>
        <w:pStyle w:val="ListParagraph"/>
        <w:numPr>
          <w:ilvl w:val="2"/>
          <w:numId w:val="1"/>
        </w:numPr>
        <w:tabs>
          <w:tab w:val="left" w:pos="720"/>
        </w:tabs>
        <w:spacing w:before="0"/>
        <w:jc w:val="left"/>
        <w:rPr>
          <w:rFonts w:ascii="Arial" w:hAnsi="Arial" w:cs="Arial"/>
          <w:sz w:val="24"/>
          <w:szCs w:val="24"/>
        </w:rPr>
      </w:pPr>
      <w:r w:rsidRPr="00AB0A13">
        <w:rPr>
          <w:rFonts w:ascii="Arial" w:hAnsi="Arial" w:cs="Arial"/>
          <w:sz w:val="24"/>
          <w:szCs w:val="24"/>
        </w:rPr>
        <w:t>Consultation</w:t>
      </w:r>
      <w:r w:rsidRPr="00AB0A13">
        <w:rPr>
          <w:rFonts w:ascii="Arial" w:hAnsi="Arial" w:cs="Arial"/>
          <w:spacing w:val="-3"/>
          <w:sz w:val="24"/>
          <w:szCs w:val="24"/>
        </w:rPr>
        <w:t xml:space="preserve"> </w:t>
      </w:r>
      <w:r w:rsidRPr="00AB0A13">
        <w:rPr>
          <w:rFonts w:ascii="Arial" w:hAnsi="Arial" w:cs="Arial"/>
          <w:sz w:val="24"/>
          <w:szCs w:val="24"/>
        </w:rPr>
        <w:t>with</w:t>
      </w:r>
      <w:r w:rsidRPr="00AB0A13">
        <w:rPr>
          <w:rFonts w:ascii="Arial" w:hAnsi="Arial" w:cs="Arial"/>
          <w:spacing w:val="-3"/>
          <w:sz w:val="24"/>
          <w:szCs w:val="24"/>
        </w:rPr>
        <w:t xml:space="preserve"> </w:t>
      </w:r>
      <w:r w:rsidRPr="00AB0A13">
        <w:rPr>
          <w:rFonts w:ascii="Arial" w:hAnsi="Arial" w:cs="Arial"/>
          <w:sz w:val="24"/>
          <w:szCs w:val="24"/>
        </w:rPr>
        <w:t>Geneseo’s</w:t>
      </w:r>
      <w:r w:rsidRPr="00AB0A13">
        <w:rPr>
          <w:rFonts w:ascii="Arial" w:hAnsi="Arial" w:cs="Arial"/>
          <w:spacing w:val="-3"/>
          <w:sz w:val="24"/>
          <w:szCs w:val="24"/>
        </w:rPr>
        <w:t xml:space="preserve"> </w:t>
      </w:r>
      <w:r w:rsidRPr="00AB0A13">
        <w:rPr>
          <w:rFonts w:ascii="Arial" w:hAnsi="Arial" w:cs="Arial"/>
          <w:sz w:val="24"/>
          <w:szCs w:val="24"/>
        </w:rPr>
        <w:t>Accessibility</w:t>
      </w:r>
      <w:r w:rsidRPr="00AB0A13">
        <w:rPr>
          <w:rFonts w:ascii="Arial" w:hAnsi="Arial" w:cs="Arial"/>
          <w:spacing w:val="-3"/>
          <w:sz w:val="24"/>
          <w:szCs w:val="24"/>
        </w:rPr>
        <w:t xml:space="preserve"> </w:t>
      </w:r>
      <w:r w:rsidRPr="00AB0A13">
        <w:rPr>
          <w:rFonts w:ascii="Arial" w:hAnsi="Arial" w:cs="Arial"/>
          <w:sz w:val="24"/>
          <w:szCs w:val="24"/>
        </w:rPr>
        <w:t>Services</w:t>
      </w:r>
      <w:r w:rsidRPr="00AB0A13">
        <w:rPr>
          <w:rFonts w:ascii="Arial" w:hAnsi="Arial" w:cs="Arial"/>
          <w:spacing w:val="-2"/>
          <w:sz w:val="24"/>
          <w:szCs w:val="24"/>
        </w:rPr>
        <w:t xml:space="preserve"> office.</w:t>
      </w:r>
    </w:p>
    <w:p w14:paraId="3BC87929" w14:textId="77777777" w:rsidR="00510C43" w:rsidRPr="00AB0A13" w:rsidRDefault="00000000" w:rsidP="00AB0A13">
      <w:pPr>
        <w:pStyle w:val="ListParagraph"/>
        <w:numPr>
          <w:ilvl w:val="1"/>
          <w:numId w:val="1"/>
        </w:numPr>
        <w:tabs>
          <w:tab w:val="left" w:pos="360"/>
        </w:tabs>
        <w:ind w:right="-15"/>
        <w:rPr>
          <w:rFonts w:ascii="Arial" w:hAnsi="Arial" w:cs="Arial"/>
          <w:sz w:val="24"/>
          <w:szCs w:val="24"/>
        </w:rPr>
      </w:pPr>
      <w:r w:rsidRPr="00AB0A13">
        <w:rPr>
          <w:rFonts w:ascii="Arial" w:hAnsi="Arial" w:cs="Arial"/>
          <w:sz w:val="24"/>
          <w:szCs w:val="24"/>
        </w:rPr>
        <w:t>All returning students must meet the essential eligibility requirements and any technical standards of</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College</w:t>
      </w:r>
      <w:r w:rsidRPr="00AB0A13">
        <w:rPr>
          <w:rFonts w:ascii="Arial" w:hAnsi="Arial" w:cs="Arial"/>
          <w:spacing w:val="-2"/>
          <w:sz w:val="24"/>
          <w:szCs w:val="24"/>
        </w:rPr>
        <w:t xml:space="preserve"> </w:t>
      </w:r>
      <w:r w:rsidRPr="00AB0A13">
        <w:rPr>
          <w:rFonts w:ascii="Arial" w:hAnsi="Arial" w:cs="Arial"/>
          <w:sz w:val="24"/>
          <w:szCs w:val="24"/>
        </w:rPr>
        <w:t>and,</w:t>
      </w:r>
      <w:r w:rsidRPr="00AB0A13">
        <w:rPr>
          <w:rFonts w:ascii="Arial" w:hAnsi="Arial" w:cs="Arial"/>
          <w:spacing w:val="-2"/>
          <w:sz w:val="24"/>
          <w:szCs w:val="24"/>
        </w:rPr>
        <w:t xml:space="preserve"> </w:t>
      </w:r>
      <w:r w:rsidRPr="00AB0A13">
        <w:rPr>
          <w:rFonts w:ascii="Arial" w:hAnsi="Arial" w:cs="Arial"/>
          <w:sz w:val="24"/>
          <w:szCs w:val="24"/>
        </w:rPr>
        <w:t>if</w:t>
      </w:r>
      <w:r w:rsidRPr="00AB0A13">
        <w:rPr>
          <w:rFonts w:ascii="Arial" w:hAnsi="Arial" w:cs="Arial"/>
          <w:spacing w:val="-2"/>
          <w:sz w:val="24"/>
          <w:szCs w:val="24"/>
        </w:rPr>
        <w:t xml:space="preserve"> </w:t>
      </w:r>
      <w:r w:rsidRPr="00AB0A13">
        <w:rPr>
          <w:rFonts w:ascii="Arial" w:hAnsi="Arial" w:cs="Arial"/>
          <w:sz w:val="24"/>
          <w:szCs w:val="24"/>
        </w:rPr>
        <w:t>applicable,</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relevant</w:t>
      </w:r>
      <w:r w:rsidRPr="00AB0A13">
        <w:rPr>
          <w:rFonts w:ascii="Arial" w:hAnsi="Arial" w:cs="Arial"/>
          <w:spacing w:val="-2"/>
          <w:sz w:val="24"/>
          <w:szCs w:val="24"/>
        </w:rPr>
        <w:t xml:space="preserve"> </w:t>
      </w:r>
      <w:r w:rsidRPr="00AB0A13">
        <w:rPr>
          <w:rFonts w:ascii="Arial" w:hAnsi="Arial" w:cs="Arial"/>
          <w:sz w:val="24"/>
          <w:szCs w:val="24"/>
        </w:rPr>
        <w:t>school</w:t>
      </w:r>
      <w:r w:rsidRPr="00AB0A13">
        <w:rPr>
          <w:rFonts w:ascii="Arial" w:hAnsi="Arial" w:cs="Arial"/>
          <w:spacing w:val="-2"/>
          <w:sz w:val="24"/>
          <w:szCs w:val="24"/>
        </w:rPr>
        <w:t xml:space="preserve"> </w:t>
      </w:r>
      <w:r w:rsidRPr="00AB0A13">
        <w:rPr>
          <w:rFonts w:ascii="Arial" w:hAnsi="Arial" w:cs="Arial"/>
          <w:sz w:val="24"/>
          <w:szCs w:val="24"/>
        </w:rPr>
        <w:t>or</w:t>
      </w:r>
      <w:r w:rsidRPr="00AB0A13">
        <w:rPr>
          <w:rFonts w:ascii="Arial" w:hAnsi="Arial" w:cs="Arial"/>
          <w:spacing w:val="-2"/>
          <w:sz w:val="24"/>
          <w:szCs w:val="24"/>
        </w:rPr>
        <w:t xml:space="preserve"> </w:t>
      </w:r>
      <w:r w:rsidRPr="00AB0A13">
        <w:rPr>
          <w:rFonts w:ascii="Arial" w:hAnsi="Arial" w:cs="Arial"/>
          <w:sz w:val="24"/>
          <w:szCs w:val="24"/>
        </w:rPr>
        <w:t>department,</w:t>
      </w:r>
      <w:r w:rsidRPr="00AB0A13">
        <w:rPr>
          <w:rFonts w:ascii="Arial" w:hAnsi="Arial" w:cs="Arial"/>
          <w:spacing w:val="-2"/>
          <w:sz w:val="24"/>
          <w:szCs w:val="24"/>
        </w:rPr>
        <w:t xml:space="preserve"> </w:t>
      </w:r>
      <w:r w:rsidRPr="00AB0A13">
        <w:rPr>
          <w:rFonts w:ascii="Arial" w:hAnsi="Arial" w:cs="Arial"/>
          <w:sz w:val="24"/>
          <w:szCs w:val="24"/>
        </w:rPr>
        <w:t>with</w:t>
      </w:r>
      <w:r w:rsidRPr="00AB0A13">
        <w:rPr>
          <w:rFonts w:ascii="Arial" w:hAnsi="Arial" w:cs="Arial"/>
          <w:spacing w:val="-2"/>
          <w:sz w:val="24"/>
          <w:szCs w:val="24"/>
        </w:rPr>
        <w:t xml:space="preserve"> </w:t>
      </w:r>
      <w:r w:rsidRPr="00AB0A13">
        <w:rPr>
          <w:rFonts w:ascii="Arial" w:hAnsi="Arial" w:cs="Arial"/>
          <w:sz w:val="24"/>
          <w:szCs w:val="24"/>
        </w:rPr>
        <w:t>or</w:t>
      </w:r>
      <w:r w:rsidRPr="00AB0A13">
        <w:rPr>
          <w:rFonts w:ascii="Arial" w:hAnsi="Arial" w:cs="Arial"/>
          <w:spacing w:val="-2"/>
          <w:sz w:val="24"/>
          <w:szCs w:val="24"/>
        </w:rPr>
        <w:t xml:space="preserve"> </w:t>
      </w:r>
      <w:r w:rsidRPr="00AB0A13">
        <w:rPr>
          <w:rFonts w:ascii="Arial" w:hAnsi="Arial" w:cs="Arial"/>
          <w:sz w:val="24"/>
          <w:szCs w:val="24"/>
        </w:rPr>
        <w:t>without reasonable accommodations. If the Dean of Students (or designee) determines that the</w:t>
      </w:r>
      <w:r w:rsidRPr="00AB0A13">
        <w:rPr>
          <w:rFonts w:ascii="Arial" w:hAnsi="Arial" w:cs="Arial"/>
          <w:spacing w:val="40"/>
          <w:sz w:val="24"/>
          <w:szCs w:val="24"/>
        </w:rPr>
        <w:t xml:space="preserve"> </w:t>
      </w:r>
      <w:r w:rsidRPr="00AB0A13">
        <w:rPr>
          <w:rFonts w:ascii="Arial" w:hAnsi="Arial" w:cs="Arial"/>
          <w:sz w:val="24"/>
          <w:szCs w:val="24"/>
        </w:rPr>
        <w:t>student is ready to return to the campus, the student will be notified in writing of the</w:t>
      </w:r>
      <w:r w:rsidRPr="00AB0A13">
        <w:rPr>
          <w:rFonts w:ascii="Arial" w:hAnsi="Arial" w:cs="Arial"/>
          <w:spacing w:val="80"/>
          <w:sz w:val="24"/>
          <w:szCs w:val="24"/>
        </w:rPr>
        <w:t xml:space="preserve"> </w:t>
      </w:r>
      <w:r w:rsidRPr="00AB0A13">
        <w:rPr>
          <w:rFonts w:ascii="Arial" w:hAnsi="Arial" w:cs="Arial"/>
          <w:sz w:val="24"/>
          <w:szCs w:val="24"/>
        </w:rPr>
        <w:t>decision, including the reason for the decision, within a</w:t>
      </w:r>
      <w:r w:rsidRPr="00AB0A13">
        <w:rPr>
          <w:rFonts w:ascii="Arial" w:hAnsi="Arial" w:cs="Arial"/>
          <w:spacing w:val="-2"/>
          <w:sz w:val="24"/>
          <w:szCs w:val="24"/>
        </w:rPr>
        <w:t xml:space="preserve"> </w:t>
      </w:r>
      <w:r w:rsidRPr="00AB0A13">
        <w:rPr>
          <w:rFonts w:ascii="Arial" w:hAnsi="Arial" w:cs="Arial"/>
          <w:sz w:val="24"/>
          <w:szCs w:val="24"/>
        </w:rPr>
        <w:t>reasonable</w:t>
      </w:r>
      <w:r w:rsidRPr="00AB0A13">
        <w:rPr>
          <w:rFonts w:ascii="Arial" w:hAnsi="Arial" w:cs="Arial"/>
          <w:spacing w:val="-2"/>
          <w:sz w:val="24"/>
          <w:szCs w:val="24"/>
        </w:rPr>
        <w:t xml:space="preserve"> </w:t>
      </w:r>
      <w:r w:rsidRPr="00AB0A13">
        <w:rPr>
          <w:rFonts w:ascii="Arial" w:hAnsi="Arial" w:cs="Arial"/>
          <w:sz w:val="24"/>
          <w:szCs w:val="24"/>
        </w:rPr>
        <w:t>time</w:t>
      </w:r>
      <w:r w:rsidRPr="00AB0A13">
        <w:rPr>
          <w:rFonts w:ascii="Arial" w:hAnsi="Arial" w:cs="Arial"/>
          <w:spacing w:val="-2"/>
          <w:sz w:val="24"/>
          <w:szCs w:val="24"/>
        </w:rPr>
        <w:t xml:space="preserve"> </w:t>
      </w:r>
      <w:r w:rsidRPr="00AB0A13">
        <w:rPr>
          <w:rFonts w:ascii="Arial" w:hAnsi="Arial" w:cs="Arial"/>
          <w:sz w:val="24"/>
          <w:szCs w:val="24"/>
        </w:rPr>
        <w:t>after</w:t>
      </w:r>
      <w:r w:rsidRPr="00AB0A13">
        <w:rPr>
          <w:rFonts w:ascii="Arial" w:hAnsi="Arial" w:cs="Arial"/>
          <w:spacing w:val="-2"/>
          <w:sz w:val="24"/>
          <w:szCs w:val="24"/>
        </w:rPr>
        <w:t xml:space="preserve"> </w:t>
      </w:r>
      <w:r w:rsidRPr="00AB0A13">
        <w:rPr>
          <w:rFonts w:ascii="Arial" w:hAnsi="Arial" w:cs="Arial"/>
          <w:sz w:val="24"/>
          <w:szCs w:val="24"/>
        </w:rPr>
        <w:t>the</w:t>
      </w:r>
      <w:r w:rsidRPr="00AB0A13">
        <w:rPr>
          <w:rFonts w:ascii="Arial" w:hAnsi="Arial" w:cs="Arial"/>
          <w:spacing w:val="-2"/>
          <w:sz w:val="24"/>
          <w:szCs w:val="24"/>
        </w:rPr>
        <w:t xml:space="preserve"> </w:t>
      </w:r>
      <w:r w:rsidRPr="00AB0A13">
        <w:rPr>
          <w:rFonts w:ascii="Arial" w:hAnsi="Arial" w:cs="Arial"/>
          <w:sz w:val="24"/>
          <w:szCs w:val="24"/>
        </w:rPr>
        <w:t>student</w:t>
      </w:r>
      <w:r w:rsidRPr="00AB0A13">
        <w:rPr>
          <w:rFonts w:ascii="Arial" w:hAnsi="Arial" w:cs="Arial"/>
          <w:spacing w:val="-2"/>
          <w:sz w:val="24"/>
          <w:szCs w:val="24"/>
        </w:rPr>
        <w:t xml:space="preserve"> </w:t>
      </w:r>
      <w:r w:rsidRPr="00AB0A13">
        <w:rPr>
          <w:rFonts w:ascii="Arial" w:hAnsi="Arial" w:cs="Arial"/>
          <w:sz w:val="24"/>
          <w:szCs w:val="24"/>
        </w:rPr>
        <w:t>has submitted a request for return and required documentation per this policy.</w:t>
      </w:r>
    </w:p>
    <w:p w14:paraId="14DCDEE8" w14:textId="77777777" w:rsidR="00510C43" w:rsidRPr="00AB0A13" w:rsidRDefault="00000000" w:rsidP="00AB0A13">
      <w:pPr>
        <w:pStyle w:val="ListParagraph"/>
        <w:numPr>
          <w:ilvl w:val="1"/>
          <w:numId w:val="1"/>
        </w:numPr>
        <w:tabs>
          <w:tab w:val="left" w:pos="360"/>
        </w:tabs>
        <w:ind w:right="1"/>
        <w:rPr>
          <w:rFonts w:ascii="Arial" w:hAnsi="Arial" w:cs="Arial"/>
          <w:sz w:val="24"/>
          <w:szCs w:val="24"/>
        </w:rPr>
      </w:pPr>
      <w:r w:rsidRPr="00AB0A13">
        <w:rPr>
          <w:rFonts w:ascii="Arial" w:hAnsi="Arial" w:cs="Arial"/>
          <w:sz w:val="24"/>
          <w:szCs w:val="24"/>
        </w:rPr>
        <w:t>A student not permitted to return may appeal</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decision</w:t>
      </w:r>
      <w:r w:rsidRPr="00AB0A13">
        <w:rPr>
          <w:rFonts w:ascii="Arial" w:hAnsi="Arial" w:cs="Arial"/>
          <w:spacing w:val="-3"/>
          <w:sz w:val="24"/>
          <w:szCs w:val="24"/>
        </w:rPr>
        <w:t xml:space="preserve"> </w:t>
      </w:r>
      <w:r w:rsidRPr="00AB0A13">
        <w:rPr>
          <w:rFonts w:ascii="Arial" w:hAnsi="Arial" w:cs="Arial"/>
          <w:sz w:val="24"/>
          <w:szCs w:val="24"/>
        </w:rPr>
        <w:t>to</w:t>
      </w:r>
      <w:r w:rsidRPr="00AB0A13">
        <w:rPr>
          <w:rFonts w:ascii="Arial" w:hAnsi="Arial" w:cs="Arial"/>
          <w:spacing w:val="-3"/>
          <w:sz w:val="24"/>
          <w:szCs w:val="24"/>
        </w:rPr>
        <w:t xml:space="preserve"> </w:t>
      </w:r>
      <w:r w:rsidRPr="00AB0A13">
        <w:rPr>
          <w:rFonts w:ascii="Arial" w:hAnsi="Arial" w:cs="Arial"/>
          <w:sz w:val="24"/>
          <w:szCs w:val="24"/>
        </w:rPr>
        <w:t>the</w:t>
      </w:r>
      <w:r w:rsidRPr="00AB0A13">
        <w:rPr>
          <w:rFonts w:ascii="Arial" w:hAnsi="Arial" w:cs="Arial"/>
          <w:spacing w:val="-3"/>
          <w:sz w:val="24"/>
          <w:szCs w:val="24"/>
        </w:rPr>
        <w:t xml:space="preserve"> </w:t>
      </w:r>
      <w:r w:rsidRPr="00AB0A13">
        <w:rPr>
          <w:rFonts w:ascii="Arial" w:hAnsi="Arial" w:cs="Arial"/>
          <w:sz w:val="24"/>
          <w:szCs w:val="24"/>
        </w:rPr>
        <w:t>Board</w:t>
      </w:r>
      <w:r w:rsidRPr="00AB0A13">
        <w:rPr>
          <w:rFonts w:ascii="Arial" w:hAnsi="Arial" w:cs="Arial"/>
          <w:spacing w:val="-3"/>
          <w:sz w:val="24"/>
          <w:szCs w:val="24"/>
        </w:rPr>
        <w:t xml:space="preserve"> </w:t>
      </w:r>
      <w:r w:rsidRPr="00AB0A13">
        <w:rPr>
          <w:rFonts w:ascii="Arial" w:hAnsi="Arial" w:cs="Arial"/>
          <w:sz w:val="24"/>
          <w:szCs w:val="24"/>
        </w:rPr>
        <w:t>of</w:t>
      </w:r>
      <w:r w:rsidRPr="00AB0A13">
        <w:rPr>
          <w:rFonts w:ascii="Arial" w:hAnsi="Arial" w:cs="Arial"/>
          <w:spacing w:val="-3"/>
          <w:sz w:val="24"/>
          <w:szCs w:val="24"/>
        </w:rPr>
        <w:t xml:space="preserve"> </w:t>
      </w:r>
      <w:r w:rsidRPr="00AB0A13">
        <w:rPr>
          <w:rFonts w:ascii="Arial" w:hAnsi="Arial" w:cs="Arial"/>
          <w:sz w:val="24"/>
          <w:szCs w:val="24"/>
        </w:rPr>
        <w:t>Appeals</w:t>
      </w:r>
      <w:r w:rsidRPr="00AB0A13">
        <w:rPr>
          <w:rFonts w:ascii="Arial" w:hAnsi="Arial" w:cs="Arial"/>
          <w:spacing w:val="-3"/>
          <w:sz w:val="24"/>
          <w:szCs w:val="24"/>
        </w:rPr>
        <w:t xml:space="preserve"> </w:t>
      </w:r>
      <w:r w:rsidRPr="00AB0A13">
        <w:rPr>
          <w:rFonts w:ascii="Arial" w:hAnsi="Arial" w:cs="Arial"/>
          <w:sz w:val="24"/>
          <w:szCs w:val="24"/>
        </w:rPr>
        <w:t>under</w:t>
      </w:r>
      <w:r w:rsidRPr="00AB0A13">
        <w:rPr>
          <w:rFonts w:ascii="Arial" w:hAnsi="Arial" w:cs="Arial"/>
          <w:spacing w:val="-3"/>
          <w:sz w:val="24"/>
          <w:szCs w:val="24"/>
        </w:rPr>
        <w:t xml:space="preserve"> </w:t>
      </w:r>
      <w:r w:rsidRPr="00AB0A13">
        <w:rPr>
          <w:rFonts w:ascii="Arial" w:hAnsi="Arial" w:cs="Arial"/>
          <w:sz w:val="24"/>
          <w:szCs w:val="24"/>
        </w:rPr>
        <w:t>this policy, following the procedures in Section V.</w:t>
      </w:r>
    </w:p>
    <w:p w14:paraId="786028EB" w14:textId="77777777" w:rsidR="00510C43" w:rsidRPr="00AB0A13" w:rsidRDefault="00000000" w:rsidP="00AB0A13">
      <w:pPr>
        <w:pStyle w:val="ListParagraph"/>
        <w:numPr>
          <w:ilvl w:val="1"/>
          <w:numId w:val="1"/>
        </w:numPr>
        <w:tabs>
          <w:tab w:val="left" w:pos="360"/>
        </w:tabs>
        <w:rPr>
          <w:rFonts w:ascii="Arial" w:hAnsi="Arial" w:cs="Arial"/>
          <w:sz w:val="24"/>
          <w:szCs w:val="24"/>
        </w:rPr>
      </w:pPr>
      <w:r w:rsidRPr="00AB0A13">
        <w:rPr>
          <w:rFonts w:ascii="Arial" w:hAnsi="Arial" w:cs="Arial"/>
          <w:sz w:val="24"/>
          <w:szCs w:val="24"/>
        </w:rPr>
        <w:t xml:space="preserve">A student may be disenrolled after a certain period of </w:t>
      </w:r>
      <w:r w:rsidRPr="00AB0A13">
        <w:rPr>
          <w:rFonts w:ascii="Arial" w:hAnsi="Arial" w:cs="Arial"/>
          <w:spacing w:val="-2"/>
          <w:sz w:val="24"/>
          <w:szCs w:val="24"/>
        </w:rPr>
        <w:t>inactivity.</w:t>
      </w:r>
    </w:p>
    <w:p w14:paraId="1C0EB9E2" w14:textId="77777777" w:rsidR="00510C43" w:rsidRPr="00AB0A13" w:rsidRDefault="00000000" w:rsidP="00AB0A13">
      <w:pPr>
        <w:pStyle w:val="Heading2"/>
      </w:pPr>
      <w:r w:rsidRPr="00AB0A13">
        <w:t xml:space="preserve">Scope of the Policy and Relationship to Other College </w:t>
      </w:r>
      <w:r w:rsidRPr="00AB0A13">
        <w:rPr>
          <w:spacing w:val="-2"/>
        </w:rPr>
        <w:t>Policies</w:t>
      </w:r>
    </w:p>
    <w:p w14:paraId="7BFDC5F9" w14:textId="77777777" w:rsidR="00510C43" w:rsidRPr="00AB0A13" w:rsidRDefault="00000000" w:rsidP="00AB0A13">
      <w:pPr>
        <w:pStyle w:val="BodyText"/>
        <w:ind w:left="90" w:firstLine="0"/>
        <w:jc w:val="left"/>
        <w:rPr>
          <w:rFonts w:ascii="Arial" w:hAnsi="Arial" w:cs="Arial"/>
        </w:rPr>
      </w:pPr>
      <w:r w:rsidRPr="00AB0A13">
        <w:rPr>
          <w:rFonts w:ascii="Arial" w:hAnsi="Arial" w:cs="Arial"/>
        </w:rPr>
        <w:t xml:space="preserve">A leave of absence is an administrative process; it is not a disciplinary </w:t>
      </w:r>
      <w:r w:rsidRPr="00AB0A13">
        <w:rPr>
          <w:rFonts w:ascii="Arial" w:hAnsi="Arial" w:cs="Arial"/>
          <w:spacing w:val="-2"/>
        </w:rPr>
        <w:t>process.</w:t>
      </w:r>
    </w:p>
    <w:p w14:paraId="51A0EE79" w14:textId="77777777" w:rsidR="00510C43" w:rsidRPr="00AB0A13" w:rsidRDefault="00000000" w:rsidP="00AB0A13">
      <w:pPr>
        <w:pStyle w:val="BodyText"/>
        <w:spacing w:before="0"/>
        <w:ind w:left="90" w:firstLine="0"/>
        <w:jc w:val="left"/>
        <w:rPr>
          <w:rFonts w:ascii="Arial" w:hAnsi="Arial" w:cs="Arial"/>
        </w:rPr>
      </w:pPr>
      <w:r w:rsidRPr="00AB0A13">
        <w:rPr>
          <w:rFonts w:ascii="Arial" w:hAnsi="Arial" w:cs="Arial"/>
        </w:rPr>
        <w:t>This policy is not intended to</w:t>
      </w:r>
      <w:r w:rsidRPr="00AB0A13">
        <w:rPr>
          <w:rFonts w:ascii="Arial" w:hAnsi="Arial" w:cs="Arial"/>
          <w:spacing w:val="-2"/>
        </w:rPr>
        <w:t xml:space="preserve"> </w:t>
      </w:r>
      <w:r w:rsidRPr="00AB0A13">
        <w:rPr>
          <w:rFonts w:ascii="Arial" w:hAnsi="Arial" w:cs="Arial"/>
        </w:rPr>
        <w:t>be</w:t>
      </w:r>
      <w:r w:rsidRPr="00AB0A13">
        <w:rPr>
          <w:rFonts w:ascii="Arial" w:hAnsi="Arial" w:cs="Arial"/>
          <w:spacing w:val="-2"/>
        </w:rPr>
        <w:t xml:space="preserve"> </w:t>
      </w:r>
      <w:r w:rsidRPr="00AB0A13">
        <w:rPr>
          <w:rFonts w:ascii="Arial" w:hAnsi="Arial" w:cs="Arial"/>
        </w:rPr>
        <w:t>punitive</w:t>
      </w:r>
      <w:r w:rsidRPr="00AB0A13">
        <w:rPr>
          <w:rFonts w:ascii="Arial" w:hAnsi="Arial" w:cs="Arial"/>
          <w:spacing w:val="-2"/>
        </w:rPr>
        <w:t xml:space="preserve"> </w:t>
      </w:r>
      <w:r w:rsidRPr="00AB0A13">
        <w:rPr>
          <w:rFonts w:ascii="Arial" w:hAnsi="Arial" w:cs="Arial"/>
        </w:rPr>
        <w:t>and</w:t>
      </w:r>
      <w:r w:rsidRPr="00AB0A13">
        <w:rPr>
          <w:rFonts w:ascii="Arial" w:hAnsi="Arial" w:cs="Arial"/>
          <w:spacing w:val="-2"/>
        </w:rPr>
        <w:t xml:space="preserve"> </w:t>
      </w:r>
      <w:r w:rsidRPr="00AB0A13">
        <w:rPr>
          <w:rFonts w:ascii="Arial" w:hAnsi="Arial" w:cs="Arial"/>
        </w:rPr>
        <w:t>does</w:t>
      </w:r>
      <w:r w:rsidRPr="00AB0A13">
        <w:rPr>
          <w:rFonts w:ascii="Arial" w:hAnsi="Arial" w:cs="Arial"/>
          <w:spacing w:val="-2"/>
        </w:rPr>
        <w:t xml:space="preserve"> </w:t>
      </w:r>
      <w:r w:rsidRPr="00AB0A13">
        <w:rPr>
          <w:rFonts w:ascii="Arial" w:hAnsi="Arial" w:cs="Arial"/>
        </w:rPr>
        <w:t>not</w:t>
      </w:r>
      <w:r w:rsidRPr="00AB0A13">
        <w:rPr>
          <w:rFonts w:ascii="Arial" w:hAnsi="Arial" w:cs="Arial"/>
          <w:spacing w:val="-2"/>
        </w:rPr>
        <w:t xml:space="preserve"> </w:t>
      </w:r>
      <w:r w:rsidRPr="00AB0A13">
        <w:rPr>
          <w:rFonts w:ascii="Arial" w:hAnsi="Arial" w:cs="Arial"/>
        </w:rPr>
        <w:t>take</w:t>
      </w:r>
      <w:r w:rsidRPr="00AB0A13">
        <w:rPr>
          <w:rFonts w:ascii="Arial" w:hAnsi="Arial" w:cs="Arial"/>
          <w:spacing w:val="-2"/>
        </w:rPr>
        <w:t xml:space="preserve"> </w:t>
      </w:r>
      <w:r w:rsidRPr="00AB0A13">
        <w:rPr>
          <w:rFonts w:ascii="Arial" w:hAnsi="Arial" w:cs="Arial"/>
        </w:rPr>
        <w:t>the</w:t>
      </w:r>
      <w:r w:rsidRPr="00AB0A13">
        <w:rPr>
          <w:rFonts w:ascii="Arial" w:hAnsi="Arial" w:cs="Arial"/>
          <w:spacing w:val="-2"/>
        </w:rPr>
        <w:t xml:space="preserve"> </w:t>
      </w:r>
      <w:r w:rsidRPr="00AB0A13">
        <w:rPr>
          <w:rFonts w:ascii="Arial" w:hAnsi="Arial" w:cs="Arial"/>
        </w:rPr>
        <w:t>place</w:t>
      </w:r>
      <w:r w:rsidRPr="00AB0A13">
        <w:rPr>
          <w:rFonts w:ascii="Arial" w:hAnsi="Arial" w:cs="Arial"/>
          <w:spacing w:val="-2"/>
        </w:rPr>
        <w:t xml:space="preserve"> </w:t>
      </w:r>
      <w:r w:rsidRPr="00AB0A13">
        <w:rPr>
          <w:rFonts w:ascii="Arial" w:hAnsi="Arial" w:cs="Arial"/>
        </w:rPr>
        <w:t>of</w:t>
      </w:r>
      <w:r w:rsidRPr="00AB0A13">
        <w:rPr>
          <w:rFonts w:ascii="Arial" w:hAnsi="Arial" w:cs="Arial"/>
          <w:spacing w:val="-2"/>
        </w:rPr>
        <w:t xml:space="preserve"> </w:t>
      </w:r>
      <w:r w:rsidRPr="00AB0A13">
        <w:rPr>
          <w:rFonts w:ascii="Arial" w:hAnsi="Arial" w:cs="Arial"/>
        </w:rPr>
        <w:t>conduct</w:t>
      </w:r>
      <w:r w:rsidRPr="00AB0A13">
        <w:rPr>
          <w:rFonts w:ascii="Arial" w:hAnsi="Arial" w:cs="Arial"/>
          <w:spacing w:val="-2"/>
        </w:rPr>
        <w:t xml:space="preserve"> </w:t>
      </w:r>
      <w:r w:rsidRPr="00AB0A13">
        <w:rPr>
          <w:rFonts w:ascii="Arial" w:hAnsi="Arial" w:cs="Arial"/>
        </w:rPr>
        <w:t>actions</w:t>
      </w:r>
      <w:r w:rsidRPr="00AB0A13">
        <w:rPr>
          <w:rFonts w:ascii="Arial" w:hAnsi="Arial" w:cs="Arial"/>
          <w:spacing w:val="-2"/>
        </w:rPr>
        <w:t xml:space="preserve"> </w:t>
      </w:r>
      <w:r w:rsidRPr="00AB0A13">
        <w:rPr>
          <w:rFonts w:ascii="Arial" w:hAnsi="Arial" w:cs="Arial"/>
        </w:rPr>
        <w:t>that</w:t>
      </w:r>
      <w:r w:rsidRPr="00AB0A13">
        <w:rPr>
          <w:rFonts w:ascii="Arial" w:hAnsi="Arial" w:cs="Arial"/>
          <w:spacing w:val="-2"/>
        </w:rPr>
        <w:t xml:space="preserve"> </w:t>
      </w:r>
      <w:r w:rsidRPr="00AB0A13">
        <w:rPr>
          <w:rFonts w:ascii="Arial" w:hAnsi="Arial" w:cs="Arial"/>
        </w:rPr>
        <w:t>are in response to violations of the campus’s Student Code of Conduct, or other policies and directives,</w:t>
      </w:r>
      <w:r w:rsidRPr="00AB0A13">
        <w:rPr>
          <w:rFonts w:ascii="Arial" w:hAnsi="Arial" w:cs="Arial"/>
          <w:spacing w:val="40"/>
        </w:rPr>
        <w:t xml:space="preserve"> </w:t>
      </w:r>
      <w:r w:rsidRPr="00AB0A13">
        <w:rPr>
          <w:rFonts w:ascii="Arial" w:hAnsi="Arial" w:cs="Arial"/>
        </w:rPr>
        <w:t>nor does it preclude the removal or dismissal of students from the campus or campus-related programs as a result of violations of other campus policies or school or department protocols.</w:t>
      </w:r>
    </w:p>
    <w:p w14:paraId="25E96C1A" w14:textId="77777777" w:rsidR="00510C43" w:rsidRPr="00AB0A13" w:rsidRDefault="00000000" w:rsidP="00AB0A13">
      <w:pPr>
        <w:pStyle w:val="BodyText"/>
        <w:ind w:left="90" w:right="2" w:firstLine="0"/>
        <w:jc w:val="left"/>
        <w:rPr>
          <w:rFonts w:ascii="Arial" w:hAnsi="Arial" w:cs="Arial"/>
        </w:rPr>
      </w:pPr>
      <w:r w:rsidRPr="00AB0A13">
        <w:rPr>
          <w:rFonts w:ascii="Arial" w:hAnsi="Arial" w:cs="Arial"/>
        </w:rPr>
        <w:t>This policy does not limit</w:t>
      </w:r>
      <w:r w:rsidRPr="00AB0A13">
        <w:rPr>
          <w:rFonts w:ascii="Arial" w:hAnsi="Arial" w:cs="Arial"/>
          <w:spacing w:val="-4"/>
        </w:rPr>
        <w:t xml:space="preserve"> </w:t>
      </w:r>
      <w:r w:rsidRPr="00AB0A13">
        <w:rPr>
          <w:rFonts w:ascii="Arial" w:hAnsi="Arial" w:cs="Arial"/>
        </w:rPr>
        <w:t>the</w:t>
      </w:r>
      <w:r w:rsidRPr="00AB0A13">
        <w:rPr>
          <w:rFonts w:ascii="Arial" w:hAnsi="Arial" w:cs="Arial"/>
          <w:spacing w:val="-4"/>
        </w:rPr>
        <w:t xml:space="preserve"> </w:t>
      </w:r>
      <w:r w:rsidRPr="00AB0A13">
        <w:rPr>
          <w:rFonts w:ascii="Arial" w:hAnsi="Arial" w:cs="Arial"/>
        </w:rPr>
        <w:t>campus’s</w:t>
      </w:r>
      <w:r w:rsidRPr="00AB0A13">
        <w:rPr>
          <w:rFonts w:ascii="Arial" w:hAnsi="Arial" w:cs="Arial"/>
          <w:spacing w:val="-4"/>
        </w:rPr>
        <w:t xml:space="preserve"> </w:t>
      </w:r>
      <w:r w:rsidRPr="00AB0A13">
        <w:rPr>
          <w:rFonts w:ascii="Arial" w:hAnsi="Arial" w:cs="Arial"/>
        </w:rPr>
        <w:t>ability</w:t>
      </w:r>
      <w:r w:rsidRPr="00AB0A13">
        <w:rPr>
          <w:rFonts w:ascii="Arial" w:hAnsi="Arial" w:cs="Arial"/>
          <w:spacing w:val="-4"/>
        </w:rPr>
        <w:t xml:space="preserve"> </w:t>
      </w:r>
      <w:r w:rsidRPr="00AB0A13">
        <w:rPr>
          <w:rFonts w:ascii="Arial" w:hAnsi="Arial" w:cs="Arial"/>
        </w:rPr>
        <w:t>to</w:t>
      </w:r>
      <w:r w:rsidRPr="00AB0A13">
        <w:rPr>
          <w:rFonts w:ascii="Arial" w:hAnsi="Arial" w:cs="Arial"/>
          <w:spacing w:val="-4"/>
        </w:rPr>
        <w:t xml:space="preserve"> </w:t>
      </w:r>
      <w:r w:rsidRPr="00AB0A13">
        <w:rPr>
          <w:rFonts w:ascii="Arial" w:hAnsi="Arial" w:cs="Arial"/>
        </w:rPr>
        <w:t>place</w:t>
      </w:r>
      <w:r w:rsidRPr="00AB0A13">
        <w:rPr>
          <w:rFonts w:ascii="Arial" w:hAnsi="Arial" w:cs="Arial"/>
          <w:spacing w:val="-4"/>
        </w:rPr>
        <w:t xml:space="preserve"> </w:t>
      </w:r>
      <w:r w:rsidRPr="00AB0A13">
        <w:rPr>
          <w:rFonts w:ascii="Arial" w:hAnsi="Arial" w:cs="Arial"/>
        </w:rPr>
        <w:t>enrollment</w:t>
      </w:r>
      <w:r w:rsidRPr="00AB0A13">
        <w:rPr>
          <w:rFonts w:ascii="Arial" w:hAnsi="Arial" w:cs="Arial"/>
          <w:spacing w:val="-4"/>
        </w:rPr>
        <w:t xml:space="preserve"> </w:t>
      </w:r>
      <w:r w:rsidRPr="00AB0A13">
        <w:rPr>
          <w:rFonts w:ascii="Arial" w:hAnsi="Arial" w:cs="Arial"/>
        </w:rPr>
        <w:t>holds</w:t>
      </w:r>
      <w:r w:rsidRPr="00AB0A13">
        <w:rPr>
          <w:rFonts w:ascii="Arial" w:hAnsi="Arial" w:cs="Arial"/>
          <w:spacing w:val="-4"/>
        </w:rPr>
        <w:t xml:space="preserve"> </w:t>
      </w:r>
      <w:r w:rsidRPr="00AB0A13">
        <w:rPr>
          <w:rFonts w:ascii="Arial" w:hAnsi="Arial" w:cs="Arial"/>
        </w:rPr>
        <w:t>on</w:t>
      </w:r>
      <w:r w:rsidRPr="00AB0A13">
        <w:rPr>
          <w:rFonts w:ascii="Arial" w:hAnsi="Arial" w:cs="Arial"/>
          <w:spacing w:val="-4"/>
        </w:rPr>
        <w:t xml:space="preserve"> </w:t>
      </w:r>
      <w:r w:rsidRPr="00AB0A13">
        <w:rPr>
          <w:rFonts w:ascii="Arial" w:hAnsi="Arial" w:cs="Arial"/>
        </w:rPr>
        <w:t>students</w:t>
      </w:r>
      <w:r w:rsidRPr="00AB0A13">
        <w:rPr>
          <w:rFonts w:ascii="Arial" w:hAnsi="Arial" w:cs="Arial"/>
          <w:spacing w:val="-4"/>
        </w:rPr>
        <w:t xml:space="preserve"> </w:t>
      </w:r>
      <w:r w:rsidRPr="00AB0A13">
        <w:rPr>
          <w:rFonts w:ascii="Arial" w:hAnsi="Arial" w:cs="Arial"/>
        </w:rPr>
        <w:t>for</w:t>
      </w:r>
      <w:r w:rsidRPr="00AB0A13">
        <w:rPr>
          <w:rFonts w:ascii="Arial" w:hAnsi="Arial" w:cs="Arial"/>
          <w:spacing w:val="-4"/>
        </w:rPr>
        <w:t xml:space="preserve"> </w:t>
      </w:r>
      <w:r w:rsidRPr="00AB0A13">
        <w:rPr>
          <w:rFonts w:ascii="Arial" w:hAnsi="Arial" w:cs="Arial"/>
        </w:rPr>
        <w:t>reasons beyond the scope of this policy.</w:t>
      </w:r>
    </w:p>
    <w:p w14:paraId="06E4FA9D" w14:textId="77777777" w:rsidR="00510C43" w:rsidRPr="00AB0A13" w:rsidRDefault="00000000" w:rsidP="00AB0A13">
      <w:pPr>
        <w:pStyle w:val="BodyText"/>
        <w:ind w:left="90" w:right="5" w:firstLine="0"/>
        <w:jc w:val="left"/>
        <w:rPr>
          <w:rFonts w:ascii="Arial" w:hAnsi="Arial" w:cs="Arial"/>
        </w:rPr>
      </w:pPr>
      <w:r w:rsidRPr="00AB0A13">
        <w:rPr>
          <w:rFonts w:ascii="Arial" w:hAnsi="Arial" w:cs="Arial"/>
        </w:rPr>
        <w:t>This policy does not relieve a student of any financial obligations to the campus that were incurred prior to the time the involuntary leave of absence was imposed.</w:t>
      </w:r>
    </w:p>
    <w:p w14:paraId="196F125C" w14:textId="77777777" w:rsidR="00510C43" w:rsidRPr="00AB0A13" w:rsidRDefault="00000000" w:rsidP="00AB0A13">
      <w:pPr>
        <w:pStyle w:val="BodyText"/>
        <w:spacing w:before="275"/>
        <w:ind w:left="90" w:right="9" w:firstLine="0"/>
        <w:jc w:val="left"/>
        <w:rPr>
          <w:rFonts w:ascii="Arial" w:hAnsi="Arial" w:cs="Arial"/>
        </w:rPr>
      </w:pPr>
      <w:r w:rsidRPr="00AB0A13">
        <w:rPr>
          <w:rFonts w:ascii="Arial" w:hAnsi="Arial" w:cs="Arial"/>
        </w:rPr>
        <w:t>Nothing in this policy limits</w:t>
      </w:r>
      <w:r w:rsidRPr="00AB0A13">
        <w:rPr>
          <w:rFonts w:ascii="Arial" w:hAnsi="Arial" w:cs="Arial"/>
          <w:spacing w:val="-3"/>
        </w:rPr>
        <w:t xml:space="preserve"> </w:t>
      </w:r>
      <w:r w:rsidRPr="00AB0A13">
        <w:rPr>
          <w:rFonts w:ascii="Arial" w:hAnsi="Arial" w:cs="Arial"/>
        </w:rPr>
        <w:t>the</w:t>
      </w:r>
      <w:r w:rsidRPr="00AB0A13">
        <w:rPr>
          <w:rFonts w:ascii="Arial" w:hAnsi="Arial" w:cs="Arial"/>
          <w:spacing w:val="-3"/>
        </w:rPr>
        <w:t xml:space="preserve"> </w:t>
      </w:r>
      <w:r w:rsidRPr="00AB0A13">
        <w:rPr>
          <w:rFonts w:ascii="Arial" w:hAnsi="Arial" w:cs="Arial"/>
        </w:rPr>
        <w:t>power</w:t>
      </w:r>
      <w:r w:rsidRPr="00AB0A13">
        <w:rPr>
          <w:rFonts w:ascii="Arial" w:hAnsi="Arial" w:cs="Arial"/>
          <w:spacing w:val="-3"/>
        </w:rPr>
        <w:t xml:space="preserve"> </w:t>
      </w:r>
      <w:r w:rsidRPr="00AB0A13">
        <w:rPr>
          <w:rFonts w:ascii="Arial" w:hAnsi="Arial" w:cs="Arial"/>
        </w:rPr>
        <w:t>of</w:t>
      </w:r>
      <w:r w:rsidRPr="00AB0A13">
        <w:rPr>
          <w:rFonts w:ascii="Arial" w:hAnsi="Arial" w:cs="Arial"/>
          <w:spacing w:val="-3"/>
        </w:rPr>
        <w:t xml:space="preserve"> </w:t>
      </w:r>
      <w:r w:rsidRPr="00AB0A13">
        <w:rPr>
          <w:rFonts w:ascii="Arial" w:hAnsi="Arial" w:cs="Arial"/>
        </w:rPr>
        <w:t>the</w:t>
      </w:r>
      <w:r w:rsidRPr="00AB0A13">
        <w:rPr>
          <w:rFonts w:ascii="Arial" w:hAnsi="Arial" w:cs="Arial"/>
          <w:spacing w:val="-3"/>
        </w:rPr>
        <w:t xml:space="preserve"> </w:t>
      </w:r>
      <w:r w:rsidRPr="00AB0A13">
        <w:rPr>
          <w:rFonts w:ascii="Arial" w:hAnsi="Arial" w:cs="Arial"/>
        </w:rPr>
        <w:t>campus</w:t>
      </w:r>
      <w:r w:rsidRPr="00AB0A13">
        <w:rPr>
          <w:rFonts w:ascii="Arial" w:hAnsi="Arial" w:cs="Arial"/>
          <w:spacing w:val="-3"/>
        </w:rPr>
        <w:t xml:space="preserve"> </w:t>
      </w:r>
      <w:r w:rsidRPr="00AB0A13">
        <w:rPr>
          <w:rFonts w:ascii="Arial" w:hAnsi="Arial" w:cs="Arial"/>
        </w:rPr>
        <w:t>to</w:t>
      </w:r>
      <w:r w:rsidRPr="00AB0A13">
        <w:rPr>
          <w:rFonts w:ascii="Arial" w:hAnsi="Arial" w:cs="Arial"/>
          <w:spacing w:val="-3"/>
        </w:rPr>
        <w:t xml:space="preserve"> </w:t>
      </w:r>
      <w:r w:rsidRPr="00AB0A13">
        <w:rPr>
          <w:rFonts w:ascii="Arial" w:hAnsi="Arial" w:cs="Arial"/>
        </w:rPr>
        <w:t>take</w:t>
      </w:r>
      <w:r w:rsidRPr="00AB0A13">
        <w:rPr>
          <w:rFonts w:ascii="Arial" w:hAnsi="Arial" w:cs="Arial"/>
          <w:spacing w:val="-3"/>
        </w:rPr>
        <w:t xml:space="preserve"> </w:t>
      </w:r>
      <w:r w:rsidRPr="00AB0A13">
        <w:rPr>
          <w:rFonts w:ascii="Arial" w:hAnsi="Arial" w:cs="Arial"/>
        </w:rPr>
        <w:t>administrative</w:t>
      </w:r>
      <w:r w:rsidRPr="00AB0A13">
        <w:rPr>
          <w:rFonts w:ascii="Arial" w:hAnsi="Arial" w:cs="Arial"/>
          <w:spacing w:val="-3"/>
        </w:rPr>
        <w:t xml:space="preserve"> </w:t>
      </w:r>
      <w:r w:rsidRPr="00AB0A13">
        <w:rPr>
          <w:rFonts w:ascii="Arial" w:hAnsi="Arial" w:cs="Arial"/>
        </w:rPr>
        <w:t>action</w:t>
      </w:r>
      <w:r w:rsidRPr="00AB0A13">
        <w:rPr>
          <w:rFonts w:ascii="Arial" w:hAnsi="Arial" w:cs="Arial"/>
          <w:spacing w:val="-3"/>
        </w:rPr>
        <w:t xml:space="preserve"> </w:t>
      </w:r>
      <w:r w:rsidRPr="00AB0A13">
        <w:rPr>
          <w:rFonts w:ascii="Arial" w:hAnsi="Arial" w:cs="Arial"/>
        </w:rPr>
        <w:t>to</w:t>
      </w:r>
      <w:r w:rsidRPr="00AB0A13">
        <w:rPr>
          <w:rFonts w:ascii="Arial" w:hAnsi="Arial" w:cs="Arial"/>
          <w:spacing w:val="-3"/>
        </w:rPr>
        <w:t xml:space="preserve"> </w:t>
      </w:r>
      <w:r w:rsidRPr="00AB0A13">
        <w:rPr>
          <w:rFonts w:ascii="Arial" w:hAnsi="Arial" w:cs="Arial"/>
        </w:rPr>
        <w:t>ensure</w:t>
      </w:r>
      <w:r w:rsidRPr="00AB0A13">
        <w:rPr>
          <w:rFonts w:ascii="Arial" w:hAnsi="Arial" w:cs="Arial"/>
          <w:spacing w:val="-3"/>
        </w:rPr>
        <w:t xml:space="preserve"> </w:t>
      </w:r>
      <w:r w:rsidRPr="00AB0A13">
        <w:rPr>
          <w:rFonts w:ascii="Arial" w:hAnsi="Arial" w:cs="Arial"/>
        </w:rPr>
        <w:t>the safety of the campus community in accordance with all appropriate laws and policies.</w:t>
      </w:r>
    </w:p>
    <w:p w14:paraId="5520052C" w14:textId="77777777" w:rsidR="00510C43" w:rsidRPr="00AB0A13" w:rsidRDefault="00510C43" w:rsidP="00AB0A13">
      <w:pPr>
        <w:pStyle w:val="BodyText"/>
        <w:jc w:val="left"/>
        <w:rPr>
          <w:rFonts w:ascii="Arial" w:hAnsi="Arial" w:cs="Arial"/>
        </w:rPr>
        <w:sectPr w:rsidR="00510C43" w:rsidRPr="00AB0A13" w:rsidSect="00AB0A13">
          <w:pgSz w:w="12240" w:h="15840"/>
          <w:pgMar w:top="1440" w:right="1080" w:bottom="1440" w:left="1080" w:header="720" w:footer="720" w:gutter="0"/>
          <w:cols w:space="720"/>
          <w:docGrid w:linePitch="299"/>
        </w:sectPr>
      </w:pPr>
    </w:p>
    <w:p w14:paraId="48735A33" w14:textId="77777777" w:rsidR="00510C43" w:rsidRPr="00AB0A13" w:rsidRDefault="00000000" w:rsidP="00AB0A13">
      <w:pPr>
        <w:pStyle w:val="BodyText"/>
        <w:spacing w:before="60"/>
        <w:ind w:left="90" w:right="6" w:firstLine="0"/>
        <w:jc w:val="left"/>
        <w:rPr>
          <w:rFonts w:ascii="Arial" w:hAnsi="Arial" w:cs="Arial"/>
        </w:rPr>
      </w:pPr>
      <w:r w:rsidRPr="00AB0A13">
        <w:rPr>
          <w:rFonts w:ascii="Arial" w:hAnsi="Arial" w:cs="Arial"/>
        </w:rPr>
        <w:lastRenderedPageBreak/>
        <w:t xml:space="preserve">Nothing in this policy prevents the campus from engaging in a temporary suspension under its policies if </w:t>
      </w:r>
      <w:proofErr w:type="gramStart"/>
      <w:r w:rsidRPr="00AB0A13">
        <w:rPr>
          <w:rFonts w:ascii="Arial" w:hAnsi="Arial" w:cs="Arial"/>
        </w:rPr>
        <w:t>necessary</w:t>
      </w:r>
      <w:proofErr w:type="gramEnd"/>
      <w:r w:rsidRPr="00AB0A13">
        <w:rPr>
          <w:rFonts w:ascii="Arial" w:hAnsi="Arial" w:cs="Arial"/>
        </w:rPr>
        <w:t xml:space="preserve"> under the circumstances. Any such cases shall be appropriately reviewed per campus policy.</w:t>
      </w:r>
    </w:p>
    <w:p w14:paraId="0C5841FA" w14:textId="77777777" w:rsidR="00510C43" w:rsidRPr="00AB0A13" w:rsidRDefault="00000000" w:rsidP="00AB0A13">
      <w:pPr>
        <w:pStyle w:val="BodyText"/>
        <w:ind w:left="90" w:right="1" w:firstLine="0"/>
        <w:jc w:val="left"/>
        <w:rPr>
          <w:rFonts w:ascii="Arial" w:hAnsi="Arial" w:cs="Arial"/>
        </w:rPr>
      </w:pPr>
      <w:r w:rsidRPr="00AB0A13">
        <w:rPr>
          <w:rFonts w:ascii="Arial" w:hAnsi="Arial" w:cs="Arial"/>
        </w:rPr>
        <w:t>In emergency situations involving an imminent or ongoing threat of harm to the</w:t>
      </w:r>
      <w:r w:rsidRPr="00AB0A13">
        <w:rPr>
          <w:rFonts w:ascii="Arial" w:hAnsi="Arial" w:cs="Arial"/>
          <w:spacing w:val="-2"/>
        </w:rPr>
        <w:t xml:space="preserve"> </w:t>
      </w:r>
      <w:r w:rsidRPr="00AB0A13">
        <w:rPr>
          <w:rFonts w:ascii="Arial" w:hAnsi="Arial" w:cs="Arial"/>
        </w:rPr>
        <w:t>student</w:t>
      </w:r>
      <w:r w:rsidRPr="00AB0A13">
        <w:rPr>
          <w:rFonts w:ascii="Arial" w:hAnsi="Arial" w:cs="Arial"/>
          <w:spacing w:val="-2"/>
        </w:rPr>
        <w:t xml:space="preserve"> </w:t>
      </w:r>
      <w:r w:rsidRPr="00AB0A13">
        <w:rPr>
          <w:rFonts w:ascii="Arial" w:hAnsi="Arial" w:cs="Arial"/>
        </w:rPr>
        <w:t>or</w:t>
      </w:r>
      <w:r w:rsidRPr="00AB0A13">
        <w:rPr>
          <w:rFonts w:ascii="Arial" w:hAnsi="Arial" w:cs="Arial"/>
          <w:spacing w:val="-2"/>
        </w:rPr>
        <w:t xml:space="preserve"> </w:t>
      </w:r>
      <w:r w:rsidRPr="00AB0A13">
        <w:rPr>
          <w:rFonts w:ascii="Arial" w:hAnsi="Arial" w:cs="Arial"/>
        </w:rPr>
        <w:t xml:space="preserve">any other member of the campus community, the President’s designee, in the exercise of his or her reasonable judgment, may require a student to be immediately prohibited from entering the campus or facilities utilized for campus programs or activities while such individualized assessment and review under this policy is taking place. Such students will receive written notice </w:t>
      </w:r>
      <w:proofErr w:type="gramStart"/>
      <w:r w:rsidRPr="00AB0A13">
        <w:rPr>
          <w:rFonts w:ascii="Arial" w:hAnsi="Arial" w:cs="Arial"/>
        </w:rPr>
        <w:t>to</w:t>
      </w:r>
      <w:proofErr w:type="gramEnd"/>
      <w:r w:rsidRPr="00AB0A13">
        <w:rPr>
          <w:rFonts w:ascii="Arial" w:hAnsi="Arial" w:cs="Arial"/>
        </w:rPr>
        <w:t xml:space="preserve"> this effect as quickly as possible.</w:t>
      </w:r>
    </w:p>
    <w:p w14:paraId="30E7D96E" w14:textId="77777777" w:rsidR="00510C43" w:rsidRPr="00AB0A13" w:rsidRDefault="00000000" w:rsidP="00AB0A13">
      <w:pPr>
        <w:pStyle w:val="Heading2"/>
      </w:pPr>
      <w:r w:rsidRPr="00AB0A13">
        <w:t xml:space="preserve">Requests for Reasonable </w:t>
      </w:r>
      <w:r w:rsidRPr="00AB0A13">
        <w:rPr>
          <w:spacing w:val="-2"/>
        </w:rPr>
        <w:t>Accommodations</w:t>
      </w:r>
    </w:p>
    <w:p w14:paraId="498D20FC" w14:textId="77777777" w:rsidR="00510C43" w:rsidRPr="00AB0A13" w:rsidRDefault="00000000" w:rsidP="00AB0A13">
      <w:pPr>
        <w:pStyle w:val="BodyText"/>
        <w:ind w:left="0" w:right="5" w:firstLine="0"/>
        <w:jc w:val="left"/>
        <w:rPr>
          <w:rFonts w:ascii="Arial" w:hAnsi="Arial" w:cs="Arial"/>
        </w:rPr>
      </w:pPr>
      <w:r w:rsidRPr="00AB0A13">
        <w:rPr>
          <w:rFonts w:ascii="Arial" w:hAnsi="Arial" w:cs="Arial"/>
        </w:rPr>
        <w:t xml:space="preserve">SUNY Geneseo is committed to providing equal access to all participants in </w:t>
      </w:r>
      <w:proofErr w:type="gramStart"/>
      <w:r w:rsidRPr="00AB0A13">
        <w:rPr>
          <w:rFonts w:ascii="Arial" w:hAnsi="Arial" w:cs="Arial"/>
        </w:rPr>
        <w:t>College</w:t>
      </w:r>
      <w:proofErr w:type="gramEnd"/>
      <w:r w:rsidRPr="00AB0A13">
        <w:rPr>
          <w:rFonts w:ascii="Arial" w:hAnsi="Arial" w:cs="Arial"/>
        </w:rPr>
        <w:t xml:space="preserve"> processes, including students with disabilities. Students with disabilities should contact the Accessibility Services</w:t>
      </w:r>
      <w:r w:rsidRPr="00AB0A13">
        <w:rPr>
          <w:rFonts w:ascii="Arial" w:hAnsi="Arial" w:cs="Arial"/>
          <w:spacing w:val="40"/>
        </w:rPr>
        <w:t xml:space="preserve"> </w:t>
      </w:r>
      <w:r w:rsidRPr="00AB0A13">
        <w:rPr>
          <w:rFonts w:ascii="Arial" w:hAnsi="Arial" w:cs="Arial"/>
        </w:rPr>
        <w:t xml:space="preserve">office to request </w:t>
      </w:r>
      <w:proofErr w:type="gramStart"/>
      <w:r w:rsidRPr="00AB0A13">
        <w:rPr>
          <w:rFonts w:ascii="Arial" w:hAnsi="Arial" w:cs="Arial"/>
        </w:rPr>
        <w:t>accommodations</w:t>
      </w:r>
      <w:proofErr w:type="gramEnd"/>
      <w:r w:rsidRPr="00AB0A13">
        <w:rPr>
          <w:rFonts w:ascii="Arial" w:hAnsi="Arial" w:cs="Arial"/>
        </w:rPr>
        <w:t>.</w:t>
      </w:r>
    </w:p>
    <w:p w14:paraId="46373D16" w14:textId="77777777" w:rsidR="00510C43" w:rsidRPr="00AB0A13" w:rsidRDefault="00510C43">
      <w:pPr>
        <w:pStyle w:val="BodyText"/>
        <w:spacing w:before="275"/>
        <w:ind w:left="0" w:firstLine="0"/>
        <w:jc w:val="left"/>
        <w:rPr>
          <w:rFonts w:ascii="Arial" w:hAnsi="Arial" w:cs="Arial"/>
        </w:rPr>
      </w:pPr>
    </w:p>
    <w:p w14:paraId="502F5127" w14:textId="77777777" w:rsidR="00510C43" w:rsidRPr="00AB0A13" w:rsidRDefault="00000000">
      <w:pPr>
        <w:pStyle w:val="BodyText"/>
        <w:spacing w:before="1"/>
        <w:ind w:left="4227" w:right="-15" w:firstLine="0"/>
        <w:jc w:val="left"/>
        <w:rPr>
          <w:rFonts w:ascii="Arial" w:hAnsi="Arial" w:cs="Arial"/>
        </w:rPr>
      </w:pPr>
      <w:r w:rsidRPr="00AB0A13">
        <w:rPr>
          <w:rFonts w:ascii="Arial" w:hAnsi="Arial" w:cs="Arial"/>
        </w:rPr>
        <w:t xml:space="preserve">(Pending College Council Approval, August 1, </w:t>
      </w:r>
      <w:r w:rsidRPr="00AB0A13">
        <w:rPr>
          <w:rFonts w:ascii="Arial" w:hAnsi="Arial" w:cs="Arial"/>
          <w:spacing w:val="-2"/>
        </w:rPr>
        <w:t>2024)</w:t>
      </w:r>
    </w:p>
    <w:sectPr w:rsidR="00510C43" w:rsidRPr="00AB0A13" w:rsidSect="00AB0A13">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019EC"/>
    <w:multiLevelType w:val="hybridMultilevel"/>
    <w:tmpl w:val="4D68EF44"/>
    <w:lvl w:ilvl="0" w:tplc="8966B14C">
      <w:start w:val="1"/>
      <w:numFmt w:val="upperRoman"/>
      <w:pStyle w:val="Heading2"/>
      <w:lvlText w:val="%1."/>
      <w:lvlJc w:val="left"/>
      <w:pPr>
        <w:ind w:left="360" w:hanging="360"/>
        <w:jc w:val="left"/>
      </w:pPr>
      <w:rPr>
        <w:rFonts w:ascii="Arial" w:eastAsia="Times New Roman" w:hAnsi="Arial" w:cs="Arial" w:hint="default"/>
        <w:b/>
        <w:bCs/>
        <w:i w:val="0"/>
        <w:iCs w:val="0"/>
        <w:spacing w:val="0"/>
        <w:w w:val="99"/>
        <w:sz w:val="24"/>
        <w:szCs w:val="24"/>
        <w:lang w:val="en-US" w:eastAsia="en-US" w:bidi="ar-SA"/>
      </w:rPr>
    </w:lvl>
    <w:lvl w:ilvl="1" w:tplc="54C8FE66">
      <w:start w:val="1"/>
      <w:numFmt w:val="decimal"/>
      <w:lvlText w:val="%2."/>
      <w:lvlJc w:val="left"/>
      <w:pPr>
        <w:ind w:left="360" w:hanging="360"/>
        <w:jc w:val="left"/>
      </w:pPr>
      <w:rPr>
        <w:rFonts w:ascii="Arial" w:eastAsia="Times New Roman" w:hAnsi="Arial" w:cs="Arial" w:hint="default"/>
        <w:b w:val="0"/>
        <w:bCs w:val="0"/>
        <w:i w:val="0"/>
        <w:iCs w:val="0"/>
        <w:spacing w:val="0"/>
        <w:w w:val="100"/>
        <w:sz w:val="24"/>
        <w:szCs w:val="24"/>
        <w:lang w:val="en-US" w:eastAsia="en-US" w:bidi="ar-SA"/>
      </w:rPr>
    </w:lvl>
    <w:lvl w:ilvl="2" w:tplc="E22C4E90">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3" w:tplc="4E44DF68">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4" w:tplc="2C507842">
      <w:numFmt w:val="bullet"/>
      <w:lvlText w:val="•"/>
      <w:lvlJc w:val="left"/>
      <w:pPr>
        <w:ind w:left="3150" w:hanging="360"/>
      </w:pPr>
      <w:rPr>
        <w:rFonts w:hint="default"/>
        <w:lang w:val="en-US" w:eastAsia="en-US" w:bidi="ar-SA"/>
      </w:rPr>
    </w:lvl>
    <w:lvl w:ilvl="5" w:tplc="EEBE8B9C">
      <w:numFmt w:val="bullet"/>
      <w:lvlText w:val="•"/>
      <w:lvlJc w:val="left"/>
      <w:pPr>
        <w:ind w:left="4185" w:hanging="360"/>
      </w:pPr>
      <w:rPr>
        <w:rFonts w:hint="default"/>
        <w:lang w:val="en-US" w:eastAsia="en-US" w:bidi="ar-SA"/>
      </w:rPr>
    </w:lvl>
    <w:lvl w:ilvl="6" w:tplc="68867DCC">
      <w:numFmt w:val="bullet"/>
      <w:lvlText w:val="•"/>
      <w:lvlJc w:val="left"/>
      <w:pPr>
        <w:ind w:left="5220" w:hanging="360"/>
      </w:pPr>
      <w:rPr>
        <w:rFonts w:hint="default"/>
        <w:lang w:val="en-US" w:eastAsia="en-US" w:bidi="ar-SA"/>
      </w:rPr>
    </w:lvl>
    <w:lvl w:ilvl="7" w:tplc="8E4459AE">
      <w:numFmt w:val="bullet"/>
      <w:lvlText w:val="•"/>
      <w:lvlJc w:val="left"/>
      <w:pPr>
        <w:ind w:left="6255" w:hanging="360"/>
      </w:pPr>
      <w:rPr>
        <w:rFonts w:hint="default"/>
        <w:lang w:val="en-US" w:eastAsia="en-US" w:bidi="ar-SA"/>
      </w:rPr>
    </w:lvl>
    <w:lvl w:ilvl="8" w:tplc="D3805156">
      <w:numFmt w:val="bullet"/>
      <w:lvlText w:val="•"/>
      <w:lvlJc w:val="left"/>
      <w:pPr>
        <w:ind w:left="7290" w:hanging="360"/>
      </w:pPr>
      <w:rPr>
        <w:rFonts w:hint="default"/>
        <w:lang w:val="en-US" w:eastAsia="en-US" w:bidi="ar-SA"/>
      </w:rPr>
    </w:lvl>
  </w:abstractNum>
  <w:num w:numId="1" w16cid:durableId="87007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43"/>
    <w:rsid w:val="00370DD6"/>
    <w:rsid w:val="00510C43"/>
    <w:rsid w:val="006515F1"/>
    <w:rsid w:val="00AB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7208"/>
  <w15:docId w15:val="{36C4D57B-DFE4-4CAA-B43C-CA679546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AB0A13"/>
    <w:pPr>
      <w:spacing w:before="60"/>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AB0A13"/>
    <w:pPr>
      <w:numPr>
        <w:numId w:val="1"/>
      </w:numPr>
      <w:tabs>
        <w:tab w:val="left" w:pos="359"/>
      </w:tabs>
      <w:ind w:left="359" w:hanging="359"/>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6"/>
      <w:ind w:left="360" w:hanging="360"/>
      <w:jc w:val="both"/>
    </w:pPr>
    <w:rPr>
      <w:sz w:val="24"/>
      <w:szCs w:val="24"/>
    </w:rPr>
  </w:style>
  <w:style w:type="paragraph" w:styleId="ListParagraph">
    <w:name w:val="List Paragraph"/>
    <w:basedOn w:val="Normal"/>
    <w:uiPriority w:val="1"/>
    <w:qFormat/>
    <w:pPr>
      <w:spacing w:before="276"/>
      <w:ind w:left="360" w:hanging="36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B0A13"/>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ny.edu/sunypp/documents.cfm?doc_id=390" TargetMode="External"/><Relationship Id="rId5" Type="http://schemas.openxmlformats.org/officeDocument/2006/relationships/hyperlink" Target="https://www.suny.edu/sunypp/documents.cfm?doc_id=5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3394</Words>
  <Characters>18363</Characters>
  <Application>Microsoft Office Word</Application>
  <DocSecurity>0</DocSecurity>
  <Lines>311</Lines>
  <Paragraphs>98</Paragraphs>
  <ScaleCrop>false</ScaleCrop>
  <HeadingPairs>
    <vt:vector size="2" baseType="variant">
      <vt:variant>
        <vt:lpstr>Title</vt:lpstr>
      </vt:variant>
      <vt:variant>
        <vt:i4>1</vt:i4>
      </vt:variant>
    </vt:vector>
  </HeadingPairs>
  <TitlesOfParts>
    <vt:vector size="1" baseType="lpstr">
      <vt:lpstr>ILOA Draft Policy Updated 3-18-24 updated clean.docx</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ILOA Draft Policy Updated 3-18-24 updated clean.docx</dc:title>
  <cp:lastModifiedBy>Anjali Shiyamsaran</cp:lastModifiedBy>
  <cp:revision>3</cp:revision>
  <dcterms:created xsi:type="dcterms:W3CDTF">2026-01-02T21:05:00Z</dcterms:created>
  <dcterms:modified xsi:type="dcterms:W3CDTF">2026-01-02T21:10:00Z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Producer">
    <vt:lpwstr>Skia/PDF m128 Google Docs Renderer</vt:lpwstr>
  </property>
  <property fmtid="{D5CDD505-2E9C-101B-9397-08002B2CF9AE}" pid="4" name="LastSaved">
    <vt:filetime>2026-01-02T00:00:00Z</vt:filetime>
  </property>
  <property fmtid="{D5CDD505-2E9C-101B-9397-08002B2CF9AE}" pid="5" name="MSIP_Label_10d73138-cabd-45f4-a7b4-a30ccae17fed_Enabled">
    <vt:lpwstr>true</vt:lpwstr>
  </property>
  <property fmtid="{D5CDD505-2E9C-101B-9397-08002B2CF9AE}" pid="6" name="MSIP_Label_10d73138-cabd-45f4-a7b4-a30ccae17fed_SetDate">
    <vt:lpwstr>2026-01-02T21:09:49Z</vt:lpwstr>
  </property>
  <property fmtid="{D5CDD505-2E9C-101B-9397-08002B2CF9AE}" pid="7" name="MSIP_Label_10d73138-cabd-45f4-a7b4-a30ccae17fed_Method">
    <vt:lpwstr>Standard</vt:lpwstr>
  </property>
  <property fmtid="{D5CDD505-2E9C-101B-9397-08002B2CF9AE}" pid="8" name="MSIP_Label_10d73138-cabd-45f4-a7b4-a30ccae17fed_Name">
    <vt:lpwstr>General</vt:lpwstr>
  </property>
  <property fmtid="{D5CDD505-2E9C-101B-9397-08002B2CF9AE}" pid="9" name="MSIP_Label_10d73138-cabd-45f4-a7b4-a30ccae17fed_SiteId">
    <vt:lpwstr>02ce934f-066a-4d00-b828-cedba7cf4f79</vt:lpwstr>
  </property>
  <property fmtid="{D5CDD505-2E9C-101B-9397-08002B2CF9AE}" pid="10" name="MSIP_Label_10d73138-cabd-45f4-a7b4-a30ccae17fed_ActionId">
    <vt:lpwstr>0b3cd5a4-3d6e-4519-9afa-cf348a302666</vt:lpwstr>
  </property>
  <property fmtid="{D5CDD505-2E9C-101B-9397-08002B2CF9AE}" pid="11" name="MSIP_Label_10d73138-cabd-45f4-a7b4-a30ccae17fed_ContentBits">
    <vt:lpwstr>0</vt:lpwstr>
  </property>
  <property fmtid="{D5CDD505-2E9C-101B-9397-08002B2CF9AE}" pid="12" name="MSIP_Label_10d73138-cabd-45f4-a7b4-a30ccae17fed_Tag">
    <vt:lpwstr>10, 3, 0, 1</vt:lpwstr>
  </property>
</Properties>
</file>