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F8A8" w14:textId="176DA235" w:rsidR="00A37133" w:rsidRDefault="00A37133" w:rsidP="00A37133">
      <w:pPr>
        <w:pStyle w:val="Heading1"/>
      </w:pPr>
      <w:r>
        <w:t>Monthly Calendar</w:t>
      </w:r>
    </w:p>
    <w:p w14:paraId="7D9D997D" w14:textId="16248551" w:rsidR="00FA3ECC" w:rsidRDefault="00000000">
      <w:pPr>
        <w:pStyle w:val="BodyText"/>
        <w:tabs>
          <w:tab w:val="left" w:pos="7021"/>
        </w:tabs>
        <w:spacing w:line="410" w:lineRule="exact"/>
        <w:ind w:left="162"/>
        <w:jc w:val="center"/>
        <w:rPr>
          <w:rFonts w:ascii="Times New Roman"/>
        </w:rPr>
      </w:pPr>
      <w:r>
        <w:rPr>
          <w:spacing w:val="-2"/>
          <w:w w:val="99"/>
        </w:rPr>
        <w:t>M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h</w:t>
      </w:r>
      <w:r>
        <w:rPr>
          <w:w w:val="99"/>
        </w:rPr>
        <w:t>:</w:t>
      </w:r>
      <w:r>
        <w:rPr>
          <w:spacing w:val="-154"/>
        </w:rPr>
        <w:t xml:space="preserve"> </w:t>
      </w:r>
      <w:r>
        <w:rPr>
          <w:rFonts w:ascii="Times New Roman"/>
          <w:u w:val="single"/>
        </w:rPr>
        <w:tab/>
      </w:r>
    </w:p>
    <w:p w14:paraId="221644DA" w14:textId="77777777" w:rsidR="00FA3ECC" w:rsidRDefault="00FA3ECC"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045"/>
        <w:gridCol w:w="2045"/>
        <w:gridCol w:w="2045"/>
        <w:gridCol w:w="2043"/>
        <w:gridCol w:w="2045"/>
        <w:gridCol w:w="2038"/>
      </w:tblGrid>
      <w:tr w:rsidR="00FA3ECC" w14:paraId="4F19C4A4" w14:textId="77777777" w:rsidTr="00770CDC">
        <w:trPr>
          <w:trHeight w:val="462"/>
          <w:tblHeader/>
          <w:jc w:val="right"/>
        </w:trPr>
        <w:tc>
          <w:tcPr>
            <w:tcW w:w="2040" w:type="dxa"/>
          </w:tcPr>
          <w:p w14:paraId="4B5C1D29" w14:textId="77777777" w:rsidR="00FA3ECC" w:rsidRDefault="00000000">
            <w:pPr>
              <w:pStyle w:val="TableParagraph"/>
              <w:spacing w:line="430" w:lineRule="exact"/>
              <w:ind w:left="436"/>
              <w:rPr>
                <w:sz w:val="32"/>
              </w:rPr>
            </w:pPr>
            <w:r>
              <w:rPr>
                <w:spacing w:val="-2"/>
                <w:sz w:val="32"/>
              </w:rPr>
              <w:t>Sunday</w:t>
            </w:r>
          </w:p>
        </w:tc>
        <w:tc>
          <w:tcPr>
            <w:tcW w:w="2045" w:type="dxa"/>
          </w:tcPr>
          <w:p w14:paraId="27D7900D" w14:textId="77777777" w:rsidR="00FA3ECC" w:rsidRDefault="00000000">
            <w:pPr>
              <w:pStyle w:val="TableParagraph"/>
              <w:spacing w:line="430" w:lineRule="exact"/>
              <w:ind w:left="364"/>
              <w:rPr>
                <w:sz w:val="32"/>
              </w:rPr>
            </w:pPr>
            <w:r>
              <w:rPr>
                <w:spacing w:val="-2"/>
                <w:sz w:val="32"/>
              </w:rPr>
              <w:t>Monday</w:t>
            </w:r>
          </w:p>
        </w:tc>
        <w:tc>
          <w:tcPr>
            <w:tcW w:w="2045" w:type="dxa"/>
          </w:tcPr>
          <w:p w14:paraId="13BE1A9E" w14:textId="77777777" w:rsidR="00FA3ECC" w:rsidRDefault="00000000">
            <w:pPr>
              <w:pStyle w:val="TableParagraph"/>
              <w:spacing w:line="430" w:lineRule="exact"/>
              <w:ind w:left="383"/>
              <w:rPr>
                <w:sz w:val="32"/>
              </w:rPr>
            </w:pPr>
            <w:r>
              <w:rPr>
                <w:spacing w:val="-2"/>
                <w:sz w:val="32"/>
              </w:rPr>
              <w:t>Tuesday</w:t>
            </w:r>
          </w:p>
        </w:tc>
        <w:tc>
          <w:tcPr>
            <w:tcW w:w="2045" w:type="dxa"/>
          </w:tcPr>
          <w:p w14:paraId="7F0FD558" w14:textId="77777777" w:rsidR="00FA3ECC" w:rsidRDefault="00000000">
            <w:pPr>
              <w:pStyle w:val="TableParagraph"/>
              <w:spacing w:line="430" w:lineRule="exact"/>
              <w:ind w:left="81"/>
              <w:rPr>
                <w:sz w:val="32"/>
              </w:rPr>
            </w:pPr>
            <w:r>
              <w:rPr>
                <w:spacing w:val="-2"/>
                <w:sz w:val="32"/>
              </w:rPr>
              <w:t>Wednesday</w:t>
            </w:r>
          </w:p>
        </w:tc>
        <w:tc>
          <w:tcPr>
            <w:tcW w:w="2043" w:type="dxa"/>
          </w:tcPr>
          <w:p w14:paraId="1D7888C8" w14:textId="77777777" w:rsidR="00FA3ECC" w:rsidRDefault="00000000">
            <w:pPr>
              <w:pStyle w:val="TableParagraph"/>
              <w:spacing w:line="430" w:lineRule="exact"/>
              <w:ind w:left="337"/>
              <w:rPr>
                <w:sz w:val="32"/>
              </w:rPr>
            </w:pPr>
            <w:r>
              <w:rPr>
                <w:spacing w:val="-2"/>
                <w:sz w:val="32"/>
              </w:rPr>
              <w:t>Thursday</w:t>
            </w:r>
          </w:p>
        </w:tc>
        <w:tc>
          <w:tcPr>
            <w:tcW w:w="2045" w:type="dxa"/>
          </w:tcPr>
          <w:p w14:paraId="34242537" w14:textId="77777777" w:rsidR="00FA3ECC" w:rsidRDefault="00000000">
            <w:pPr>
              <w:pStyle w:val="TableParagraph"/>
              <w:spacing w:line="430" w:lineRule="exact"/>
              <w:ind w:left="555"/>
              <w:rPr>
                <w:sz w:val="32"/>
              </w:rPr>
            </w:pPr>
            <w:r>
              <w:rPr>
                <w:spacing w:val="-2"/>
                <w:sz w:val="32"/>
              </w:rPr>
              <w:t>Friday</w:t>
            </w:r>
          </w:p>
        </w:tc>
        <w:tc>
          <w:tcPr>
            <w:tcW w:w="2038" w:type="dxa"/>
          </w:tcPr>
          <w:p w14:paraId="69B49089" w14:textId="77777777" w:rsidR="00FA3ECC" w:rsidRDefault="00000000">
            <w:pPr>
              <w:pStyle w:val="TableParagraph"/>
              <w:spacing w:line="430" w:lineRule="exact"/>
              <w:ind w:left="322"/>
              <w:rPr>
                <w:sz w:val="32"/>
              </w:rPr>
            </w:pPr>
            <w:r>
              <w:rPr>
                <w:spacing w:val="-2"/>
                <w:sz w:val="32"/>
              </w:rPr>
              <w:t>Saturday</w:t>
            </w:r>
          </w:p>
        </w:tc>
      </w:tr>
      <w:tr w:rsidR="00FA3ECC" w14:paraId="2DC36876" w14:textId="77777777" w:rsidTr="00770CDC">
        <w:trPr>
          <w:trHeight w:val="1440"/>
          <w:jc w:val="right"/>
        </w:trPr>
        <w:tc>
          <w:tcPr>
            <w:tcW w:w="2040" w:type="dxa"/>
          </w:tcPr>
          <w:p w14:paraId="2A999E7F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62623C96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6DBB2726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3FD9C2C8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3" w:type="dxa"/>
          </w:tcPr>
          <w:p w14:paraId="201254BD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7A49A794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8" w:type="dxa"/>
          </w:tcPr>
          <w:p w14:paraId="76AEDF8F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A3ECC" w14:paraId="7166DA9F" w14:textId="77777777" w:rsidTr="00770CDC">
        <w:trPr>
          <w:trHeight w:val="1440"/>
          <w:jc w:val="right"/>
        </w:trPr>
        <w:tc>
          <w:tcPr>
            <w:tcW w:w="2040" w:type="dxa"/>
          </w:tcPr>
          <w:p w14:paraId="3C8B45EB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4606140C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723BFBBB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023519F1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3" w:type="dxa"/>
          </w:tcPr>
          <w:p w14:paraId="4A30E055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501AF60C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8" w:type="dxa"/>
          </w:tcPr>
          <w:p w14:paraId="355DFAAF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A3ECC" w14:paraId="6B14B982" w14:textId="77777777" w:rsidTr="00770CDC">
        <w:trPr>
          <w:trHeight w:val="1440"/>
          <w:jc w:val="right"/>
        </w:trPr>
        <w:tc>
          <w:tcPr>
            <w:tcW w:w="2040" w:type="dxa"/>
          </w:tcPr>
          <w:p w14:paraId="11DDF7CE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0B785F00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23E12937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0FF6EEE3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3" w:type="dxa"/>
          </w:tcPr>
          <w:p w14:paraId="0F372E05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52ED2818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8" w:type="dxa"/>
          </w:tcPr>
          <w:p w14:paraId="6F27F5FC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A3ECC" w14:paraId="4F1F1C5C" w14:textId="77777777" w:rsidTr="00770CDC">
        <w:trPr>
          <w:trHeight w:val="1440"/>
          <w:jc w:val="right"/>
        </w:trPr>
        <w:tc>
          <w:tcPr>
            <w:tcW w:w="2040" w:type="dxa"/>
          </w:tcPr>
          <w:p w14:paraId="151D9EE6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2C659BF9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511D5EB2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6EC6B830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3" w:type="dxa"/>
          </w:tcPr>
          <w:p w14:paraId="58950E5C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6954C240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8" w:type="dxa"/>
          </w:tcPr>
          <w:p w14:paraId="73AD017D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A3ECC" w14:paraId="0C2745FB" w14:textId="77777777" w:rsidTr="00770CDC">
        <w:trPr>
          <w:trHeight w:val="1440"/>
          <w:jc w:val="right"/>
        </w:trPr>
        <w:tc>
          <w:tcPr>
            <w:tcW w:w="2040" w:type="dxa"/>
          </w:tcPr>
          <w:p w14:paraId="778FCA50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6251578C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659872B2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2474F287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3" w:type="dxa"/>
          </w:tcPr>
          <w:p w14:paraId="3588F30B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61E0CA35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8" w:type="dxa"/>
          </w:tcPr>
          <w:p w14:paraId="07BA2B99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A3ECC" w14:paraId="52497741" w14:textId="77777777" w:rsidTr="00770CDC">
        <w:trPr>
          <w:trHeight w:val="1440"/>
          <w:jc w:val="right"/>
        </w:trPr>
        <w:tc>
          <w:tcPr>
            <w:tcW w:w="2040" w:type="dxa"/>
          </w:tcPr>
          <w:p w14:paraId="59B466E7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78DC9903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41E6F3E9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54281A2B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3" w:type="dxa"/>
          </w:tcPr>
          <w:p w14:paraId="2180CC5F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5" w:type="dxa"/>
          </w:tcPr>
          <w:p w14:paraId="652D2FCD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38" w:type="dxa"/>
          </w:tcPr>
          <w:p w14:paraId="118FBCC4" w14:textId="77777777" w:rsidR="00FA3ECC" w:rsidRDefault="00FA3E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6770E076" w14:textId="77777777" w:rsidR="00284984" w:rsidRDefault="00284984" w:rsidP="00A37133"/>
    <w:sectPr w:rsidR="00284984" w:rsidSect="00A37133">
      <w:type w:val="continuous"/>
      <w:pgSz w:w="15840" w:h="1224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1350" w14:textId="77777777" w:rsidR="00284984" w:rsidRDefault="00284984" w:rsidP="00A37133">
      <w:r>
        <w:separator/>
      </w:r>
    </w:p>
  </w:endnote>
  <w:endnote w:type="continuationSeparator" w:id="0">
    <w:p w14:paraId="29B31159" w14:textId="77777777" w:rsidR="00284984" w:rsidRDefault="00284984" w:rsidP="00A3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E9A2" w14:textId="77777777" w:rsidR="00284984" w:rsidRDefault="00284984" w:rsidP="00A37133">
      <w:r>
        <w:separator/>
      </w:r>
    </w:p>
  </w:footnote>
  <w:footnote w:type="continuationSeparator" w:id="0">
    <w:p w14:paraId="01FBBE63" w14:textId="77777777" w:rsidR="00284984" w:rsidRDefault="00284984" w:rsidP="00A37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CC"/>
    <w:rsid w:val="00102E1D"/>
    <w:rsid w:val="00284984"/>
    <w:rsid w:val="00770CDC"/>
    <w:rsid w:val="00A37133"/>
    <w:rsid w:val="00A46A8F"/>
    <w:rsid w:val="00FA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1D67"/>
  <w15:docId w15:val="{63AAF3F7-E5B7-40BF-B22B-5B62AF8B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A37133"/>
    <w:pPr>
      <w:tabs>
        <w:tab w:val="left" w:pos="7021"/>
      </w:tabs>
      <w:spacing w:line="410" w:lineRule="exact"/>
      <w:ind w:left="162"/>
      <w:jc w:val="center"/>
      <w:outlineLvl w:val="0"/>
    </w:pPr>
    <w:rPr>
      <w:spacing w:val="-2"/>
      <w:w w:val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7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33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A37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33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37133"/>
    <w:rPr>
      <w:rFonts w:ascii="Century Gothic" w:eastAsia="Century Gothic" w:hAnsi="Century Gothic" w:cs="Century Gothic"/>
      <w:spacing w:val="-2"/>
      <w:w w:val="9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</dc:title>
  <dc:creator>kwalker</dc:creator>
  <cp:lastModifiedBy>Anjali Shiyamsaran</cp:lastModifiedBy>
  <cp:revision>4</cp:revision>
  <dcterms:created xsi:type="dcterms:W3CDTF">2026-05-12T15:51:00Z</dcterms:created>
  <dcterms:modified xsi:type="dcterms:W3CDTF">2026-05-12T15:56:00Z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2010-06-21T00:00:00Z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2026-05-12T00:00:00Z</vt:filetime>
  </property>
  <property fmtid="{D5CDD505-2E9C-101B-9397-08002B2CF9AE}" pid="5" name="Producer">
    <vt:lpwstr>GPL Ghostscript 8.54</vt:lpwstr>
  </property>
  <property fmtid="{D5CDD505-2E9C-101B-9397-08002B2CF9AE}" pid="6" name="MSIP_Label_10d73138-cabd-45f4-a7b4-a30ccae17fed_Enabled">
    <vt:lpwstr>true</vt:lpwstr>
  </property>
  <property fmtid="{D5CDD505-2E9C-101B-9397-08002B2CF9AE}" pid="7" name="MSIP_Label_10d73138-cabd-45f4-a7b4-a30ccae17fed_SetDate">
    <vt:lpwstr>2026-05-12T15:56:28Z</vt:lpwstr>
  </property>
  <property fmtid="{D5CDD505-2E9C-101B-9397-08002B2CF9AE}" pid="8" name="MSIP_Label_10d73138-cabd-45f4-a7b4-a30ccae17fed_Method">
    <vt:lpwstr>Standard</vt:lpwstr>
  </property>
  <property fmtid="{D5CDD505-2E9C-101B-9397-08002B2CF9AE}" pid="9" name="MSIP_Label_10d73138-cabd-45f4-a7b4-a30ccae17fed_Name">
    <vt:lpwstr>General</vt:lpwstr>
  </property>
  <property fmtid="{D5CDD505-2E9C-101B-9397-08002B2CF9AE}" pid="10" name="MSIP_Label_10d73138-cabd-45f4-a7b4-a30ccae17fed_SiteId">
    <vt:lpwstr>02ce934f-066a-4d00-b828-cedba7cf4f79</vt:lpwstr>
  </property>
  <property fmtid="{D5CDD505-2E9C-101B-9397-08002B2CF9AE}" pid="11" name="MSIP_Label_10d73138-cabd-45f4-a7b4-a30ccae17fed_ActionId">
    <vt:lpwstr>39e5f5f5-b2b0-4616-9876-66f709b38277</vt:lpwstr>
  </property>
  <property fmtid="{D5CDD505-2E9C-101B-9397-08002B2CF9AE}" pid="12" name="MSIP_Label_10d73138-cabd-45f4-a7b4-a30ccae17fed_ContentBits">
    <vt:lpwstr>0</vt:lpwstr>
  </property>
  <property fmtid="{D5CDD505-2E9C-101B-9397-08002B2CF9AE}" pid="13" name="MSIP_Label_10d73138-cabd-45f4-a7b4-a30ccae17fed_Tag">
    <vt:lpwstr>10, 3, 0, 1</vt:lpwstr>
  </property>
</Properties>
</file>