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15C7" w14:textId="67960F68" w:rsidR="0082378D" w:rsidRDefault="0082378D">
      <w:pPr>
        <w:pStyle w:val="BodyText"/>
        <w:spacing w:before="66"/>
        <w:rPr>
          <w:rFonts w:ascii="Times New Roman"/>
          <w:sz w:val="38"/>
        </w:rPr>
      </w:pPr>
    </w:p>
    <w:p w14:paraId="12134485" w14:textId="77777777" w:rsidR="0082378D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597004" wp14:editId="1AD9B66C">
            <wp:simplePos x="0" y="0"/>
            <wp:positionH relativeFrom="page">
              <wp:posOffset>390525</wp:posOffset>
            </wp:positionH>
            <wp:positionV relativeFrom="paragraph">
              <wp:posOffset>-316228</wp:posOffset>
            </wp:positionV>
            <wp:extent cx="771525" cy="962025"/>
            <wp:effectExtent l="0" t="0" r="0" b="0"/>
            <wp:wrapNone/>
            <wp:docPr id="7" name="Image 7" descr="SUNY Geneseo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UNY Geneseo log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54CC"/>
        </w:rPr>
        <w:t>Geneseo’s</w:t>
      </w:r>
      <w:r>
        <w:rPr>
          <w:color w:val="1154CC"/>
          <w:spacing w:val="-13"/>
        </w:rPr>
        <w:t xml:space="preserve"> </w:t>
      </w:r>
      <w:r>
        <w:rPr>
          <w:color w:val="1154CC"/>
        </w:rPr>
        <w:t>New</w:t>
      </w:r>
      <w:r>
        <w:rPr>
          <w:color w:val="1154CC"/>
          <w:spacing w:val="-13"/>
        </w:rPr>
        <w:t xml:space="preserve"> </w:t>
      </w:r>
      <w:r>
        <w:rPr>
          <w:color w:val="1154CC"/>
          <w:spacing w:val="-2"/>
        </w:rPr>
        <w:t>Curriculum:</w:t>
      </w:r>
    </w:p>
    <w:p w14:paraId="083851E6" w14:textId="04084134" w:rsidR="0082378D" w:rsidRDefault="00000000">
      <w:pPr>
        <w:pStyle w:val="BodyText"/>
        <w:spacing w:before="104"/>
        <w:ind w:left="575" w:right="26"/>
        <w:jc w:val="center"/>
      </w:pPr>
      <w:r>
        <w:rPr>
          <w:color w:val="1054CD"/>
        </w:rPr>
        <w:t>Participation</w:t>
      </w:r>
      <w:r>
        <w:rPr>
          <w:color w:val="1054CD"/>
          <w:spacing w:val="-8"/>
        </w:rPr>
        <w:t xml:space="preserve"> </w:t>
      </w:r>
      <w:r>
        <w:rPr>
          <w:color w:val="1054CD"/>
        </w:rPr>
        <w:t>in</w:t>
      </w:r>
      <w:r>
        <w:rPr>
          <w:color w:val="1054CD"/>
          <w:spacing w:val="-8"/>
        </w:rPr>
        <w:t xml:space="preserve"> </w:t>
      </w:r>
      <w:r>
        <w:rPr>
          <w:color w:val="1054CD"/>
        </w:rPr>
        <w:t>Global</w:t>
      </w:r>
      <w:r>
        <w:rPr>
          <w:color w:val="1054CD"/>
          <w:spacing w:val="-8"/>
        </w:rPr>
        <w:t xml:space="preserve"> </w:t>
      </w:r>
      <w:r>
        <w:rPr>
          <w:color w:val="1054CD"/>
        </w:rPr>
        <w:t>Society</w:t>
      </w:r>
      <w:r>
        <w:rPr>
          <w:color w:val="1054CD"/>
          <w:spacing w:val="-8"/>
        </w:rPr>
        <w:t xml:space="preserve"> </w:t>
      </w:r>
      <w:r>
        <w:rPr>
          <w:color w:val="1054CD"/>
          <w:spacing w:val="-2"/>
        </w:rPr>
        <w:t>Worksheet</w:t>
      </w:r>
    </w:p>
    <w:p w14:paraId="73AAA524" w14:textId="77777777" w:rsidR="0082378D" w:rsidRDefault="0082378D">
      <w:pPr>
        <w:pStyle w:val="BodyText"/>
        <w:rPr>
          <w:sz w:val="20"/>
        </w:rPr>
      </w:pPr>
    </w:p>
    <w:p w14:paraId="748E45F1" w14:textId="77777777" w:rsidR="0082378D" w:rsidRDefault="0082378D">
      <w:pPr>
        <w:pStyle w:val="BodyText"/>
        <w:rPr>
          <w:sz w:val="20"/>
        </w:rPr>
      </w:pPr>
    </w:p>
    <w:p w14:paraId="111E3619" w14:textId="7425A93E" w:rsidR="0082378D" w:rsidRPr="00845BA7" w:rsidRDefault="00505DE1" w:rsidP="00505DE1">
      <w:pPr>
        <w:pStyle w:val="BodyText"/>
        <w:spacing w:after="240"/>
        <w:ind w:left="810" w:right="450"/>
        <w:rPr>
          <w:sz w:val="22"/>
          <w:szCs w:val="22"/>
        </w:rPr>
      </w:pPr>
      <w:r w:rsidRPr="00845BA7">
        <w:rPr>
          <w:sz w:val="22"/>
          <w:szCs w:val="22"/>
        </w:rPr>
        <w:t xml:space="preserve">As </w:t>
      </w:r>
      <w:proofErr w:type="gramStart"/>
      <w:r w:rsidRPr="00845BA7">
        <w:rPr>
          <w:sz w:val="22"/>
          <w:szCs w:val="22"/>
        </w:rPr>
        <w:t>you</w:t>
      </w:r>
      <w:proofErr w:type="gramEnd"/>
      <w:r w:rsidRPr="00845BA7">
        <w:rPr>
          <w:sz w:val="22"/>
          <w:szCs w:val="22"/>
        </w:rPr>
        <w:t xml:space="preserve"> complete courses, put the course name and number in the corresponding row and column, then X out that entire column and that entire row (</w:t>
      </w:r>
      <w:proofErr w:type="spellStart"/>
      <w:r w:rsidRPr="00845BA7">
        <w:rPr>
          <w:sz w:val="22"/>
          <w:szCs w:val="22"/>
        </w:rPr>
        <w:t>e.g</w:t>
      </w:r>
      <w:proofErr w:type="spellEnd"/>
      <w:r w:rsidRPr="00845BA7">
        <w:rPr>
          <w:sz w:val="22"/>
          <w:szCs w:val="22"/>
        </w:rPr>
        <w:t xml:space="preserve"> ENGL 112: CAI, HUMA, WCV). When all boxes are filled PGS requirements are met! (see below for full gen ed </w:t>
      </w:r>
      <w:proofErr w:type="spellStart"/>
      <w:r w:rsidRPr="00845BA7">
        <w:rPr>
          <w:sz w:val="22"/>
          <w:szCs w:val="22"/>
        </w:rPr>
        <w:t>reqs</w:t>
      </w:r>
      <w:proofErr w:type="spellEnd"/>
      <w:r w:rsidRPr="00845BA7">
        <w:rPr>
          <w:sz w:val="22"/>
          <w:szCs w:val="22"/>
        </w:rPr>
        <w:t>)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568"/>
        <w:gridCol w:w="2563"/>
        <w:gridCol w:w="2568"/>
      </w:tblGrid>
      <w:tr w:rsidR="00505DE1" w:rsidRPr="00845BA7" w14:paraId="35DB7E24" w14:textId="77777777" w:rsidTr="00AB7930">
        <w:trPr>
          <w:trHeight w:val="422"/>
          <w:tblHeader/>
        </w:trPr>
        <w:tc>
          <w:tcPr>
            <w:tcW w:w="2563" w:type="dxa"/>
          </w:tcPr>
          <w:p w14:paraId="56B92844" w14:textId="77777777" w:rsidR="00505DE1" w:rsidRPr="00845BA7" w:rsidRDefault="00505DE1" w:rsidP="00904B7D">
            <w:pPr>
              <w:pStyle w:val="TableParagraph"/>
              <w:ind w:right="3"/>
            </w:pPr>
            <w:r w:rsidRPr="00845BA7">
              <w:t>PGS</w:t>
            </w:r>
            <w:r w:rsidRPr="00845BA7">
              <w:rPr>
                <w:spacing w:val="-4"/>
              </w:rPr>
              <w:t xml:space="preserve"> Area</w:t>
            </w:r>
          </w:p>
        </w:tc>
        <w:tc>
          <w:tcPr>
            <w:tcW w:w="2568" w:type="dxa"/>
          </w:tcPr>
          <w:p w14:paraId="184A8BCD" w14:textId="77777777" w:rsidR="00505DE1" w:rsidRPr="00845BA7" w:rsidRDefault="00505DE1" w:rsidP="00904B7D">
            <w:pPr>
              <w:pStyle w:val="TableParagraph"/>
              <w:ind w:left="14" w:right="4"/>
            </w:pPr>
            <w:r w:rsidRPr="00845BA7">
              <w:t>Humanities</w:t>
            </w:r>
            <w:r w:rsidRPr="00845BA7">
              <w:rPr>
                <w:spacing w:val="-10"/>
              </w:rPr>
              <w:t xml:space="preserve"> </w:t>
            </w:r>
            <w:r w:rsidRPr="00845BA7">
              <w:rPr>
                <w:spacing w:val="-2"/>
              </w:rPr>
              <w:t>(HUMA)</w:t>
            </w:r>
          </w:p>
        </w:tc>
        <w:tc>
          <w:tcPr>
            <w:tcW w:w="2563" w:type="dxa"/>
          </w:tcPr>
          <w:p w14:paraId="7EE1FBCE" w14:textId="77777777" w:rsidR="00505DE1" w:rsidRPr="00845BA7" w:rsidRDefault="00505DE1" w:rsidP="00904B7D">
            <w:pPr>
              <w:pStyle w:val="TableParagraph"/>
              <w:ind w:right="1"/>
            </w:pPr>
            <w:r w:rsidRPr="00845BA7">
              <w:t>Arts</w:t>
            </w:r>
            <w:r w:rsidRPr="00845BA7">
              <w:rPr>
                <w:spacing w:val="-3"/>
              </w:rPr>
              <w:t xml:space="preserve"> </w:t>
            </w:r>
            <w:r w:rsidRPr="00845BA7">
              <w:rPr>
                <w:spacing w:val="-2"/>
              </w:rPr>
              <w:t>(ARTS)</w:t>
            </w:r>
          </w:p>
        </w:tc>
        <w:tc>
          <w:tcPr>
            <w:tcW w:w="2568" w:type="dxa"/>
          </w:tcPr>
          <w:p w14:paraId="3E8600DA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t>Social</w:t>
            </w:r>
            <w:r w:rsidRPr="00845BA7">
              <w:rPr>
                <w:spacing w:val="-7"/>
              </w:rPr>
              <w:t xml:space="preserve"> </w:t>
            </w:r>
            <w:r w:rsidRPr="00845BA7">
              <w:t>Sciences</w:t>
            </w:r>
            <w:r w:rsidRPr="00845BA7">
              <w:rPr>
                <w:spacing w:val="-6"/>
              </w:rPr>
              <w:t xml:space="preserve"> </w:t>
            </w:r>
            <w:r w:rsidRPr="00845BA7">
              <w:rPr>
                <w:spacing w:val="-2"/>
              </w:rPr>
              <w:t>(SOSC)</w:t>
            </w:r>
          </w:p>
        </w:tc>
      </w:tr>
      <w:tr w:rsidR="00505DE1" w:rsidRPr="00845BA7" w14:paraId="1FA6AEF2" w14:textId="77777777" w:rsidTr="00904B7D">
        <w:trPr>
          <w:trHeight w:val="354"/>
        </w:trPr>
        <w:tc>
          <w:tcPr>
            <w:tcW w:w="2563" w:type="dxa"/>
          </w:tcPr>
          <w:p w14:paraId="408307D7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t>Diversity,</w:t>
            </w:r>
            <w:r w:rsidRPr="00845BA7">
              <w:rPr>
                <w:spacing w:val="-5"/>
              </w:rPr>
              <w:t xml:space="preserve"> </w:t>
            </w:r>
            <w:r w:rsidRPr="00845BA7">
              <w:t>Pluralism,</w:t>
            </w:r>
            <w:r w:rsidRPr="00845BA7">
              <w:rPr>
                <w:spacing w:val="-4"/>
              </w:rPr>
              <w:t xml:space="preserve"> </w:t>
            </w:r>
            <w:r w:rsidRPr="00845BA7">
              <w:t>&amp;</w:t>
            </w:r>
            <w:r w:rsidRPr="00845BA7">
              <w:rPr>
                <w:spacing w:val="-5"/>
              </w:rPr>
              <w:t xml:space="preserve"> </w:t>
            </w:r>
            <w:r w:rsidRPr="00845BA7">
              <w:rPr>
                <w:spacing w:val="-2"/>
              </w:rPr>
              <w:t>Power</w:t>
            </w:r>
          </w:p>
        </w:tc>
        <w:tc>
          <w:tcPr>
            <w:tcW w:w="2568" w:type="dxa"/>
          </w:tcPr>
          <w:p w14:paraId="7DD097FF" w14:textId="77777777" w:rsidR="00505DE1" w:rsidRPr="00845BA7" w:rsidRDefault="00505DE1" w:rsidP="00904B7D">
            <w:pPr>
              <w:pStyle w:val="TableParagraph"/>
              <w:ind w:left="14" w:right="1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3" w:type="dxa"/>
          </w:tcPr>
          <w:p w14:paraId="46640A1F" w14:textId="77777777" w:rsidR="00505DE1" w:rsidRPr="00845BA7" w:rsidRDefault="00505DE1" w:rsidP="00904B7D">
            <w:pPr>
              <w:pStyle w:val="TableParagraph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8" w:type="dxa"/>
          </w:tcPr>
          <w:p w14:paraId="06E5241A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t>PLSC</w:t>
            </w:r>
            <w:r w:rsidRPr="00845BA7">
              <w:rPr>
                <w:spacing w:val="-5"/>
              </w:rPr>
              <w:t xml:space="preserve"> 110</w:t>
            </w:r>
          </w:p>
        </w:tc>
      </w:tr>
      <w:tr w:rsidR="00505DE1" w:rsidRPr="00845BA7" w14:paraId="28DB49D6" w14:textId="77777777" w:rsidTr="00904B7D">
        <w:trPr>
          <w:trHeight w:val="426"/>
        </w:trPr>
        <w:tc>
          <w:tcPr>
            <w:tcW w:w="2563" w:type="dxa"/>
          </w:tcPr>
          <w:p w14:paraId="589247EA" w14:textId="77777777" w:rsidR="00505DE1" w:rsidRPr="00845BA7" w:rsidRDefault="00505DE1" w:rsidP="00904B7D">
            <w:pPr>
              <w:pStyle w:val="TableParagraph"/>
              <w:ind w:right="1"/>
            </w:pPr>
            <w:r w:rsidRPr="00845BA7">
              <w:t>World</w:t>
            </w:r>
            <w:r w:rsidRPr="00845BA7">
              <w:rPr>
                <w:spacing w:val="-5"/>
              </w:rPr>
              <w:t xml:space="preserve"> </w:t>
            </w:r>
            <w:r w:rsidRPr="00845BA7">
              <w:t>Cultures</w:t>
            </w:r>
            <w:r w:rsidRPr="00845BA7">
              <w:rPr>
                <w:spacing w:val="-3"/>
              </w:rPr>
              <w:t xml:space="preserve"> </w:t>
            </w:r>
            <w:r w:rsidRPr="00845BA7">
              <w:t>&amp;</w:t>
            </w:r>
            <w:r w:rsidRPr="00845BA7">
              <w:rPr>
                <w:spacing w:val="-4"/>
              </w:rPr>
              <w:t xml:space="preserve"> </w:t>
            </w:r>
            <w:r w:rsidRPr="00845BA7">
              <w:rPr>
                <w:spacing w:val="-2"/>
              </w:rPr>
              <w:t>Values</w:t>
            </w:r>
          </w:p>
        </w:tc>
        <w:tc>
          <w:tcPr>
            <w:tcW w:w="2568" w:type="dxa"/>
          </w:tcPr>
          <w:p w14:paraId="7EDDB937" w14:textId="77777777" w:rsidR="00505DE1" w:rsidRPr="00845BA7" w:rsidRDefault="00505DE1" w:rsidP="00904B7D">
            <w:pPr>
              <w:pStyle w:val="TableParagraph"/>
              <w:ind w:left="14" w:right="1"/>
            </w:pPr>
            <w:r w:rsidRPr="00845BA7">
              <w:t>ENGL</w:t>
            </w:r>
            <w:r w:rsidRPr="00845BA7">
              <w:rPr>
                <w:spacing w:val="-5"/>
              </w:rPr>
              <w:t xml:space="preserve"> 112</w:t>
            </w:r>
          </w:p>
        </w:tc>
        <w:tc>
          <w:tcPr>
            <w:tcW w:w="2563" w:type="dxa"/>
          </w:tcPr>
          <w:p w14:paraId="1B1771B0" w14:textId="77777777" w:rsidR="00505DE1" w:rsidRPr="00845BA7" w:rsidRDefault="00505DE1" w:rsidP="00904B7D">
            <w:pPr>
              <w:pStyle w:val="TableParagraph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8" w:type="dxa"/>
          </w:tcPr>
          <w:p w14:paraId="6D712668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rPr>
                <w:spacing w:val="-10"/>
              </w:rPr>
              <w:t>X</w:t>
            </w:r>
          </w:p>
        </w:tc>
      </w:tr>
      <w:tr w:rsidR="00505DE1" w:rsidRPr="00845BA7" w14:paraId="7591E178" w14:textId="77777777" w:rsidTr="00904B7D">
        <w:trPr>
          <w:trHeight w:val="450"/>
        </w:trPr>
        <w:tc>
          <w:tcPr>
            <w:tcW w:w="2563" w:type="dxa"/>
          </w:tcPr>
          <w:p w14:paraId="7FAC5980" w14:textId="77777777" w:rsidR="00505DE1" w:rsidRPr="00845BA7" w:rsidRDefault="00505DE1" w:rsidP="00904B7D">
            <w:pPr>
              <w:pStyle w:val="TableParagraph"/>
              <w:spacing w:before="0" w:line="216" w:lineRule="exact"/>
              <w:ind w:left="885" w:right="478" w:hanging="394"/>
              <w:jc w:val="left"/>
            </w:pPr>
            <w:r w:rsidRPr="00845BA7">
              <w:t>Contemporary</w:t>
            </w:r>
            <w:r w:rsidRPr="00845BA7">
              <w:rPr>
                <w:spacing w:val="-11"/>
              </w:rPr>
              <w:t xml:space="preserve"> </w:t>
            </w:r>
            <w:r w:rsidRPr="00845BA7">
              <w:t xml:space="preserve">Global </w:t>
            </w:r>
            <w:r w:rsidRPr="00845BA7">
              <w:rPr>
                <w:spacing w:val="-2"/>
              </w:rPr>
              <w:t>Challenges</w:t>
            </w:r>
          </w:p>
        </w:tc>
        <w:tc>
          <w:tcPr>
            <w:tcW w:w="2568" w:type="dxa"/>
          </w:tcPr>
          <w:p w14:paraId="11F27DA3" w14:textId="77777777" w:rsidR="00505DE1" w:rsidRPr="00845BA7" w:rsidRDefault="00505DE1" w:rsidP="00904B7D">
            <w:pPr>
              <w:pStyle w:val="TableParagraph"/>
              <w:spacing w:before="15"/>
              <w:ind w:left="14" w:right="1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3" w:type="dxa"/>
          </w:tcPr>
          <w:p w14:paraId="1ECA8CB1" w14:textId="77777777" w:rsidR="00505DE1" w:rsidRPr="00845BA7" w:rsidRDefault="00505DE1" w:rsidP="00904B7D">
            <w:pPr>
              <w:pStyle w:val="TableParagraph"/>
              <w:spacing w:before="15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8" w:type="dxa"/>
          </w:tcPr>
          <w:p w14:paraId="5B8417CC" w14:textId="77777777" w:rsidR="00505DE1" w:rsidRPr="00845BA7" w:rsidRDefault="00505DE1" w:rsidP="00904B7D">
            <w:pPr>
              <w:pStyle w:val="TableParagraph"/>
              <w:spacing w:before="15"/>
              <w:ind w:left="14"/>
            </w:pPr>
            <w:r w:rsidRPr="00845BA7">
              <w:t>ANTH</w:t>
            </w:r>
            <w:r w:rsidRPr="00845BA7">
              <w:rPr>
                <w:spacing w:val="-4"/>
              </w:rPr>
              <w:t xml:space="preserve"> </w:t>
            </w:r>
            <w:r w:rsidRPr="00845BA7">
              <w:rPr>
                <w:spacing w:val="-5"/>
              </w:rPr>
              <w:t>100</w:t>
            </w:r>
          </w:p>
        </w:tc>
      </w:tr>
      <w:tr w:rsidR="00505DE1" w:rsidRPr="00845BA7" w14:paraId="3B4766B0" w14:textId="77777777" w:rsidTr="00904B7D">
        <w:trPr>
          <w:trHeight w:val="402"/>
        </w:trPr>
        <w:tc>
          <w:tcPr>
            <w:tcW w:w="2563" w:type="dxa"/>
          </w:tcPr>
          <w:p w14:paraId="7883BC2A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t>Creativity</w:t>
            </w:r>
            <w:r w:rsidRPr="00845BA7">
              <w:rPr>
                <w:spacing w:val="-3"/>
              </w:rPr>
              <w:t xml:space="preserve"> </w:t>
            </w:r>
            <w:r w:rsidRPr="00845BA7">
              <w:t>&amp;</w:t>
            </w:r>
            <w:r w:rsidRPr="00845BA7">
              <w:rPr>
                <w:spacing w:val="-4"/>
              </w:rPr>
              <w:t xml:space="preserve"> </w:t>
            </w:r>
            <w:r w:rsidRPr="00845BA7">
              <w:rPr>
                <w:spacing w:val="-2"/>
              </w:rPr>
              <w:t>Innovation</w:t>
            </w:r>
          </w:p>
        </w:tc>
        <w:tc>
          <w:tcPr>
            <w:tcW w:w="2568" w:type="dxa"/>
          </w:tcPr>
          <w:p w14:paraId="70D695F5" w14:textId="77777777" w:rsidR="00505DE1" w:rsidRPr="00845BA7" w:rsidRDefault="00505DE1" w:rsidP="00904B7D">
            <w:pPr>
              <w:pStyle w:val="TableParagraph"/>
              <w:ind w:left="14" w:right="1"/>
            </w:pPr>
            <w:r w:rsidRPr="00845BA7">
              <w:t>ENGL</w:t>
            </w:r>
            <w:r w:rsidRPr="00845BA7">
              <w:rPr>
                <w:spacing w:val="-5"/>
              </w:rPr>
              <w:t xml:space="preserve"> 112</w:t>
            </w:r>
          </w:p>
        </w:tc>
        <w:tc>
          <w:tcPr>
            <w:tcW w:w="2563" w:type="dxa"/>
          </w:tcPr>
          <w:p w14:paraId="7343DE33" w14:textId="77777777" w:rsidR="00505DE1" w:rsidRPr="00845BA7" w:rsidRDefault="00505DE1" w:rsidP="00904B7D">
            <w:pPr>
              <w:pStyle w:val="TableParagraph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8" w:type="dxa"/>
          </w:tcPr>
          <w:p w14:paraId="0DB030A8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rPr>
                <w:spacing w:val="-10"/>
              </w:rPr>
              <w:t>X</w:t>
            </w:r>
          </w:p>
        </w:tc>
      </w:tr>
      <w:tr w:rsidR="00505DE1" w:rsidRPr="00845BA7" w14:paraId="0E1A51BE" w14:textId="77777777" w:rsidTr="00904B7D">
        <w:trPr>
          <w:trHeight w:val="441"/>
        </w:trPr>
        <w:tc>
          <w:tcPr>
            <w:tcW w:w="2563" w:type="dxa"/>
          </w:tcPr>
          <w:p w14:paraId="3D3B369E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rPr>
                <w:spacing w:val="-2"/>
              </w:rPr>
              <w:t>Sustainability</w:t>
            </w:r>
          </w:p>
        </w:tc>
        <w:tc>
          <w:tcPr>
            <w:tcW w:w="2568" w:type="dxa"/>
          </w:tcPr>
          <w:p w14:paraId="23AB2C95" w14:textId="77777777" w:rsidR="00505DE1" w:rsidRPr="00845BA7" w:rsidRDefault="00505DE1" w:rsidP="00904B7D">
            <w:pPr>
              <w:pStyle w:val="TableParagraph"/>
              <w:ind w:left="14" w:right="1"/>
            </w:pPr>
            <w:r w:rsidRPr="00845BA7">
              <w:rPr>
                <w:spacing w:val="-10"/>
              </w:rPr>
              <w:t>X</w:t>
            </w:r>
          </w:p>
        </w:tc>
        <w:tc>
          <w:tcPr>
            <w:tcW w:w="2563" w:type="dxa"/>
          </w:tcPr>
          <w:p w14:paraId="78DA1A28" w14:textId="77777777" w:rsidR="00505DE1" w:rsidRPr="00845BA7" w:rsidRDefault="00505DE1" w:rsidP="00904B7D">
            <w:pPr>
              <w:pStyle w:val="TableParagraph"/>
            </w:pPr>
            <w:r w:rsidRPr="00845BA7">
              <w:t>THEA</w:t>
            </w:r>
            <w:r w:rsidRPr="00845BA7">
              <w:rPr>
                <w:spacing w:val="-5"/>
              </w:rPr>
              <w:t xml:space="preserve"> 130</w:t>
            </w:r>
          </w:p>
        </w:tc>
        <w:tc>
          <w:tcPr>
            <w:tcW w:w="2568" w:type="dxa"/>
          </w:tcPr>
          <w:p w14:paraId="622A5C0D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rPr>
                <w:spacing w:val="-10"/>
              </w:rPr>
              <w:t>X</w:t>
            </w:r>
          </w:p>
        </w:tc>
      </w:tr>
    </w:tbl>
    <w:p w14:paraId="56F34B8F" w14:textId="440BB4CF" w:rsidR="00505DE1" w:rsidRPr="00845BA7" w:rsidRDefault="00505DE1" w:rsidP="00845BA7">
      <w:pPr>
        <w:pStyle w:val="BodyText"/>
        <w:spacing w:before="240" w:after="240"/>
        <w:ind w:left="810" w:right="450"/>
        <w:rPr>
          <w:sz w:val="22"/>
          <w:szCs w:val="22"/>
        </w:rPr>
      </w:pPr>
      <w:r w:rsidRPr="00845BA7">
        <w:rPr>
          <w:sz w:val="22"/>
          <w:szCs w:val="22"/>
        </w:rPr>
        <w:t xml:space="preserve">As </w:t>
      </w:r>
      <w:proofErr w:type="gramStart"/>
      <w:r w:rsidRPr="00845BA7">
        <w:rPr>
          <w:sz w:val="22"/>
          <w:szCs w:val="22"/>
        </w:rPr>
        <w:t>you</w:t>
      </w:r>
      <w:proofErr w:type="gramEnd"/>
      <w:r w:rsidRPr="00845BA7">
        <w:rPr>
          <w:sz w:val="22"/>
          <w:szCs w:val="22"/>
        </w:rPr>
        <w:t xml:space="preserve"> complete courses, put the course name and number in the corresponding row and column, then X out that entire column and that entire row (</w:t>
      </w:r>
      <w:proofErr w:type="spellStart"/>
      <w:r w:rsidRPr="00845BA7">
        <w:rPr>
          <w:sz w:val="22"/>
          <w:szCs w:val="22"/>
        </w:rPr>
        <w:t>e.g</w:t>
      </w:r>
      <w:proofErr w:type="spellEnd"/>
      <w:r w:rsidRPr="00845BA7">
        <w:rPr>
          <w:sz w:val="22"/>
          <w:szCs w:val="22"/>
        </w:rPr>
        <w:t xml:space="preserve"> ENGL 112: CAI, HUMA, WCV). When all boxes are filled PGS requirements are met! (see below for full gen ed </w:t>
      </w:r>
      <w:proofErr w:type="spellStart"/>
      <w:r w:rsidRPr="00845BA7">
        <w:rPr>
          <w:sz w:val="22"/>
          <w:szCs w:val="22"/>
        </w:rPr>
        <w:t>reqs</w:t>
      </w:r>
      <w:proofErr w:type="spellEnd"/>
      <w:r w:rsidRPr="00845BA7">
        <w:rPr>
          <w:sz w:val="22"/>
          <w:szCs w:val="22"/>
        </w:rPr>
        <w:t>)</w:t>
      </w: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568"/>
        <w:gridCol w:w="2563"/>
        <w:gridCol w:w="2568"/>
      </w:tblGrid>
      <w:tr w:rsidR="00505DE1" w:rsidRPr="00845BA7" w14:paraId="0E8C16BF" w14:textId="77777777" w:rsidTr="00AB7930">
        <w:trPr>
          <w:trHeight w:val="422"/>
          <w:tblHeader/>
        </w:trPr>
        <w:tc>
          <w:tcPr>
            <w:tcW w:w="2563" w:type="dxa"/>
          </w:tcPr>
          <w:p w14:paraId="78D17ADA" w14:textId="77777777" w:rsidR="00505DE1" w:rsidRPr="00845BA7" w:rsidRDefault="00505DE1" w:rsidP="00904B7D">
            <w:pPr>
              <w:pStyle w:val="TableParagraph"/>
              <w:ind w:right="3"/>
            </w:pPr>
            <w:r w:rsidRPr="00845BA7">
              <w:t>PGS</w:t>
            </w:r>
            <w:r w:rsidRPr="00845BA7">
              <w:rPr>
                <w:spacing w:val="-4"/>
              </w:rPr>
              <w:t xml:space="preserve"> Area</w:t>
            </w:r>
          </w:p>
        </w:tc>
        <w:tc>
          <w:tcPr>
            <w:tcW w:w="2568" w:type="dxa"/>
          </w:tcPr>
          <w:p w14:paraId="1762FE14" w14:textId="77777777" w:rsidR="00505DE1" w:rsidRPr="00845BA7" w:rsidRDefault="00505DE1" w:rsidP="00904B7D">
            <w:pPr>
              <w:pStyle w:val="TableParagraph"/>
              <w:ind w:left="14" w:right="4"/>
            </w:pPr>
            <w:r w:rsidRPr="00845BA7">
              <w:t>Humanities</w:t>
            </w:r>
            <w:r w:rsidRPr="00845BA7">
              <w:rPr>
                <w:spacing w:val="-10"/>
              </w:rPr>
              <w:t xml:space="preserve"> </w:t>
            </w:r>
            <w:r w:rsidRPr="00845BA7">
              <w:rPr>
                <w:spacing w:val="-2"/>
              </w:rPr>
              <w:t>(HUMA)</w:t>
            </w:r>
          </w:p>
        </w:tc>
        <w:tc>
          <w:tcPr>
            <w:tcW w:w="2563" w:type="dxa"/>
          </w:tcPr>
          <w:p w14:paraId="4BB9F9A4" w14:textId="77777777" w:rsidR="00505DE1" w:rsidRPr="00845BA7" w:rsidRDefault="00505DE1" w:rsidP="00904B7D">
            <w:pPr>
              <w:pStyle w:val="TableParagraph"/>
              <w:ind w:right="1"/>
            </w:pPr>
            <w:r w:rsidRPr="00845BA7">
              <w:t>Arts</w:t>
            </w:r>
            <w:r w:rsidRPr="00845BA7">
              <w:rPr>
                <w:spacing w:val="-3"/>
              </w:rPr>
              <w:t xml:space="preserve"> </w:t>
            </w:r>
            <w:r w:rsidRPr="00845BA7">
              <w:rPr>
                <w:spacing w:val="-2"/>
              </w:rPr>
              <w:t>(ARTS)</w:t>
            </w:r>
          </w:p>
        </w:tc>
        <w:tc>
          <w:tcPr>
            <w:tcW w:w="2568" w:type="dxa"/>
          </w:tcPr>
          <w:p w14:paraId="38AAE125" w14:textId="77777777" w:rsidR="00505DE1" w:rsidRPr="00845BA7" w:rsidRDefault="00505DE1" w:rsidP="00904B7D">
            <w:pPr>
              <w:pStyle w:val="TableParagraph"/>
              <w:ind w:left="14"/>
            </w:pPr>
            <w:r w:rsidRPr="00845BA7">
              <w:t>Social</w:t>
            </w:r>
            <w:r w:rsidRPr="00845BA7">
              <w:rPr>
                <w:spacing w:val="-7"/>
              </w:rPr>
              <w:t xml:space="preserve"> </w:t>
            </w:r>
            <w:r w:rsidRPr="00845BA7">
              <w:t>Sciences</w:t>
            </w:r>
            <w:r w:rsidRPr="00845BA7">
              <w:rPr>
                <w:spacing w:val="-6"/>
              </w:rPr>
              <w:t xml:space="preserve"> </w:t>
            </w:r>
            <w:r w:rsidRPr="00845BA7">
              <w:rPr>
                <w:spacing w:val="-2"/>
              </w:rPr>
              <w:t>(SOSC)</w:t>
            </w:r>
          </w:p>
        </w:tc>
      </w:tr>
      <w:tr w:rsidR="00505DE1" w:rsidRPr="00845BA7" w14:paraId="45B05212" w14:textId="77777777" w:rsidTr="00904B7D">
        <w:trPr>
          <w:trHeight w:val="354"/>
        </w:trPr>
        <w:tc>
          <w:tcPr>
            <w:tcW w:w="2563" w:type="dxa"/>
          </w:tcPr>
          <w:p w14:paraId="2F5149BF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t>Diversity,</w:t>
            </w:r>
            <w:r w:rsidRPr="00845BA7">
              <w:rPr>
                <w:spacing w:val="-5"/>
              </w:rPr>
              <w:t xml:space="preserve"> </w:t>
            </w:r>
            <w:r w:rsidRPr="00845BA7">
              <w:t>Pluralism,</w:t>
            </w:r>
            <w:r w:rsidRPr="00845BA7">
              <w:rPr>
                <w:spacing w:val="-4"/>
              </w:rPr>
              <w:t xml:space="preserve"> </w:t>
            </w:r>
            <w:r w:rsidRPr="00845BA7">
              <w:t>&amp;</w:t>
            </w:r>
            <w:r w:rsidRPr="00845BA7">
              <w:rPr>
                <w:spacing w:val="-5"/>
              </w:rPr>
              <w:t xml:space="preserve"> </w:t>
            </w:r>
            <w:r w:rsidRPr="00845BA7">
              <w:rPr>
                <w:spacing w:val="-2"/>
              </w:rPr>
              <w:t>Power</w:t>
            </w:r>
          </w:p>
        </w:tc>
        <w:tc>
          <w:tcPr>
            <w:tcW w:w="2568" w:type="dxa"/>
          </w:tcPr>
          <w:p w14:paraId="5C86EC3E" w14:textId="67734B1A" w:rsidR="00505DE1" w:rsidRPr="00845BA7" w:rsidRDefault="00505DE1" w:rsidP="00904B7D">
            <w:pPr>
              <w:pStyle w:val="TableParagraph"/>
              <w:ind w:left="14" w:right="1"/>
            </w:pPr>
          </w:p>
        </w:tc>
        <w:tc>
          <w:tcPr>
            <w:tcW w:w="2563" w:type="dxa"/>
          </w:tcPr>
          <w:p w14:paraId="3F21E7C8" w14:textId="229C764E" w:rsidR="00505DE1" w:rsidRPr="00845BA7" w:rsidRDefault="00505DE1" w:rsidP="00904B7D">
            <w:pPr>
              <w:pStyle w:val="TableParagraph"/>
            </w:pPr>
          </w:p>
        </w:tc>
        <w:tc>
          <w:tcPr>
            <w:tcW w:w="2568" w:type="dxa"/>
          </w:tcPr>
          <w:p w14:paraId="12C5B4A8" w14:textId="7D64E46F" w:rsidR="00505DE1" w:rsidRPr="00845BA7" w:rsidRDefault="00505DE1" w:rsidP="00904B7D">
            <w:pPr>
              <w:pStyle w:val="TableParagraph"/>
              <w:ind w:left="14"/>
            </w:pPr>
          </w:p>
        </w:tc>
      </w:tr>
      <w:tr w:rsidR="00505DE1" w:rsidRPr="00845BA7" w14:paraId="1684276D" w14:textId="77777777" w:rsidTr="00904B7D">
        <w:trPr>
          <w:trHeight w:val="426"/>
        </w:trPr>
        <w:tc>
          <w:tcPr>
            <w:tcW w:w="2563" w:type="dxa"/>
          </w:tcPr>
          <w:p w14:paraId="1849497E" w14:textId="77777777" w:rsidR="00505DE1" w:rsidRPr="00845BA7" w:rsidRDefault="00505DE1" w:rsidP="00904B7D">
            <w:pPr>
              <w:pStyle w:val="TableParagraph"/>
              <w:ind w:right="1"/>
            </w:pPr>
            <w:r w:rsidRPr="00845BA7">
              <w:t>World</w:t>
            </w:r>
            <w:r w:rsidRPr="00845BA7">
              <w:rPr>
                <w:spacing w:val="-5"/>
              </w:rPr>
              <w:t xml:space="preserve"> </w:t>
            </w:r>
            <w:r w:rsidRPr="00845BA7">
              <w:t>Cultures</w:t>
            </w:r>
            <w:r w:rsidRPr="00845BA7">
              <w:rPr>
                <w:spacing w:val="-3"/>
              </w:rPr>
              <w:t xml:space="preserve"> </w:t>
            </w:r>
            <w:r w:rsidRPr="00845BA7">
              <w:t>&amp;</w:t>
            </w:r>
            <w:r w:rsidRPr="00845BA7">
              <w:rPr>
                <w:spacing w:val="-4"/>
              </w:rPr>
              <w:t xml:space="preserve"> </w:t>
            </w:r>
            <w:r w:rsidRPr="00845BA7">
              <w:rPr>
                <w:spacing w:val="-2"/>
              </w:rPr>
              <w:t>Values</w:t>
            </w:r>
          </w:p>
        </w:tc>
        <w:tc>
          <w:tcPr>
            <w:tcW w:w="2568" w:type="dxa"/>
          </w:tcPr>
          <w:p w14:paraId="4E952F27" w14:textId="7E3EDDCD" w:rsidR="00505DE1" w:rsidRPr="00845BA7" w:rsidRDefault="00505DE1" w:rsidP="00904B7D">
            <w:pPr>
              <w:pStyle w:val="TableParagraph"/>
              <w:ind w:left="14" w:right="1"/>
            </w:pPr>
          </w:p>
        </w:tc>
        <w:tc>
          <w:tcPr>
            <w:tcW w:w="2563" w:type="dxa"/>
          </w:tcPr>
          <w:p w14:paraId="4C3ED6D7" w14:textId="3B3513A1" w:rsidR="00505DE1" w:rsidRPr="00845BA7" w:rsidRDefault="00505DE1" w:rsidP="00904B7D">
            <w:pPr>
              <w:pStyle w:val="TableParagraph"/>
            </w:pPr>
          </w:p>
        </w:tc>
        <w:tc>
          <w:tcPr>
            <w:tcW w:w="2568" w:type="dxa"/>
          </w:tcPr>
          <w:p w14:paraId="21C4D09F" w14:textId="4D150A33" w:rsidR="00505DE1" w:rsidRPr="00845BA7" w:rsidRDefault="00505DE1" w:rsidP="00904B7D">
            <w:pPr>
              <w:pStyle w:val="TableParagraph"/>
              <w:ind w:left="14"/>
            </w:pPr>
          </w:p>
        </w:tc>
      </w:tr>
      <w:tr w:rsidR="00505DE1" w:rsidRPr="00845BA7" w14:paraId="1574B845" w14:textId="77777777" w:rsidTr="00904B7D">
        <w:trPr>
          <w:trHeight w:val="450"/>
        </w:trPr>
        <w:tc>
          <w:tcPr>
            <w:tcW w:w="2563" w:type="dxa"/>
          </w:tcPr>
          <w:p w14:paraId="66E934E5" w14:textId="77777777" w:rsidR="00505DE1" w:rsidRPr="00845BA7" w:rsidRDefault="00505DE1" w:rsidP="00904B7D">
            <w:pPr>
              <w:pStyle w:val="TableParagraph"/>
              <w:spacing w:before="0" w:line="216" w:lineRule="exact"/>
              <w:ind w:left="885" w:right="478" w:hanging="394"/>
              <w:jc w:val="left"/>
            </w:pPr>
            <w:r w:rsidRPr="00845BA7">
              <w:t>Contemporary</w:t>
            </w:r>
            <w:r w:rsidRPr="00845BA7">
              <w:rPr>
                <w:spacing w:val="-11"/>
              </w:rPr>
              <w:t xml:space="preserve"> </w:t>
            </w:r>
            <w:r w:rsidRPr="00845BA7">
              <w:t xml:space="preserve">Global </w:t>
            </w:r>
            <w:r w:rsidRPr="00845BA7">
              <w:rPr>
                <w:spacing w:val="-2"/>
              </w:rPr>
              <w:t>Challenges</w:t>
            </w:r>
          </w:p>
        </w:tc>
        <w:tc>
          <w:tcPr>
            <w:tcW w:w="2568" w:type="dxa"/>
          </w:tcPr>
          <w:p w14:paraId="1B9F2D27" w14:textId="7AAD6894" w:rsidR="00505DE1" w:rsidRPr="00845BA7" w:rsidRDefault="00505DE1" w:rsidP="00904B7D">
            <w:pPr>
              <w:pStyle w:val="TableParagraph"/>
              <w:spacing w:before="15"/>
              <w:ind w:left="14" w:right="1"/>
            </w:pPr>
          </w:p>
        </w:tc>
        <w:tc>
          <w:tcPr>
            <w:tcW w:w="2563" w:type="dxa"/>
          </w:tcPr>
          <w:p w14:paraId="44940397" w14:textId="644D0B0A" w:rsidR="00505DE1" w:rsidRPr="00845BA7" w:rsidRDefault="00505DE1" w:rsidP="00904B7D">
            <w:pPr>
              <w:pStyle w:val="TableParagraph"/>
              <w:spacing w:before="15"/>
            </w:pPr>
          </w:p>
        </w:tc>
        <w:tc>
          <w:tcPr>
            <w:tcW w:w="2568" w:type="dxa"/>
          </w:tcPr>
          <w:p w14:paraId="7D5A8A33" w14:textId="4CD00B44" w:rsidR="00505DE1" w:rsidRPr="00845BA7" w:rsidRDefault="00505DE1" w:rsidP="00904B7D">
            <w:pPr>
              <w:pStyle w:val="TableParagraph"/>
              <w:spacing w:before="15"/>
              <w:ind w:left="14"/>
            </w:pPr>
          </w:p>
        </w:tc>
      </w:tr>
      <w:tr w:rsidR="00505DE1" w:rsidRPr="00845BA7" w14:paraId="02AC81ED" w14:textId="77777777" w:rsidTr="00904B7D">
        <w:trPr>
          <w:trHeight w:val="402"/>
        </w:trPr>
        <w:tc>
          <w:tcPr>
            <w:tcW w:w="2563" w:type="dxa"/>
          </w:tcPr>
          <w:p w14:paraId="39CDFEB7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t>Creativity</w:t>
            </w:r>
            <w:r w:rsidRPr="00845BA7">
              <w:rPr>
                <w:spacing w:val="-3"/>
              </w:rPr>
              <w:t xml:space="preserve"> </w:t>
            </w:r>
            <w:r w:rsidRPr="00845BA7">
              <w:t>&amp;</w:t>
            </w:r>
            <w:r w:rsidRPr="00845BA7">
              <w:rPr>
                <w:spacing w:val="-4"/>
              </w:rPr>
              <w:t xml:space="preserve"> </w:t>
            </w:r>
            <w:r w:rsidRPr="00845BA7">
              <w:rPr>
                <w:spacing w:val="-2"/>
              </w:rPr>
              <w:t>Innovation</w:t>
            </w:r>
          </w:p>
        </w:tc>
        <w:tc>
          <w:tcPr>
            <w:tcW w:w="2568" w:type="dxa"/>
          </w:tcPr>
          <w:p w14:paraId="2EB18F8B" w14:textId="0583B96F" w:rsidR="00505DE1" w:rsidRPr="00845BA7" w:rsidRDefault="00505DE1" w:rsidP="00904B7D">
            <w:pPr>
              <w:pStyle w:val="TableParagraph"/>
              <w:ind w:left="14" w:right="1"/>
            </w:pPr>
          </w:p>
        </w:tc>
        <w:tc>
          <w:tcPr>
            <w:tcW w:w="2563" w:type="dxa"/>
          </w:tcPr>
          <w:p w14:paraId="6CDC91E6" w14:textId="1EAA4773" w:rsidR="00505DE1" w:rsidRPr="00845BA7" w:rsidRDefault="00505DE1" w:rsidP="00904B7D">
            <w:pPr>
              <w:pStyle w:val="TableParagraph"/>
            </w:pPr>
          </w:p>
        </w:tc>
        <w:tc>
          <w:tcPr>
            <w:tcW w:w="2568" w:type="dxa"/>
          </w:tcPr>
          <w:p w14:paraId="64D60C8E" w14:textId="6991EFD2" w:rsidR="00505DE1" w:rsidRPr="00845BA7" w:rsidRDefault="00505DE1" w:rsidP="00904B7D">
            <w:pPr>
              <w:pStyle w:val="TableParagraph"/>
              <w:ind w:left="14"/>
            </w:pPr>
          </w:p>
        </w:tc>
      </w:tr>
      <w:tr w:rsidR="00505DE1" w:rsidRPr="00845BA7" w14:paraId="26A6C9BD" w14:textId="77777777" w:rsidTr="00904B7D">
        <w:trPr>
          <w:trHeight w:val="441"/>
        </w:trPr>
        <w:tc>
          <w:tcPr>
            <w:tcW w:w="2563" w:type="dxa"/>
          </w:tcPr>
          <w:p w14:paraId="2F010883" w14:textId="77777777" w:rsidR="00505DE1" w:rsidRPr="00845BA7" w:rsidRDefault="00505DE1" w:rsidP="00904B7D">
            <w:pPr>
              <w:pStyle w:val="TableParagraph"/>
              <w:ind w:right="2"/>
            </w:pPr>
            <w:r w:rsidRPr="00845BA7">
              <w:rPr>
                <w:spacing w:val="-2"/>
              </w:rPr>
              <w:t>Sustainability</w:t>
            </w:r>
          </w:p>
        </w:tc>
        <w:tc>
          <w:tcPr>
            <w:tcW w:w="2568" w:type="dxa"/>
          </w:tcPr>
          <w:p w14:paraId="55B051E6" w14:textId="468E34A4" w:rsidR="00505DE1" w:rsidRPr="00845BA7" w:rsidRDefault="00505DE1" w:rsidP="00904B7D">
            <w:pPr>
              <w:pStyle w:val="TableParagraph"/>
              <w:ind w:left="14" w:right="1"/>
            </w:pPr>
          </w:p>
        </w:tc>
        <w:tc>
          <w:tcPr>
            <w:tcW w:w="2563" w:type="dxa"/>
          </w:tcPr>
          <w:p w14:paraId="6842B9E5" w14:textId="693C3A1C" w:rsidR="00505DE1" w:rsidRPr="00845BA7" w:rsidRDefault="00505DE1" w:rsidP="00904B7D">
            <w:pPr>
              <w:pStyle w:val="TableParagraph"/>
            </w:pPr>
          </w:p>
        </w:tc>
        <w:tc>
          <w:tcPr>
            <w:tcW w:w="2568" w:type="dxa"/>
          </w:tcPr>
          <w:p w14:paraId="62E2821F" w14:textId="296D82B6" w:rsidR="00505DE1" w:rsidRPr="00845BA7" w:rsidRDefault="00505DE1" w:rsidP="00904B7D">
            <w:pPr>
              <w:pStyle w:val="TableParagraph"/>
              <w:ind w:left="14"/>
            </w:pPr>
          </w:p>
        </w:tc>
      </w:tr>
    </w:tbl>
    <w:p w14:paraId="401BA9CC" w14:textId="77777777" w:rsidR="00EE520B" w:rsidRPr="00845BA7" w:rsidRDefault="00EE520B"/>
    <w:sectPr w:rsidR="00EE520B" w:rsidRPr="00845BA7">
      <w:type w:val="continuous"/>
      <w:pgSz w:w="12240" w:h="15840"/>
      <w:pgMar w:top="5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D"/>
    <w:rsid w:val="00505DE1"/>
    <w:rsid w:val="00571C12"/>
    <w:rsid w:val="0082378D"/>
    <w:rsid w:val="00841887"/>
    <w:rsid w:val="00845BA7"/>
    <w:rsid w:val="00AB7930"/>
    <w:rsid w:val="00AD1A3E"/>
    <w:rsid w:val="00E51B56"/>
    <w:rsid w:val="00E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71C0"/>
  <w15:docId w15:val="{0402DD8A-158E-4CFA-B60A-EC01600D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75"/>
      <w:jc w:val="center"/>
      <w:outlineLvl w:val="0"/>
    </w:pPr>
    <w:rPr>
      <w:rFonts w:ascii="Arial" w:eastAsia="Arial" w:hAnsi="Arial" w:cs="Arial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Geneseo’s New Curriculum:</dc:title>
  <cp:lastModifiedBy>Anjali Shiyamsaran</cp:lastModifiedBy>
  <cp:revision>7</cp:revision>
  <dcterms:created xsi:type="dcterms:W3CDTF">2026-05-13T15:29:00Z</dcterms:created>
  <dcterms:modified xsi:type="dcterms:W3CDTF">2026-05-13T15:35:00Z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2024-10-18T00:00:00Z</vt:filetime>
  </property>
  <property fmtid="{D5CDD505-2E9C-101B-9397-08002B2CF9AE}" pid="6" name="MSIP_Label_10d73138-cabd-45f4-a7b4-a30ccae17fed_Enabled">
    <vt:lpwstr>true</vt:lpwstr>
  </property>
  <property fmtid="{D5CDD505-2E9C-101B-9397-08002B2CF9AE}" pid="7" name="MSIP_Label_10d73138-cabd-45f4-a7b4-a30ccae17fed_SetDate">
    <vt:lpwstr>2026-05-13T15:32:40Z</vt:lpwstr>
  </property>
  <property fmtid="{D5CDD505-2E9C-101B-9397-08002B2CF9AE}" pid="8" name="MSIP_Label_10d73138-cabd-45f4-a7b4-a30ccae17fed_Method">
    <vt:lpwstr>Standard</vt:lpwstr>
  </property>
  <property fmtid="{D5CDD505-2E9C-101B-9397-08002B2CF9AE}" pid="9" name="MSIP_Label_10d73138-cabd-45f4-a7b4-a30ccae17fed_Name">
    <vt:lpwstr>General</vt:lpwstr>
  </property>
  <property fmtid="{D5CDD505-2E9C-101B-9397-08002B2CF9AE}" pid="10" name="MSIP_Label_10d73138-cabd-45f4-a7b4-a30ccae17fed_SiteId">
    <vt:lpwstr>02ce934f-066a-4d00-b828-cedba7cf4f79</vt:lpwstr>
  </property>
  <property fmtid="{D5CDD505-2E9C-101B-9397-08002B2CF9AE}" pid="11" name="MSIP_Label_10d73138-cabd-45f4-a7b4-a30ccae17fed_ActionId">
    <vt:lpwstr>928afc06-29f3-4a69-8b2f-a6ed2d9fead3</vt:lpwstr>
  </property>
  <property fmtid="{D5CDD505-2E9C-101B-9397-08002B2CF9AE}" pid="12" name="MSIP_Label_10d73138-cabd-45f4-a7b4-a30ccae17fed_ContentBits">
    <vt:lpwstr>0</vt:lpwstr>
  </property>
  <property fmtid="{D5CDD505-2E9C-101B-9397-08002B2CF9AE}" pid="13" name="MSIP_Label_10d73138-cabd-45f4-a7b4-a30ccae17fed_Tag">
    <vt:lpwstr>10, 3, 0, 1</vt:lpwstr>
  </property>
</Properties>
</file>