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09" w:lineRule="auto" w:before="68"/>
        <w:ind w:left="527" w:right="1229"/>
      </w:pPr>
      <w:r>
        <w:rPr/>
        <w:t>Principles</w:t>
      </w:r>
      <w:r>
        <w:rPr>
          <w:spacing w:val="62"/>
        </w:rPr>
        <w:t> </w:t>
      </w:r>
      <w:r>
        <w:rPr/>
        <w:t>of</w:t>
      </w:r>
      <w:r>
        <w:rPr>
          <w:spacing w:val="49"/>
        </w:rPr>
        <w:t> </w:t>
      </w:r>
      <w:r>
        <w:rPr/>
        <w:t>Ecology</w:t>
      </w:r>
      <w:r>
        <w:rPr>
          <w:spacing w:val="64"/>
        </w:rPr>
        <w:t> </w:t>
      </w:r>
      <w:r>
        <w:rPr/>
        <w:t>Laboratory-Spring</w:t>
      </w:r>
      <w:r>
        <w:rPr>
          <w:spacing w:val="62"/>
        </w:rPr>
        <w:t> </w:t>
      </w:r>
      <w:r>
        <w:rPr/>
        <w:t>2025</w:t>
      </w:r>
      <w:r>
        <w:rPr>
          <w:spacing w:val="80"/>
          <w:w w:val="150"/>
        </w:rPr>
        <w:t> </w:t>
      </w:r>
      <w:r>
        <w:rPr>
          <w:w w:val="110"/>
        </w:rPr>
        <w:t>BIOL 204: Sections 01, 02</w:t>
      </w:r>
    </w:p>
    <w:p>
      <w:pPr>
        <w:pStyle w:val="Title"/>
        <w:spacing w:line="254" w:lineRule="auto"/>
      </w:pPr>
      <w:r>
        <w:rPr>
          <w:w w:val="105"/>
        </w:rPr>
        <w:t>Thursdays</w:t>
      </w:r>
      <w:r>
        <w:rPr>
          <w:spacing w:val="-9"/>
          <w:w w:val="105"/>
        </w:rPr>
        <w:t> </w:t>
      </w:r>
      <w:r>
        <w:rPr>
          <w:w w:val="105"/>
        </w:rPr>
        <w:t>Section</w:t>
      </w:r>
      <w:r>
        <w:rPr>
          <w:spacing w:val="-6"/>
          <w:w w:val="105"/>
        </w:rPr>
        <w:t> </w:t>
      </w:r>
      <w:r>
        <w:rPr>
          <w:w w:val="105"/>
        </w:rPr>
        <w:t>01-9:30</w:t>
      </w:r>
      <w:r>
        <w:rPr>
          <w:spacing w:val="-9"/>
          <w:w w:val="105"/>
        </w:rPr>
        <w:t> </w:t>
      </w:r>
      <w:r>
        <w:rPr>
          <w:w w:val="105"/>
        </w:rPr>
        <w:t>am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12:20</w:t>
      </w:r>
      <w:r>
        <w:rPr>
          <w:spacing w:val="-6"/>
          <w:w w:val="105"/>
        </w:rPr>
        <w:t> </w:t>
      </w:r>
      <w:r>
        <w:rPr>
          <w:w w:val="105"/>
        </w:rPr>
        <w:t>pm</w:t>
      </w:r>
      <w:r>
        <w:rPr>
          <w:spacing w:val="-9"/>
          <w:w w:val="105"/>
        </w:rPr>
        <w:t> </w:t>
      </w:r>
      <w:r>
        <w:rPr>
          <w:w w:val="105"/>
        </w:rPr>
        <w:t>&amp;</w:t>
      </w:r>
      <w:r>
        <w:rPr>
          <w:spacing w:val="-4"/>
          <w:w w:val="105"/>
        </w:rPr>
        <w:t> </w:t>
      </w:r>
      <w:r>
        <w:rPr>
          <w:w w:val="105"/>
        </w:rPr>
        <w:t>Section 02 at 2:00 pm to 4:50 pm</w:t>
      </w:r>
    </w:p>
    <w:p>
      <w:pPr>
        <w:pStyle w:val="BodyText"/>
        <w:rPr>
          <w:sz w:val="41"/>
        </w:rPr>
      </w:pPr>
    </w:p>
    <w:p>
      <w:pPr>
        <w:pStyle w:val="BodyText"/>
        <w:spacing w:before="213"/>
        <w:rPr>
          <w:sz w:val="41"/>
        </w:rPr>
      </w:pPr>
    </w:p>
    <w:p>
      <w:pPr>
        <w:pStyle w:val="Heading1"/>
      </w:pPr>
      <w:bookmarkStart w:name="Course Overview" w:id="1"/>
      <w:bookmarkEnd w:id="1"/>
      <w:r>
        <w:rPr>
          <w:b w:val="0"/>
        </w:rPr>
      </w:r>
      <w:r>
        <w:rPr>
          <w:w w:val="105"/>
        </w:rPr>
        <w:t>Course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Overview</w:t>
      </w:r>
    </w:p>
    <w:p>
      <w:pPr>
        <w:pStyle w:val="BodyText"/>
        <w:spacing w:line="252" w:lineRule="auto" w:before="252"/>
        <w:ind w:left="88" w:right="791"/>
        <w:jc w:val="both"/>
      </w:pP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Ecology</w:t>
      </w:r>
      <w:r>
        <w:rPr>
          <w:spacing w:val="40"/>
          <w:w w:val="105"/>
        </w:rPr>
        <w:t> </w:t>
      </w:r>
      <w:r>
        <w:rPr>
          <w:w w:val="105"/>
        </w:rPr>
        <w:t>laboratory</w:t>
      </w:r>
      <w:r>
        <w:rPr>
          <w:spacing w:val="40"/>
          <w:w w:val="105"/>
        </w:rPr>
        <w:t> </w:t>
      </w:r>
      <w:r>
        <w:rPr>
          <w:w w:val="105"/>
        </w:rPr>
        <w:t>is</w:t>
      </w:r>
      <w:r>
        <w:rPr>
          <w:spacing w:val="40"/>
          <w:w w:val="105"/>
        </w:rPr>
        <w:t> </w:t>
      </w:r>
      <w:r>
        <w:rPr>
          <w:w w:val="105"/>
        </w:rPr>
        <w:t>designed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complement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second-year</w:t>
      </w:r>
      <w:r>
        <w:rPr>
          <w:spacing w:val="40"/>
          <w:w w:val="105"/>
        </w:rPr>
        <w:t> </w:t>
      </w:r>
      <w:r>
        <w:rPr>
          <w:w w:val="105"/>
        </w:rPr>
        <w:t>ecology</w:t>
      </w:r>
      <w:r>
        <w:rPr>
          <w:spacing w:val="40"/>
          <w:w w:val="105"/>
        </w:rPr>
        <w:t> </w:t>
      </w:r>
      <w:r>
        <w:rPr>
          <w:w w:val="105"/>
        </w:rPr>
        <w:t>course,</w:t>
      </w:r>
      <w:r>
        <w:rPr>
          <w:spacing w:val="40"/>
          <w:w w:val="105"/>
        </w:rPr>
        <w:t> </w:t>
      </w:r>
      <w:r>
        <w:rPr>
          <w:w w:val="105"/>
        </w:rPr>
        <w:t>Prin-ciples of Ecology (Biology 203).</w:t>
      </w:r>
      <w:r>
        <w:rPr>
          <w:spacing w:val="40"/>
          <w:w w:val="105"/>
        </w:rPr>
        <w:t> </w:t>
      </w:r>
      <w:r>
        <w:rPr>
          <w:w w:val="105"/>
        </w:rPr>
        <w:t>Laboratories will consist of research projects that address questions at different levels of ecological organization, from organisms to populations, com-munities, and</w:t>
      </w:r>
      <w:r>
        <w:rPr>
          <w:spacing w:val="38"/>
          <w:w w:val="105"/>
        </w:rPr>
        <w:t> </w:t>
      </w:r>
      <w:r>
        <w:rPr>
          <w:w w:val="105"/>
        </w:rPr>
        <w:t>ecosystems.</w:t>
      </w:r>
      <w:r>
        <w:rPr>
          <w:spacing w:val="40"/>
          <w:w w:val="105"/>
        </w:rPr>
        <w:t> </w:t>
      </w:r>
      <w:r>
        <w:rPr>
          <w:w w:val="105"/>
        </w:rPr>
        <w:t>We explore research</w:t>
      </w:r>
      <w:r>
        <w:rPr>
          <w:spacing w:val="38"/>
          <w:w w:val="105"/>
        </w:rPr>
        <w:t> </w:t>
      </w:r>
      <w:r>
        <w:rPr>
          <w:w w:val="105"/>
        </w:rPr>
        <w:t>questions and</w:t>
      </w:r>
      <w:r>
        <w:rPr>
          <w:spacing w:val="38"/>
          <w:w w:val="105"/>
        </w:rPr>
        <w:t> </w:t>
      </w:r>
      <w:r>
        <w:rPr>
          <w:w w:val="105"/>
        </w:rPr>
        <w:t>methods</w:t>
      </w:r>
      <w:r>
        <w:rPr>
          <w:spacing w:val="40"/>
          <w:w w:val="105"/>
        </w:rPr>
        <w:t> </w:t>
      </w:r>
      <w:r>
        <w:rPr>
          <w:w w:val="105"/>
        </w:rPr>
        <w:t>used</w:t>
      </w:r>
      <w:r>
        <w:rPr>
          <w:spacing w:val="38"/>
          <w:w w:val="105"/>
        </w:rPr>
        <w:t> </w:t>
      </w:r>
      <w:r>
        <w:rPr>
          <w:w w:val="105"/>
        </w:rPr>
        <w:t>by</w:t>
      </w:r>
      <w:r>
        <w:rPr>
          <w:spacing w:val="38"/>
          <w:w w:val="105"/>
        </w:rPr>
        <w:t> </w:t>
      </w:r>
      <w:r>
        <w:rPr>
          <w:w w:val="105"/>
        </w:rPr>
        <w:t>a variety of sub-disciplines of ecology to expose students to the diverse nature of this field.</w:t>
      </w:r>
      <w:r>
        <w:rPr>
          <w:spacing w:val="40"/>
          <w:w w:val="105"/>
        </w:rPr>
        <w:t> </w:t>
      </w:r>
      <w:r>
        <w:rPr>
          <w:w w:val="105"/>
        </w:rPr>
        <w:t>You will be engaged in all aspects of the development of an ecological study: making observations, for-mulating</w:t>
      </w:r>
      <w:r>
        <w:rPr>
          <w:spacing w:val="40"/>
          <w:w w:val="105"/>
        </w:rPr>
        <w:t> </w:t>
      </w:r>
      <w:r>
        <w:rPr>
          <w:w w:val="105"/>
        </w:rPr>
        <w:t>hypotheses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predictions,</w:t>
      </w:r>
      <w:r>
        <w:rPr>
          <w:spacing w:val="40"/>
          <w:w w:val="105"/>
        </w:rPr>
        <w:t> </w:t>
      </w:r>
      <w:r>
        <w:rPr>
          <w:w w:val="105"/>
        </w:rPr>
        <w:t>designing</w:t>
      </w:r>
      <w:r>
        <w:rPr>
          <w:spacing w:val="40"/>
          <w:w w:val="105"/>
        </w:rPr>
        <w:t> </w:t>
      </w:r>
      <w:r>
        <w:rPr>
          <w:w w:val="105"/>
        </w:rPr>
        <w:t>experiments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strategies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data</w:t>
      </w:r>
      <w:r>
        <w:rPr>
          <w:spacing w:val="40"/>
          <w:w w:val="105"/>
        </w:rPr>
        <w:t> </w:t>
      </w:r>
      <w:r>
        <w:rPr>
          <w:w w:val="105"/>
        </w:rPr>
        <w:t>collec</w:t>
      </w:r>
      <w:r>
        <w:rPr>
          <w:spacing w:val="-16"/>
          <w:w w:val="105"/>
        </w:rPr>
        <w:t> </w:t>
      </w:r>
      <w:r>
        <w:rPr>
          <w:w w:val="105"/>
        </w:rPr>
        <w:t>- tion,</w:t>
      </w:r>
      <w:r>
        <w:rPr>
          <w:spacing w:val="40"/>
          <w:w w:val="105"/>
        </w:rPr>
        <w:t> </w:t>
      </w:r>
      <w:r>
        <w:rPr>
          <w:w w:val="105"/>
        </w:rPr>
        <w:t>statistical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graphical</w:t>
      </w:r>
      <w:r>
        <w:rPr>
          <w:spacing w:val="40"/>
          <w:w w:val="105"/>
        </w:rPr>
        <w:t> </w:t>
      </w:r>
      <w:r>
        <w:rPr>
          <w:w w:val="105"/>
        </w:rPr>
        <w:t>analysis,</w:t>
      </w:r>
      <w:r>
        <w:rPr>
          <w:spacing w:val="40"/>
          <w:w w:val="105"/>
        </w:rPr>
        <w:t> </w:t>
      </w:r>
      <w:r>
        <w:rPr>
          <w:w w:val="105"/>
        </w:rPr>
        <w:t>interpreting</w:t>
      </w:r>
      <w:r>
        <w:rPr>
          <w:spacing w:val="40"/>
          <w:w w:val="105"/>
        </w:rPr>
        <w:t> </w:t>
      </w:r>
      <w:r>
        <w:rPr>
          <w:w w:val="105"/>
        </w:rPr>
        <w:t>results,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reporting</w:t>
      </w:r>
      <w:r>
        <w:rPr>
          <w:spacing w:val="40"/>
          <w:w w:val="105"/>
        </w:rPr>
        <w:t> </w:t>
      </w:r>
      <w:r>
        <w:rPr>
          <w:w w:val="105"/>
        </w:rPr>
        <w:t>findings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written and oral formats.</w:t>
      </w:r>
    </w:p>
    <w:p>
      <w:pPr>
        <w:pStyle w:val="BodyText"/>
        <w:spacing w:before="154"/>
      </w:pPr>
    </w:p>
    <w:p>
      <w:pPr>
        <w:pStyle w:val="Heading1"/>
      </w:pPr>
      <w:bookmarkStart w:name="Course Details" w:id="2"/>
      <w:bookmarkEnd w:id="2"/>
      <w:r>
        <w:rPr>
          <w:b w:val="0"/>
        </w:rPr>
      </w:r>
      <w:r>
        <w:rPr>
          <w:w w:val="105"/>
        </w:rPr>
        <w:t>Course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Details</w:t>
      </w:r>
    </w:p>
    <w:p>
      <w:pPr>
        <w:spacing w:before="252"/>
        <w:ind w:left="88" w:right="0" w:firstLine="0"/>
        <w:jc w:val="left"/>
        <w:rPr>
          <w:sz w:val="24"/>
        </w:rPr>
      </w:pPr>
      <w:r>
        <w:rPr>
          <w:b/>
          <w:sz w:val="24"/>
        </w:rPr>
        <w:t>Instructor:</w:t>
      </w:r>
      <w:r>
        <w:rPr>
          <w:b/>
          <w:spacing w:val="45"/>
          <w:sz w:val="24"/>
        </w:rPr>
        <w:t> </w:t>
      </w:r>
      <w:r>
        <w:rPr>
          <w:sz w:val="24"/>
        </w:rPr>
        <w:t>Wendy</w:t>
      </w:r>
      <w:r>
        <w:rPr>
          <w:spacing w:val="31"/>
          <w:sz w:val="24"/>
        </w:rPr>
        <w:t> </w:t>
      </w:r>
      <w:r>
        <w:rPr>
          <w:sz w:val="24"/>
        </w:rPr>
        <w:t>A</w:t>
      </w:r>
      <w:r>
        <w:rPr>
          <w:spacing w:val="31"/>
          <w:sz w:val="24"/>
        </w:rPr>
        <w:t> </w:t>
      </w:r>
      <w:r>
        <w:rPr>
          <w:sz w:val="24"/>
        </w:rPr>
        <w:t>Owens</w:t>
      </w:r>
      <w:r>
        <w:rPr>
          <w:spacing w:val="32"/>
          <w:sz w:val="24"/>
        </w:rPr>
        <w:t> </w:t>
      </w:r>
      <w:r>
        <w:rPr>
          <w:spacing w:val="-4"/>
          <w:sz w:val="24"/>
        </w:rPr>
        <w:t>Rios</w:t>
      </w:r>
    </w:p>
    <w:p>
      <w:pPr>
        <w:spacing w:before="14"/>
        <w:ind w:left="88" w:right="0" w:firstLine="0"/>
        <w:jc w:val="left"/>
        <w:rPr>
          <w:sz w:val="24"/>
        </w:rPr>
      </w:pPr>
      <w:r>
        <w:rPr>
          <w:b/>
          <w:sz w:val="24"/>
        </w:rPr>
        <w:t>Email:</w:t>
      </w:r>
      <w:r>
        <w:rPr>
          <w:b/>
          <w:spacing w:val="36"/>
          <w:sz w:val="24"/>
        </w:rPr>
        <w:t> </w:t>
      </w:r>
      <w:hyperlink r:id="rId5">
        <w:r>
          <w:rPr>
            <w:spacing w:val="-2"/>
            <w:sz w:val="24"/>
          </w:rPr>
          <w:t>wowens@geneseo.edu</w:t>
        </w:r>
      </w:hyperlink>
    </w:p>
    <w:p>
      <w:pPr>
        <w:pStyle w:val="BodyText"/>
        <w:spacing w:before="15"/>
        <w:ind w:left="88"/>
      </w:pPr>
      <w:r>
        <w:rPr>
          <w:b/>
        </w:rPr>
        <w:t>Office</w:t>
      </w:r>
      <w:r>
        <w:rPr>
          <w:b/>
          <w:spacing w:val="21"/>
        </w:rPr>
        <w:t> </w:t>
      </w:r>
      <w:r>
        <w:rPr>
          <w:b/>
        </w:rPr>
        <w:t>Hours:</w:t>
      </w:r>
      <w:r>
        <w:rPr>
          <w:b/>
          <w:spacing w:val="46"/>
        </w:rPr>
        <w:t> </w:t>
      </w:r>
      <w:r>
        <w:rPr/>
        <w:t>Monday’s</w:t>
      </w:r>
      <w:r>
        <w:rPr>
          <w:spacing w:val="34"/>
        </w:rPr>
        <w:t> </w:t>
      </w:r>
      <w:r>
        <w:rPr/>
        <w:t>&amp;</w:t>
      </w:r>
      <w:r>
        <w:rPr>
          <w:spacing w:val="35"/>
        </w:rPr>
        <w:t> </w:t>
      </w:r>
      <w:r>
        <w:rPr/>
        <w:t>Wednesday’s</w:t>
      </w:r>
      <w:r>
        <w:rPr>
          <w:spacing w:val="37"/>
        </w:rPr>
        <w:t> </w:t>
      </w:r>
      <w:r>
        <w:rPr/>
        <w:t>10-11:15am</w:t>
      </w:r>
      <w:r>
        <w:rPr>
          <w:spacing w:val="30"/>
        </w:rPr>
        <w:t> </w:t>
      </w:r>
      <w:r>
        <w:rPr/>
        <w:t>&amp;</w:t>
      </w:r>
      <w:r>
        <w:rPr>
          <w:spacing w:val="35"/>
        </w:rPr>
        <w:t> </w:t>
      </w:r>
      <w:r>
        <w:rPr/>
        <w:t>Friday’s</w:t>
      </w:r>
      <w:r>
        <w:rPr>
          <w:spacing w:val="34"/>
        </w:rPr>
        <w:t> </w:t>
      </w:r>
      <w:r>
        <w:rPr/>
        <w:t>11am-12:30</w:t>
      </w:r>
      <w:r>
        <w:rPr>
          <w:spacing w:val="32"/>
        </w:rPr>
        <w:t> </w:t>
      </w:r>
      <w:r>
        <w:rPr>
          <w:spacing w:val="-5"/>
        </w:rPr>
        <w:t>pm</w:t>
      </w:r>
    </w:p>
    <w:p>
      <w:pPr>
        <w:pStyle w:val="BodyText"/>
        <w:spacing w:before="9"/>
        <w:ind w:left="88"/>
      </w:pPr>
      <w:r>
        <w:rPr>
          <w:b/>
        </w:rPr>
        <w:t>Ecology</w:t>
      </w:r>
      <w:r>
        <w:rPr>
          <w:b/>
          <w:spacing w:val="21"/>
        </w:rPr>
        <w:t> </w:t>
      </w:r>
      <w:r>
        <w:rPr>
          <w:b/>
        </w:rPr>
        <w:t>TA’s</w:t>
      </w:r>
      <w:r>
        <w:rPr/>
        <w:t>:</w:t>
      </w:r>
      <w:r>
        <w:rPr>
          <w:spacing w:val="47"/>
        </w:rPr>
        <w:t> </w:t>
      </w:r>
      <w:r>
        <w:rPr/>
        <w:t>Chloe</w:t>
      </w:r>
      <w:r>
        <w:rPr>
          <w:spacing w:val="34"/>
        </w:rPr>
        <w:t> </w:t>
      </w:r>
      <w:r>
        <w:rPr/>
        <w:t>Girling</w:t>
      </w:r>
      <w:r>
        <w:rPr>
          <w:spacing w:val="37"/>
        </w:rPr>
        <w:t> </w:t>
      </w:r>
      <w:r>
        <w:rPr/>
        <w:t>&amp;</w:t>
      </w:r>
      <w:r>
        <w:rPr>
          <w:spacing w:val="27"/>
        </w:rPr>
        <w:t> </w:t>
      </w:r>
      <w:r>
        <w:rPr/>
        <w:t>Jason</w:t>
      </w:r>
      <w:r>
        <w:rPr>
          <w:spacing w:val="30"/>
        </w:rPr>
        <w:t> </w:t>
      </w:r>
      <w:r>
        <w:rPr/>
        <w:t>Pun-</w:t>
      </w:r>
      <w:r>
        <w:rPr>
          <w:spacing w:val="29"/>
        </w:rPr>
        <w:t> </w:t>
      </w:r>
      <w:r>
        <w:rPr/>
        <w:t>Office</w:t>
      </w:r>
      <w:r>
        <w:rPr>
          <w:spacing w:val="29"/>
        </w:rPr>
        <w:t> </w:t>
      </w:r>
      <w:r>
        <w:rPr/>
        <w:t>hours</w:t>
      </w:r>
      <w:r>
        <w:rPr>
          <w:spacing w:val="32"/>
        </w:rPr>
        <w:t> </w:t>
      </w:r>
      <w:r>
        <w:rPr/>
        <w:t>&amp;</w:t>
      </w:r>
      <w:r>
        <w:rPr>
          <w:spacing w:val="27"/>
        </w:rPr>
        <w:t> </w:t>
      </w:r>
      <w:r>
        <w:rPr/>
        <w:t>Study</w:t>
      </w:r>
      <w:r>
        <w:rPr>
          <w:spacing w:val="30"/>
        </w:rPr>
        <w:t> </w:t>
      </w:r>
      <w:r>
        <w:rPr/>
        <w:t>sessions</w:t>
      </w:r>
      <w:r>
        <w:rPr>
          <w:spacing w:val="33"/>
        </w:rPr>
        <w:t> </w:t>
      </w:r>
      <w:r>
        <w:rPr>
          <w:spacing w:val="-5"/>
        </w:rPr>
        <w:t>TBD</w:t>
      </w:r>
    </w:p>
    <w:p>
      <w:pPr>
        <w:pStyle w:val="BodyText"/>
        <w:spacing w:before="175"/>
      </w:pPr>
    </w:p>
    <w:p>
      <w:pPr>
        <w:pStyle w:val="Heading1"/>
      </w:pPr>
      <w:bookmarkStart w:name="Learning Outcomes" w:id="3"/>
      <w:bookmarkEnd w:id="3"/>
      <w:r>
        <w:rPr>
          <w:b w:val="0"/>
        </w:rPr>
      </w:r>
      <w:r>
        <w:rPr/>
        <w:t>Learning</w:t>
      </w:r>
      <w:r>
        <w:rPr>
          <w:spacing w:val="54"/>
        </w:rPr>
        <w:t> </w:t>
      </w:r>
      <w:r>
        <w:rPr>
          <w:spacing w:val="-2"/>
        </w:rPr>
        <w:t>Outcomes</w:t>
      </w:r>
    </w:p>
    <w:p>
      <w:pPr>
        <w:pStyle w:val="BodyText"/>
        <w:spacing w:before="253"/>
        <w:ind w:left="88"/>
      </w:pPr>
      <w:r>
        <w:rPr>
          <w:w w:val="105"/>
        </w:rPr>
        <w:t>Upon</w:t>
      </w:r>
      <w:r>
        <w:rPr>
          <w:spacing w:val="17"/>
          <w:w w:val="105"/>
        </w:rPr>
        <w:t> </w:t>
      </w:r>
      <w:r>
        <w:rPr>
          <w:w w:val="105"/>
        </w:rPr>
        <w:t>completion</w:t>
      </w:r>
      <w:r>
        <w:rPr>
          <w:spacing w:val="28"/>
          <w:w w:val="105"/>
        </w:rPr>
        <w:t> </w:t>
      </w:r>
      <w:r>
        <w:rPr>
          <w:w w:val="105"/>
        </w:rPr>
        <w:t>of</w:t>
      </w:r>
      <w:r>
        <w:rPr>
          <w:spacing w:val="19"/>
          <w:w w:val="105"/>
        </w:rPr>
        <w:t> </w:t>
      </w:r>
      <w:r>
        <w:rPr>
          <w:w w:val="105"/>
        </w:rPr>
        <w:t>this</w:t>
      </w:r>
      <w:r>
        <w:rPr>
          <w:spacing w:val="20"/>
          <w:w w:val="105"/>
        </w:rPr>
        <w:t> </w:t>
      </w:r>
      <w:r>
        <w:rPr>
          <w:w w:val="105"/>
        </w:rPr>
        <w:t>course,</w:t>
      </w:r>
      <w:r>
        <w:rPr>
          <w:spacing w:val="16"/>
          <w:w w:val="105"/>
        </w:rPr>
        <w:t> </w:t>
      </w:r>
      <w:r>
        <w:rPr>
          <w:w w:val="105"/>
        </w:rPr>
        <w:t>successful</w:t>
      </w:r>
      <w:r>
        <w:rPr>
          <w:spacing w:val="15"/>
          <w:w w:val="105"/>
        </w:rPr>
        <w:t> </w:t>
      </w:r>
      <w:r>
        <w:rPr>
          <w:w w:val="105"/>
        </w:rPr>
        <w:t>students</w:t>
      </w:r>
      <w:r>
        <w:rPr>
          <w:spacing w:val="23"/>
          <w:w w:val="105"/>
        </w:rPr>
        <w:t> </w:t>
      </w:r>
      <w:r>
        <w:rPr>
          <w:w w:val="105"/>
        </w:rPr>
        <w:t>will</w:t>
      </w:r>
      <w:r>
        <w:rPr>
          <w:spacing w:val="19"/>
          <w:w w:val="105"/>
        </w:rPr>
        <w:t> </w:t>
      </w:r>
      <w:r>
        <w:rPr>
          <w:w w:val="105"/>
        </w:rPr>
        <w:t>be</w:t>
      </w:r>
      <w:r>
        <w:rPr>
          <w:spacing w:val="15"/>
          <w:w w:val="105"/>
        </w:rPr>
        <w:t> </w:t>
      </w:r>
      <w:r>
        <w:rPr>
          <w:w w:val="105"/>
        </w:rPr>
        <w:t>able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to:</w:t>
      </w:r>
    </w:p>
    <w:p>
      <w:pPr>
        <w:pStyle w:val="ListParagraph"/>
        <w:numPr>
          <w:ilvl w:val="0"/>
          <w:numId w:val="1"/>
        </w:numPr>
        <w:tabs>
          <w:tab w:pos="673" w:val="left" w:leader="none"/>
        </w:tabs>
        <w:spacing w:line="252" w:lineRule="auto" w:before="159" w:after="0"/>
        <w:ind w:left="673" w:right="791" w:hanging="260"/>
        <w:jc w:val="both"/>
        <w:rPr>
          <w:sz w:val="24"/>
        </w:rPr>
      </w:pPr>
      <w:r>
        <w:rPr>
          <w:w w:val="105"/>
          <w:sz w:val="24"/>
        </w:rPr>
        <w:t>Make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observations,</w:t>
      </w:r>
      <w:r>
        <w:rPr>
          <w:spacing w:val="37"/>
          <w:w w:val="105"/>
          <w:sz w:val="24"/>
        </w:rPr>
        <w:t> </w:t>
      </w:r>
      <w:r>
        <w:rPr>
          <w:w w:val="105"/>
          <w:sz w:val="24"/>
        </w:rPr>
        <w:t>generate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hypotheses,</w:t>
      </w:r>
      <w:r>
        <w:rPr>
          <w:spacing w:val="37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carry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out</w:t>
      </w:r>
      <w:r>
        <w:rPr>
          <w:spacing w:val="34"/>
          <w:w w:val="105"/>
          <w:sz w:val="24"/>
        </w:rPr>
        <w:t> </w:t>
      </w:r>
      <w:r>
        <w:rPr>
          <w:w w:val="105"/>
          <w:sz w:val="24"/>
        </w:rPr>
        <w:t>simple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experiments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and/or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col-lect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data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answer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questions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from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different</w:t>
      </w:r>
      <w:r>
        <w:rPr>
          <w:spacing w:val="9"/>
          <w:w w:val="105"/>
          <w:sz w:val="24"/>
        </w:rPr>
        <w:t> sub-</w:t>
      </w:r>
      <w:r>
        <w:rPr>
          <w:w w:val="105"/>
          <w:sz w:val="24"/>
        </w:rPr>
        <w:t>disciplines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ecology.</w:t>
      </w:r>
    </w:p>
    <w:p>
      <w:pPr>
        <w:pStyle w:val="ListParagraph"/>
        <w:numPr>
          <w:ilvl w:val="0"/>
          <w:numId w:val="1"/>
        </w:numPr>
        <w:tabs>
          <w:tab w:pos="672" w:val="left" w:leader="none"/>
        </w:tabs>
        <w:spacing w:line="240" w:lineRule="auto" w:before="180" w:after="0"/>
        <w:ind w:left="672" w:right="0" w:hanging="259"/>
        <w:jc w:val="left"/>
        <w:rPr>
          <w:sz w:val="24"/>
        </w:rPr>
      </w:pPr>
      <w:r>
        <w:rPr>
          <w:w w:val="105"/>
          <w:sz w:val="24"/>
        </w:rPr>
        <w:t>Collect</w:t>
      </w:r>
      <w:r>
        <w:rPr>
          <w:spacing w:val="32"/>
          <w:w w:val="105"/>
          <w:sz w:val="24"/>
        </w:rPr>
        <w:t> </w:t>
      </w:r>
      <w:r>
        <w:rPr>
          <w:w w:val="105"/>
          <w:sz w:val="24"/>
        </w:rPr>
        <w:t>ecological</w:t>
      </w:r>
      <w:r>
        <w:rPr>
          <w:spacing w:val="43"/>
          <w:w w:val="105"/>
          <w:sz w:val="24"/>
        </w:rPr>
        <w:t> </w:t>
      </w:r>
      <w:r>
        <w:rPr>
          <w:w w:val="105"/>
          <w:sz w:val="24"/>
        </w:rPr>
        <w:t>data</w:t>
      </w:r>
      <w:r>
        <w:rPr>
          <w:spacing w:val="33"/>
          <w:w w:val="105"/>
          <w:sz w:val="24"/>
        </w:rPr>
        <w:t> </w:t>
      </w:r>
      <w:r>
        <w:rPr>
          <w:w w:val="105"/>
          <w:sz w:val="24"/>
        </w:rPr>
        <w:t>using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appropriate</w:t>
      </w:r>
      <w:r>
        <w:rPr>
          <w:spacing w:val="30"/>
          <w:w w:val="105"/>
          <w:sz w:val="24"/>
        </w:rPr>
        <w:t> </w:t>
      </w:r>
      <w:r>
        <w:rPr>
          <w:w w:val="105"/>
          <w:sz w:val="24"/>
        </w:rPr>
        <w:t>sampling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methods</w:t>
      </w:r>
      <w:r>
        <w:rPr>
          <w:spacing w:val="3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29"/>
          <w:w w:val="105"/>
          <w:sz w:val="24"/>
        </w:rPr>
        <w:t> </w:t>
      </w:r>
      <w:r>
        <w:rPr>
          <w:spacing w:val="-2"/>
          <w:w w:val="105"/>
          <w:sz w:val="24"/>
        </w:rPr>
        <w:t>instrumentation.</w:t>
      </w:r>
    </w:p>
    <w:p>
      <w:pPr>
        <w:pStyle w:val="ListParagraph"/>
        <w:numPr>
          <w:ilvl w:val="0"/>
          <w:numId w:val="1"/>
        </w:numPr>
        <w:tabs>
          <w:tab w:pos="673" w:val="left" w:leader="none"/>
        </w:tabs>
        <w:spacing w:line="252" w:lineRule="auto" w:before="200" w:after="0"/>
        <w:ind w:left="673" w:right="826" w:hanging="260"/>
        <w:jc w:val="both"/>
        <w:rPr>
          <w:sz w:val="24"/>
        </w:rPr>
      </w:pPr>
      <w:r>
        <w:rPr>
          <w:w w:val="105"/>
          <w:sz w:val="24"/>
        </w:rPr>
        <w:t>Organize, analyze and present ecological data using appropriate quantitative statistical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and graphical analyses</w:t>
      </w:r>
    </w:p>
    <w:p>
      <w:pPr>
        <w:pStyle w:val="ListParagraph"/>
        <w:numPr>
          <w:ilvl w:val="0"/>
          <w:numId w:val="1"/>
        </w:numPr>
        <w:tabs>
          <w:tab w:pos="673" w:val="left" w:leader="none"/>
        </w:tabs>
        <w:spacing w:line="252" w:lineRule="auto" w:before="180" w:after="0"/>
        <w:ind w:left="673" w:right="796" w:hanging="260"/>
        <w:jc w:val="both"/>
        <w:rPr>
          <w:sz w:val="24"/>
        </w:rPr>
      </w:pPr>
      <w:r>
        <w:rPr>
          <w:w w:val="105"/>
          <w:sz w:val="24"/>
        </w:rPr>
        <w:t>Explore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evaluate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primary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ecological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literature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provide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background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infor-mation</w:t>
      </w:r>
      <w:r>
        <w:rPr>
          <w:w w:val="105"/>
          <w:sz w:val="24"/>
        </w:rPr>
        <w:t> for</w:t>
      </w:r>
      <w:r>
        <w:rPr>
          <w:w w:val="105"/>
          <w:sz w:val="24"/>
        </w:rPr>
        <w:t> their</w:t>
      </w:r>
      <w:r>
        <w:rPr>
          <w:w w:val="105"/>
          <w:sz w:val="24"/>
        </w:rPr>
        <w:t> studies</w:t>
      </w:r>
      <w:r>
        <w:rPr>
          <w:w w:val="105"/>
          <w:sz w:val="24"/>
        </w:rPr>
        <w:t> as</w:t>
      </w:r>
      <w:r>
        <w:rPr>
          <w:w w:val="105"/>
          <w:sz w:val="24"/>
        </w:rPr>
        <w:t> well</w:t>
      </w:r>
      <w:r>
        <w:rPr>
          <w:w w:val="105"/>
          <w:sz w:val="24"/>
        </w:rPr>
        <w:t> as</w:t>
      </w:r>
      <w:r>
        <w:rPr>
          <w:w w:val="105"/>
          <w:sz w:val="24"/>
        </w:rPr>
        <w:t> to</w:t>
      </w:r>
      <w:r>
        <w:rPr>
          <w:w w:val="105"/>
          <w:sz w:val="24"/>
        </w:rPr>
        <w:t> help</w:t>
      </w:r>
      <w:r>
        <w:rPr>
          <w:w w:val="105"/>
          <w:sz w:val="24"/>
        </w:rPr>
        <w:t> put</w:t>
      </w:r>
      <w:r>
        <w:rPr>
          <w:w w:val="105"/>
          <w:sz w:val="24"/>
        </w:rPr>
        <w:t> their</w:t>
      </w:r>
      <w:r>
        <w:rPr>
          <w:w w:val="105"/>
          <w:sz w:val="24"/>
        </w:rPr>
        <w:t> results</w:t>
      </w:r>
      <w:r>
        <w:rPr>
          <w:w w:val="105"/>
          <w:sz w:val="24"/>
        </w:rPr>
        <w:t> into</w:t>
      </w:r>
      <w:r>
        <w:rPr>
          <w:w w:val="105"/>
          <w:sz w:val="24"/>
        </w:rPr>
        <w:t> the</w:t>
      </w:r>
      <w:r>
        <w:rPr>
          <w:w w:val="105"/>
          <w:sz w:val="24"/>
        </w:rPr>
        <w:t> context</w:t>
      </w:r>
      <w:r>
        <w:rPr>
          <w:w w:val="105"/>
          <w:sz w:val="24"/>
        </w:rPr>
        <w:t> of</w:t>
      </w:r>
      <w:r>
        <w:rPr>
          <w:w w:val="105"/>
          <w:sz w:val="24"/>
        </w:rPr>
        <w:t> other ecological research.</w:t>
      </w:r>
    </w:p>
    <w:p>
      <w:pPr>
        <w:pStyle w:val="ListParagraph"/>
        <w:numPr>
          <w:ilvl w:val="0"/>
          <w:numId w:val="1"/>
        </w:numPr>
        <w:tabs>
          <w:tab w:pos="673" w:val="left" w:leader="none"/>
        </w:tabs>
        <w:spacing w:line="252" w:lineRule="auto" w:before="181" w:after="0"/>
        <w:ind w:left="673" w:right="824" w:hanging="260"/>
        <w:jc w:val="both"/>
        <w:rPr>
          <w:sz w:val="24"/>
        </w:rPr>
      </w:pPr>
      <w:r>
        <w:rPr>
          <w:w w:val="105"/>
          <w:sz w:val="24"/>
        </w:rPr>
        <w:t>Communicate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their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findings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using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conventions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scientific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writing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in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reports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 oral presentations.</w:t>
      </w:r>
    </w:p>
    <w:p>
      <w:pPr>
        <w:pStyle w:val="ListParagraph"/>
        <w:numPr>
          <w:ilvl w:val="0"/>
          <w:numId w:val="1"/>
        </w:numPr>
        <w:tabs>
          <w:tab w:pos="673" w:val="left" w:leader="none"/>
        </w:tabs>
        <w:spacing w:line="252" w:lineRule="auto" w:before="181" w:after="0"/>
        <w:ind w:left="673" w:right="825" w:hanging="260"/>
        <w:jc w:val="both"/>
        <w:rPr>
          <w:sz w:val="24"/>
        </w:rPr>
      </w:pPr>
      <w:r>
        <w:rPr>
          <w:w w:val="105"/>
          <w:sz w:val="24"/>
        </w:rPr>
        <w:t>Productively collaborate with a team to plan and carry out projects and communicate scientific information and results effectively.</w:t>
      </w:r>
    </w:p>
    <w:p>
      <w:pPr>
        <w:pStyle w:val="BodyText"/>
        <w:spacing w:before="29"/>
      </w:pPr>
    </w:p>
    <w:p>
      <w:pPr>
        <w:pStyle w:val="BodyText"/>
        <w:spacing w:before="1"/>
        <w:ind w:left="537" w:right="1229"/>
        <w:jc w:val="center"/>
      </w:pPr>
      <w:r>
        <w:rPr>
          <w:spacing w:val="-10"/>
        </w:rPr>
        <w:t>1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980" w:bottom="280" w:left="992" w:right="283"/>
        </w:sectPr>
      </w:pPr>
    </w:p>
    <w:p>
      <w:pPr>
        <w:pStyle w:val="BodyText"/>
        <w:spacing w:line="252" w:lineRule="auto" w:before="242"/>
        <w:ind w:left="88" w:right="791"/>
        <w:jc w:val="both"/>
      </w:pPr>
      <w:r>
        <w:rPr>
          <w:w w:val="105"/>
        </w:rPr>
        <w:t>The labs</w:t>
      </w:r>
      <w:r>
        <w:rPr>
          <w:w w:val="105"/>
        </w:rPr>
        <w:t> in this</w:t>
      </w:r>
      <w:r>
        <w:rPr>
          <w:w w:val="105"/>
        </w:rPr>
        <w:t> course are designed to build on one another,</w:t>
      </w:r>
      <w:r>
        <w:rPr>
          <w:w w:val="105"/>
        </w:rPr>
        <w:t> with assignments</w:t>
      </w:r>
      <w:r>
        <w:rPr>
          <w:w w:val="105"/>
        </w:rPr>
        <w:t> divided be</w:t>
      </w:r>
      <w:r>
        <w:rPr>
          <w:spacing w:val="-16"/>
          <w:w w:val="105"/>
        </w:rPr>
        <w:t> </w:t>
      </w:r>
      <w:r>
        <w:rPr>
          <w:w w:val="105"/>
        </w:rPr>
        <w:t>-</w:t>
      </w:r>
      <w:r>
        <w:rPr>
          <w:spacing w:val="40"/>
          <w:w w:val="105"/>
        </w:rPr>
        <w:t> </w:t>
      </w:r>
      <w:r>
        <w:rPr>
          <w:w w:val="105"/>
        </w:rPr>
        <w:t>tween</w:t>
      </w:r>
      <w:r>
        <w:rPr>
          <w:spacing w:val="29"/>
          <w:w w:val="105"/>
        </w:rPr>
        <w:t> </w:t>
      </w:r>
      <w:r>
        <w:rPr>
          <w:w w:val="105"/>
        </w:rPr>
        <w:t>individual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group</w:t>
      </w:r>
      <w:r>
        <w:rPr>
          <w:spacing w:val="28"/>
          <w:w w:val="105"/>
        </w:rPr>
        <w:t> </w:t>
      </w:r>
      <w:r>
        <w:rPr>
          <w:w w:val="105"/>
        </w:rPr>
        <w:t>work.</w:t>
      </w:r>
      <w:r>
        <w:rPr>
          <w:spacing w:val="30"/>
          <w:w w:val="105"/>
        </w:rPr>
        <w:t> </w:t>
      </w:r>
      <w:r>
        <w:rPr>
          <w:w w:val="105"/>
        </w:rPr>
        <w:t>At the</w:t>
      </w:r>
      <w:r>
        <w:rPr>
          <w:spacing w:val="20"/>
          <w:w w:val="105"/>
        </w:rPr>
        <w:t> </w:t>
      </w:r>
      <w:r>
        <w:rPr>
          <w:w w:val="105"/>
        </w:rPr>
        <w:t>start</w:t>
      </w:r>
      <w:r>
        <w:rPr>
          <w:spacing w:val="23"/>
          <w:w w:val="105"/>
        </w:rPr>
        <w:t> </w:t>
      </w:r>
      <w:r>
        <w:rPr>
          <w:w w:val="105"/>
        </w:rPr>
        <w:t>of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semester,</w:t>
      </w:r>
      <w:r>
        <w:rPr>
          <w:spacing w:val="28"/>
          <w:w w:val="105"/>
        </w:rPr>
        <w:t> </w:t>
      </w:r>
      <w:r>
        <w:rPr>
          <w:w w:val="105"/>
        </w:rPr>
        <w:t>we</w:t>
      </w:r>
      <w:r>
        <w:rPr>
          <w:spacing w:val="26"/>
          <w:w w:val="105"/>
        </w:rPr>
        <w:t> </w:t>
      </w:r>
      <w:r>
        <w:rPr>
          <w:w w:val="105"/>
        </w:rPr>
        <w:t>will</w:t>
      </w:r>
      <w:r>
        <w:rPr>
          <w:spacing w:val="23"/>
          <w:w w:val="105"/>
        </w:rPr>
        <w:t> </w:t>
      </w:r>
      <w:r>
        <w:rPr>
          <w:w w:val="105"/>
        </w:rPr>
        <w:t>explore</w:t>
      </w:r>
      <w:r>
        <w:rPr>
          <w:spacing w:val="28"/>
          <w:w w:val="105"/>
        </w:rPr>
        <w:t> </w:t>
      </w:r>
      <w:r>
        <w:rPr>
          <w:w w:val="105"/>
        </w:rPr>
        <w:t>various</w:t>
      </w:r>
      <w:r>
        <w:rPr>
          <w:spacing w:val="26"/>
          <w:w w:val="105"/>
        </w:rPr>
        <w:t> </w:t>
      </w:r>
      <w:r>
        <w:rPr>
          <w:w w:val="105"/>
        </w:rPr>
        <w:t>meth-ods of data collection at the whole-ecosystem level, incorporating key lab techniques used in Ecology.</w:t>
      </w:r>
      <w:r>
        <w:rPr>
          <w:spacing w:val="40"/>
          <w:w w:val="105"/>
        </w:rPr>
        <w:t> </w:t>
      </w:r>
      <w:r>
        <w:rPr>
          <w:w w:val="105"/>
        </w:rPr>
        <w:t>After Spring Break,</w:t>
      </w:r>
      <w:r>
        <w:rPr>
          <w:w w:val="105"/>
        </w:rPr>
        <w:t> we will go the Research Reserve where you will apply these methods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collect</w:t>
      </w:r>
      <w:r>
        <w:rPr>
          <w:spacing w:val="37"/>
          <w:w w:val="105"/>
        </w:rPr>
        <w:t> </w:t>
      </w:r>
      <w:r>
        <w:rPr>
          <w:w w:val="105"/>
        </w:rPr>
        <w:t>data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create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34"/>
          <w:w w:val="105"/>
        </w:rPr>
        <w:t> </w:t>
      </w:r>
      <w:r>
        <w:rPr>
          <w:w w:val="105"/>
        </w:rPr>
        <w:t>final</w:t>
      </w:r>
      <w:r>
        <w:rPr>
          <w:spacing w:val="37"/>
          <w:w w:val="105"/>
        </w:rPr>
        <w:t> </w:t>
      </w:r>
      <w:r>
        <w:rPr>
          <w:w w:val="105"/>
        </w:rPr>
        <w:t>report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presentation.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1724025</wp:posOffset>
            </wp:positionH>
            <wp:positionV relativeFrom="paragraph">
              <wp:posOffset>182128</wp:posOffset>
            </wp:positionV>
            <wp:extent cx="4216157" cy="2819400"/>
            <wp:effectExtent l="0" t="0" r="0" b="0"/>
            <wp:wrapTopAndBottom/>
            <wp:docPr id="5" name="Image 5" descr="Pie chart of the assignment grades.  Projects are 25%, Literature Reviews are 13%, Participation 6%, Worksheets 12% and R-assignments 19%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Pie chart of the assignment grades.  Projects are 25%, Literature Reviews are 13%, Participation 6%, Worksheets 12% and R-assignments 19%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157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5"/>
      </w:pPr>
    </w:p>
    <w:p>
      <w:pPr>
        <w:pStyle w:val="BodyText"/>
        <w:ind w:left="527" w:right="1238"/>
        <w:jc w:val="center"/>
      </w:pPr>
      <w:r>
        <w:rPr>
          <w:w w:val="105"/>
        </w:rPr>
        <w:t>Figure</w:t>
      </w:r>
      <w:r>
        <w:rPr>
          <w:spacing w:val="-1"/>
          <w:w w:val="105"/>
        </w:rPr>
        <w:t> </w:t>
      </w:r>
      <w:r>
        <w:rPr>
          <w:w w:val="105"/>
        </w:rPr>
        <w:t>1: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Grades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7"/>
        <w:gridCol w:w="941"/>
        <w:gridCol w:w="5924"/>
      </w:tblGrid>
      <w:tr>
        <w:trPr>
          <w:trHeight w:val="290" w:hRule="atLeast"/>
        </w:trPr>
        <w:tc>
          <w:tcPr>
            <w:tcW w:w="322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Date</w:t>
            </w:r>
          </w:p>
        </w:tc>
        <w:tc>
          <w:tcPr>
            <w:tcW w:w="941" w:type="dxa"/>
          </w:tcPr>
          <w:p>
            <w:pPr>
              <w:pStyle w:val="TableParagraph"/>
              <w:ind w:left="3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Lab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Lab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Activity</w:t>
            </w:r>
          </w:p>
        </w:tc>
      </w:tr>
      <w:tr>
        <w:trPr>
          <w:trHeight w:val="57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January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23,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Syllabus,</w:t>
            </w:r>
            <w:r>
              <w:rPr>
                <w:spacing w:val="44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group</w:t>
            </w:r>
            <w:r>
              <w:rPr>
                <w:spacing w:val="30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dynamics</w:t>
            </w:r>
            <w:r>
              <w:rPr>
                <w:spacing w:val="33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exercise,</w:t>
            </w:r>
            <w:r>
              <w:rPr>
                <w:spacing w:val="41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Journal</w:t>
            </w:r>
            <w:r>
              <w:rPr>
                <w:spacing w:val="32"/>
                <w:w w:val="105"/>
                <w:sz w:val="24"/>
              </w:rPr>
              <w:t>  </w:t>
            </w:r>
            <w:r>
              <w:rPr>
                <w:spacing w:val="-2"/>
                <w:w w:val="105"/>
                <w:sz w:val="24"/>
              </w:rPr>
              <w:t>Arti-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w w:val="110"/>
                <w:sz w:val="24"/>
              </w:rPr>
              <w:t>cle/Annotated</w:t>
            </w:r>
            <w:r>
              <w:rPr>
                <w:spacing w:val="60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Bibliography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January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30,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Mini-Presentation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&amp;</w:t>
            </w:r>
            <w:r>
              <w:rPr>
                <w:spacing w:val="2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Introduction</w:t>
            </w:r>
            <w:r>
              <w:rPr>
                <w:spacing w:val="3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spacing w:val="-10"/>
                <w:w w:val="105"/>
                <w:sz w:val="24"/>
              </w:rPr>
              <w:t>R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February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6,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mini-lab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report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February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13,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Soils</w:t>
            </w:r>
          </w:p>
        </w:tc>
      </w:tr>
      <w:tr>
        <w:trPr>
          <w:trHeight w:val="284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February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20,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Forest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Data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Analysis</w:t>
            </w:r>
          </w:p>
        </w:tc>
      </w:tr>
      <w:tr>
        <w:trPr>
          <w:trHeight w:val="290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February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27,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Diversity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Sampling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Techniques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48"/>
                <w:sz w:val="24"/>
              </w:rPr>
              <w:t> </w:t>
            </w:r>
            <w:r>
              <w:rPr>
                <w:spacing w:val="-2"/>
                <w:sz w:val="24"/>
              </w:rPr>
              <w:t>Analysis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March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6,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Literature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Review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Forest</w:t>
            </w:r>
            <w:r>
              <w:rPr>
                <w:spacing w:val="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plant</w:t>
            </w:r>
            <w:r>
              <w:rPr>
                <w:spacing w:val="1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diversity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March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13,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Skills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March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27,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Trip: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Soils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Samples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Ridge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-2"/>
                <w:sz w:val="24"/>
              </w:rPr>
              <w:t>Riparian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April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3,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Trip: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Tree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Walk</w:t>
            </w:r>
          </w:p>
        </w:tc>
      </w:tr>
      <w:tr>
        <w:trPr>
          <w:trHeight w:val="290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April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10,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Trip: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Forest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2"/>
                <w:sz w:val="24"/>
              </w:rPr>
              <w:t>Communities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April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17,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Any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remaining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lab</w:t>
            </w:r>
            <w:r>
              <w:rPr>
                <w:spacing w:val="22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work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April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24,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24" w:type="dxa"/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Presentations</w:t>
            </w:r>
          </w:p>
        </w:tc>
      </w:tr>
      <w:tr>
        <w:trPr>
          <w:trHeight w:val="285" w:hRule="atLeast"/>
        </w:trPr>
        <w:tc>
          <w:tcPr>
            <w:tcW w:w="322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Thursday,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May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1,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941" w:type="dxa"/>
          </w:tcPr>
          <w:p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24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Ground</w:t>
            </w:r>
            <w:r>
              <w:rPr>
                <w:spacing w:val="2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Cover</w:t>
            </w:r>
            <w:r>
              <w:rPr>
                <w:spacing w:val="3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Survey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6"/>
          <w:footerReference w:type="default" r:id="rId7"/>
          <w:pgSz w:w="11910" w:h="16840"/>
          <w:pgMar w:header="581" w:footer="489" w:top="1380" w:bottom="680" w:left="992" w:right="283"/>
          <w:pgNumType w:start="2"/>
        </w:sectPr>
      </w:pPr>
    </w:p>
    <w:p>
      <w:pPr>
        <w:pStyle w:val="BodyText"/>
        <w:spacing w:before="13"/>
        <w:rPr>
          <w:sz w:val="34"/>
        </w:rPr>
      </w:pPr>
    </w:p>
    <w:p>
      <w:pPr>
        <w:pStyle w:val="Heading1"/>
      </w:pPr>
      <w:bookmarkStart w:name="Assignments &amp; Due Dates" w:id="4"/>
      <w:bookmarkEnd w:id="4"/>
      <w:r>
        <w:rPr>
          <w:b w:val="0"/>
        </w:rPr>
      </w:r>
      <w:r>
        <w:rPr>
          <w:w w:val="105"/>
        </w:rPr>
        <w:t>Assignments</w:t>
      </w:r>
      <w:r>
        <w:rPr>
          <w:spacing w:val="38"/>
          <w:w w:val="105"/>
        </w:rPr>
        <w:t> </w:t>
      </w:r>
      <w:r>
        <w:rPr>
          <w:w w:val="105"/>
        </w:rPr>
        <w:t>&amp;</w:t>
      </w:r>
      <w:r>
        <w:rPr>
          <w:spacing w:val="38"/>
          <w:w w:val="105"/>
        </w:rPr>
        <w:t> </w:t>
      </w:r>
      <w:r>
        <w:rPr>
          <w:w w:val="105"/>
        </w:rPr>
        <w:t>Due</w:t>
      </w:r>
      <w:r>
        <w:rPr>
          <w:spacing w:val="34"/>
          <w:w w:val="105"/>
        </w:rPr>
        <w:t> </w:t>
      </w:r>
      <w:r>
        <w:rPr>
          <w:spacing w:val="-2"/>
          <w:w w:val="105"/>
        </w:rPr>
        <w:t>Dates</w:t>
      </w:r>
    </w:p>
    <w:p>
      <w:pPr>
        <w:pStyle w:val="Heading2"/>
        <w:spacing w:before="285"/>
      </w:pPr>
      <w:bookmarkStart w:name="Participation" w:id="5"/>
      <w:bookmarkEnd w:id="5"/>
      <w:r>
        <w:rPr>
          <w:b w:val="0"/>
        </w:rPr>
      </w:r>
      <w:r>
        <w:rPr>
          <w:spacing w:val="-2"/>
          <w:w w:val="105"/>
        </w:rPr>
        <w:t>Participation</w:t>
      </w:r>
    </w:p>
    <w:p>
      <w:pPr>
        <w:pStyle w:val="BodyText"/>
        <w:spacing w:line="252" w:lineRule="auto" w:before="175"/>
        <w:ind w:left="88" w:right="798"/>
        <w:jc w:val="both"/>
      </w:pPr>
      <w:r>
        <w:rPr>
          <w:w w:val="105"/>
        </w:rPr>
        <w:t>Attendance and participation are very important in a lab course. Each week we build on the previous</w:t>
      </w:r>
      <w:r>
        <w:rPr>
          <w:spacing w:val="32"/>
          <w:w w:val="105"/>
        </w:rPr>
        <w:t> </w:t>
      </w:r>
      <w:r>
        <w:rPr>
          <w:w w:val="105"/>
        </w:rPr>
        <w:t>week.</w:t>
      </w:r>
      <w:r>
        <w:rPr>
          <w:spacing w:val="40"/>
          <w:w w:val="105"/>
        </w:rPr>
        <w:t> </w:t>
      </w:r>
      <w:r>
        <w:rPr>
          <w:w w:val="105"/>
        </w:rPr>
        <w:t>Therefore</w:t>
      </w:r>
      <w:r>
        <w:rPr>
          <w:spacing w:val="31"/>
          <w:w w:val="105"/>
        </w:rPr>
        <w:t> </w:t>
      </w:r>
      <w:r>
        <w:rPr>
          <w:w w:val="105"/>
        </w:rPr>
        <w:t>participation</w:t>
      </w:r>
      <w:r>
        <w:rPr>
          <w:spacing w:val="29"/>
          <w:w w:val="105"/>
        </w:rPr>
        <w:t> </w:t>
      </w:r>
      <w:r>
        <w:rPr>
          <w:w w:val="105"/>
        </w:rPr>
        <w:t>is about 6%</w:t>
      </w:r>
      <w:r>
        <w:rPr>
          <w:spacing w:val="30"/>
          <w:w w:val="105"/>
        </w:rPr>
        <w:t> </w:t>
      </w:r>
      <w:r>
        <w:rPr>
          <w:w w:val="105"/>
        </w:rPr>
        <w:t>of your grade.</w:t>
      </w:r>
      <w:r>
        <w:rPr>
          <w:spacing w:val="80"/>
          <w:w w:val="105"/>
        </w:rPr>
        <w:t> </w:t>
      </w:r>
      <w:r>
        <w:rPr>
          <w:w w:val="105"/>
        </w:rPr>
        <w:t>If you</w:t>
      </w:r>
      <w:r>
        <w:rPr>
          <w:spacing w:val="29"/>
          <w:w w:val="105"/>
        </w:rPr>
        <w:t> </w:t>
      </w:r>
      <w:r>
        <w:rPr>
          <w:w w:val="105"/>
        </w:rPr>
        <w:t>are sick, it crucial that</w:t>
      </w:r>
      <w:r>
        <w:rPr>
          <w:spacing w:val="38"/>
          <w:w w:val="105"/>
        </w:rPr>
        <w:t> </w:t>
      </w:r>
      <w:r>
        <w:rPr>
          <w:w w:val="105"/>
        </w:rPr>
        <w:t>you</w:t>
      </w:r>
      <w:r>
        <w:rPr>
          <w:spacing w:val="37"/>
          <w:w w:val="105"/>
        </w:rPr>
        <w:t> </w:t>
      </w:r>
      <w:r>
        <w:rPr>
          <w:w w:val="105"/>
        </w:rPr>
        <w:t>communicate</w:t>
      </w:r>
      <w:r>
        <w:rPr>
          <w:spacing w:val="36"/>
          <w:w w:val="105"/>
        </w:rPr>
        <w:t> </w:t>
      </w:r>
      <w:r>
        <w:rPr>
          <w:w w:val="105"/>
        </w:rPr>
        <w:t>with</w:t>
      </w:r>
      <w:r>
        <w:rPr>
          <w:spacing w:val="37"/>
          <w:w w:val="105"/>
        </w:rPr>
        <w:t> </w:t>
      </w:r>
      <w:r>
        <w:rPr>
          <w:w w:val="105"/>
        </w:rPr>
        <w:t>me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your</w:t>
      </w:r>
      <w:r>
        <w:rPr>
          <w:spacing w:val="39"/>
          <w:w w:val="105"/>
        </w:rPr>
        <w:t> </w:t>
      </w:r>
      <w:r>
        <w:rPr>
          <w:w w:val="105"/>
        </w:rPr>
        <w:t>group</w:t>
      </w:r>
      <w:r>
        <w:rPr>
          <w:spacing w:val="40"/>
          <w:w w:val="105"/>
        </w:rPr>
        <w:t> </w:t>
      </w:r>
      <w:r>
        <w:rPr>
          <w:w w:val="105"/>
        </w:rPr>
        <w:t>members.</w:t>
      </w:r>
      <w:r>
        <w:rPr>
          <w:spacing w:val="80"/>
          <w:w w:val="150"/>
        </w:rPr>
        <w:t> </w:t>
      </w:r>
      <w:r>
        <w:rPr>
          <w:w w:val="105"/>
        </w:rPr>
        <w:t>More</w:t>
      </w:r>
      <w:r>
        <w:rPr>
          <w:spacing w:val="36"/>
          <w:w w:val="105"/>
        </w:rPr>
        <w:t> </w:t>
      </w:r>
      <w:r>
        <w:rPr>
          <w:w w:val="105"/>
        </w:rPr>
        <w:t>than</w:t>
      </w:r>
      <w:r>
        <w:rPr>
          <w:spacing w:val="37"/>
          <w:w w:val="105"/>
        </w:rPr>
        <w:t> </w:t>
      </w:r>
      <w:r>
        <w:rPr>
          <w:w w:val="105"/>
        </w:rPr>
        <w:t>2</w:t>
      </w:r>
      <w:r>
        <w:rPr>
          <w:spacing w:val="37"/>
          <w:w w:val="105"/>
        </w:rPr>
        <w:t> </w:t>
      </w:r>
      <w:r>
        <w:rPr>
          <w:w w:val="105"/>
        </w:rPr>
        <w:t>absences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32"/>
          <w:w w:val="105"/>
        </w:rPr>
        <w:t> </w:t>
      </w:r>
      <w:r>
        <w:rPr>
          <w:w w:val="105"/>
        </w:rPr>
        <w:t>result in</w:t>
      </w:r>
      <w:r>
        <w:rPr>
          <w:spacing w:val="38"/>
          <w:w w:val="105"/>
        </w:rPr>
        <w:t> </w:t>
      </w:r>
      <w:r>
        <w:rPr>
          <w:w w:val="105"/>
        </w:rPr>
        <w:t>a</w:t>
      </w:r>
      <w:r>
        <w:rPr>
          <w:spacing w:val="37"/>
          <w:w w:val="105"/>
        </w:rPr>
        <w:t> </w:t>
      </w:r>
      <w:r>
        <w:rPr>
          <w:w w:val="105"/>
        </w:rPr>
        <w:t>notice</w:t>
      </w:r>
      <w:r>
        <w:rPr>
          <w:spacing w:val="37"/>
          <w:w w:val="105"/>
        </w:rPr>
        <w:t> </w:t>
      </w:r>
      <w:r>
        <w:rPr>
          <w:w w:val="105"/>
        </w:rPr>
        <w:t>to</w:t>
      </w:r>
      <w:r>
        <w:rPr>
          <w:spacing w:val="38"/>
          <w:w w:val="105"/>
        </w:rPr>
        <w:t> </w:t>
      </w:r>
      <w:r>
        <w:rPr>
          <w:w w:val="105"/>
        </w:rPr>
        <w:t>your</w:t>
      </w:r>
      <w:r>
        <w:rPr>
          <w:spacing w:val="40"/>
          <w:w w:val="105"/>
        </w:rPr>
        <w:t> </w:t>
      </w:r>
      <w:r>
        <w:rPr>
          <w:w w:val="105"/>
        </w:rPr>
        <w:t>advisor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potentially</w:t>
      </w:r>
      <w:r>
        <w:rPr>
          <w:spacing w:val="38"/>
          <w:w w:val="105"/>
        </w:rPr>
        <w:t> </w:t>
      </w:r>
      <w:r>
        <w:rPr>
          <w:w w:val="105"/>
        </w:rPr>
        <w:t>affect</w:t>
      </w:r>
      <w:r>
        <w:rPr>
          <w:spacing w:val="39"/>
          <w:w w:val="105"/>
        </w:rPr>
        <w:t> </w:t>
      </w:r>
      <w:r>
        <w:rPr>
          <w:w w:val="105"/>
        </w:rPr>
        <w:t>your</w:t>
      </w:r>
      <w:r>
        <w:rPr>
          <w:spacing w:val="40"/>
          <w:w w:val="105"/>
        </w:rPr>
        <w:t> </w:t>
      </w:r>
      <w:r>
        <w:rPr>
          <w:w w:val="105"/>
        </w:rPr>
        <w:t>overall</w:t>
      </w:r>
      <w:r>
        <w:rPr>
          <w:spacing w:val="39"/>
          <w:w w:val="105"/>
        </w:rPr>
        <w:t> </w:t>
      </w:r>
      <w:r>
        <w:rPr>
          <w:w w:val="105"/>
        </w:rPr>
        <w:t>grade.</w:t>
      </w:r>
      <w:r>
        <w:rPr>
          <w:spacing w:val="80"/>
          <w:w w:val="105"/>
        </w:rPr>
        <w:t> </w:t>
      </w:r>
      <w:r>
        <w:rPr>
          <w:w w:val="105"/>
        </w:rPr>
        <w:t>Below</w:t>
      </w:r>
      <w:r>
        <w:rPr>
          <w:spacing w:val="40"/>
          <w:w w:val="105"/>
        </w:rPr>
        <w:t> </w:t>
      </w:r>
      <w:r>
        <w:rPr>
          <w:w w:val="105"/>
        </w:rPr>
        <w:t>is</w:t>
      </w:r>
      <w:r>
        <w:rPr>
          <w:spacing w:val="35"/>
          <w:w w:val="105"/>
        </w:rPr>
        <w:t> </w:t>
      </w:r>
      <w:r>
        <w:rPr>
          <w:w w:val="105"/>
        </w:rPr>
        <w:t>the</w:t>
      </w:r>
      <w:r>
        <w:rPr>
          <w:spacing w:val="37"/>
          <w:w w:val="105"/>
        </w:rPr>
        <w:t> </w:t>
      </w:r>
      <w:r>
        <w:rPr>
          <w:w w:val="105"/>
        </w:rPr>
        <w:t>table</w:t>
      </w:r>
      <w:r>
        <w:rPr>
          <w:spacing w:val="37"/>
          <w:w w:val="105"/>
        </w:rPr>
        <w:t> </w:t>
      </w:r>
      <w:r>
        <w:rPr>
          <w:w w:val="105"/>
        </w:rPr>
        <w:t>on how</w:t>
      </w:r>
      <w:r>
        <w:rPr>
          <w:spacing w:val="40"/>
          <w:w w:val="105"/>
        </w:rPr>
        <w:t> </w:t>
      </w:r>
      <w:r>
        <w:rPr>
          <w:w w:val="105"/>
        </w:rPr>
        <w:t>I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40"/>
          <w:w w:val="105"/>
        </w:rPr>
        <w:t> </w:t>
      </w:r>
      <w:r>
        <w:rPr>
          <w:w w:val="105"/>
        </w:rPr>
        <w:t>keep</w:t>
      </w:r>
      <w:r>
        <w:rPr>
          <w:spacing w:val="40"/>
          <w:w w:val="105"/>
        </w:rPr>
        <w:t> </w:t>
      </w:r>
      <w:r>
        <w:rPr>
          <w:w w:val="105"/>
        </w:rPr>
        <w:t>track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attendance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overall</w:t>
      </w:r>
      <w:r>
        <w:rPr>
          <w:spacing w:val="40"/>
          <w:w w:val="105"/>
        </w:rPr>
        <w:t> </w:t>
      </w:r>
      <w:r>
        <w:rPr>
          <w:w w:val="105"/>
        </w:rPr>
        <w:t>participation.</w:t>
      </w:r>
    </w:p>
    <w:p>
      <w:pPr>
        <w:pStyle w:val="BodyText"/>
        <w:spacing w:before="41"/>
        <w:rPr>
          <w:sz w:val="20"/>
        </w:rPr>
      </w:pPr>
    </w:p>
    <w:tbl>
      <w:tblPr>
        <w:tblW w:w="0" w:type="auto"/>
        <w:jc w:val="left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1"/>
        <w:gridCol w:w="935"/>
        <w:gridCol w:w="4787"/>
      </w:tblGrid>
      <w:tr>
        <w:trPr>
          <w:trHeight w:val="290" w:hRule="atLeast"/>
        </w:trPr>
        <w:tc>
          <w:tcPr>
            <w:tcW w:w="2461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Participation</w:t>
            </w:r>
          </w:p>
        </w:tc>
        <w:tc>
          <w:tcPr>
            <w:tcW w:w="935" w:type="dxa"/>
          </w:tcPr>
          <w:p>
            <w:pPr>
              <w:pStyle w:val="TableParagraph"/>
              <w:ind w:left="2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Points</w:t>
            </w:r>
          </w:p>
        </w:tc>
        <w:tc>
          <w:tcPr>
            <w:tcW w:w="478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Comments</w:t>
            </w:r>
          </w:p>
        </w:tc>
      </w:tr>
      <w:tr>
        <w:trPr>
          <w:trHeight w:val="575" w:hRule="atLeast"/>
        </w:trPr>
        <w:tc>
          <w:tcPr>
            <w:tcW w:w="246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Attendance</w:t>
            </w:r>
          </w:p>
        </w:tc>
        <w:tc>
          <w:tcPr>
            <w:tcW w:w="935" w:type="dxa"/>
          </w:tcPr>
          <w:p>
            <w:pPr>
              <w:pStyle w:val="TableParagraph"/>
              <w:spacing w:line="253" w:lineRule="exact"/>
              <w:ind w:left="24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87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points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for</w:t>
            </w:r>
            <w:r>
              <w:rPr>
                <w:spacing w:val="2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each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lab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attended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+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points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if</w:t>
            </w:r>
          </w:p>
          <w:p>
            <w:pPr>
              <w:pStyle w:val="TableParagraph"/>
              <w:spacing w:line="240" w:lineRule="auto" w:before="14"/>
              <w:rPr>
                <w:sz w:val="24"/>
              </w:rPr>
            </w:pPr>
            <w:r>
              <w:rPr>
                <w:w w:val="105"/>
                <w:sz w:val="24"/>
              </w:rPr>
              <w:t>you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never</w:t>
            </w:r>
            <w:r>
              <w:rPr>
                <w:spacing w:val="2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miss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</w:t>
            </w:r>
            <w:r>
              <w:rPr>
                <w:spacing w:val="13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class</w:t>
            </w:r>
          </w:p>
        </w:tc>
      </w:tr>
      <w:tr>
        <w:trPr>
          <w:trHeight w:val="285" w:hRule="atLeast"/>
        </w:trPr>
        <w:tc>
          <w:tcPr>
            <w:tcW w:w="2461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Overall</w:t>
            </w:r>
            <w:r>
              <w:rPr>
                <w:spacing w:val="1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Participation</w:t>
            </w:r>
          </w:p>
        </w:tc>
        <w:tc>
          <w:tcPr>
            <w:tcW w:w="935" w:type="dxa"/>
          </w:tcPr>
          <w:p>
            <w:pPr>
              <w:pStyle w:val="TableParagraph"/>
              <w:spacing w:line="252" w:lineRule="exact"/>
              <w:ind w:left="24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87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Engaging</w:t>
            </w:r>
            <w:r>
              <w:rPr>
                <w:spacing w:val="3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peers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3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with</w:t>
            </w:r>
            <w:r>
              <w:rPr>
                <w:spacing w:val="3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professor</w:t>
            </w:r>
          </w:p>
        </w:tc>
      </w:tr>
      <w:tr>
        <w:trPr>
          <w:trHeight w:val="285" w:hRule="atLeast"/>
        </w:trPr>
        <w:tc>
          <w:tcPr>
            <w:tcW w:w="2461" w:type="dxa"/>
          </w:tcPr>
          <w:p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Total</w:t>
            </w:r>
          </w:p>
        </w:tc>
        <w:tc>
          <w:tcPr>
            <w:tcW w:w="935" w:type="dxa"/>
          </w:tcPr>
          <w:p>
            <w:pPr>
              <w:pStyle w:val="TableParagraph"/>
              <w:spacing w:line="252" w:lineRule="exact"/>
              <w:ind w:left="24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478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48"/>
      </w:pPr>
    </w:p>
    <w:p>
      <w:pPr>
        <w:pStyle w:val="Heading2"/>
      </w:pPr>
      <w:bookmarkStart w:name="Literature Reviews" w:id="6"/>
      <w:bookmarkEnd w:id="6"/>
      <w:r>
        <w:rPr>
          <w:b w:val="0"/>
        </w:rPr>
      </w:r>
      <w:r>
        <w:rPr/>
        <w:t>Literature</w:t>
      </w:r>
      <w:r>
        <w:rPr>
          <w:spacing w:val="39"/>
        </w:rPr>
        <w:t> </w:t>
      </w:r>
      <w:r>
        <w:rPr>
          <w:spacing w:val="-2"/>
        </w:rPr>
        <w:t>Reviews</w:t>
      </w:r>
    </w:p>
    <w:p>
      <w:pPr>
        <w:pStyle w:val="BodyText"/>
        <w:spacing w:line="252" w:lineRule="auto" w:before="176"/>
        <w:ind w:left="88" w:right="791"/>
        <w:jc w:val="both"/>
      </w:pPr>
      <w:r>
        <w:rPr>
          <w:w w:val="105"/>
        </w:rPr>
        <w:t>Throughout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semester</w:t>
      </w:r>
      <w:r>
        <w:rPr>
          <w:spacing w:val="39"/>
          <w:w w:val="105"/>
        </w:rPr>
        <w:t> </w:t>
      </w:r>
      <w:r>
        <w:rPr>
          <w:w w:val="105"/>
        </w:rPr>
        <w:t>I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40"/>
          <w:w w:val="105"/>
        </w:rPr>
        <w:t> </w:t>
      </w:r>
      <w:r>
        <w:rPr>
          <w:w w:val="105"/>
        </w:rPr>
        <w:t>be</w:t>
      </w:r>
      <w:r>
        <w:rPr>
          <w:spacing w:val="40"/>
          <w:w w:val="105"/>
        </w:rPr>
        <w:t> </w:t>
      </w:r>
      <w:r>
        <w:rPr>
          <w:w w:val="105"/>
        </w:rPr>
        <w:t>assigning</w:t>
      </w:r>
      <w:r>
        <w:rPr>
          <w:spacing w:val="40"/>
          <w:w w:val="105"/>
        </w:rPr>
        <w:t> </w:t>
      </w:r>
      <w:r>
        <w:rPr>
          <w:w w:val="105"/>
        </w:rPr>
        <w:t>Annotated</w:t>
      </w:r>
      <w:r>
        <w:rPr>
          <w:spacing w:val="40"/>
          <w:w w:val="105"/>
        </w:rPr>
        <w:t> </w:t>
      </w:r>
      <w:r>
        <w:rPr>
          <w:w w:val="105"/>
        </w:rPr>
        <w:t>Bibliographies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lists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peer</w:t>
      </w:r>
      <w:r>
        <w:rPr>
          <w:spacing w:val="40"/>
          <w:w w:val="105"/>
        </w:rPr>
        <w:t> </w:t>
      </w:r>
      <w:r>
        <w:rPr>
          <w:spacing w:val="10"/>
          <w:w w:val="105"/>
        </w:rPr>
        <w:t>re-</w:t>
      </w:r>
      <w:r>
        <w:rPr>
          <w:w w:val="105"/>
        </w:rPr>
        <w:t>view</w:t>
      </w:r>
      <w:r>
        <w:rPr>
          <w:w w:val="105"/>
        </w:rPr>
        <w:t> journal</w:t>
      </w:r>
      <w:r>
        <w:rPr>
          <w:w w:val="105"/>
        </w:rPr>
        <w:t> articles</w:t>
      </w:r>
      <w:r>
        <w:rPr>
          <w:w w:val="105"/>
        </w:rPr>
        <w:t> to</w:t>
      </w:r>
      <w:r>
        <w:rPr>
          <w:w w:val="105"/>
        </w:rPr>
        <w:t> use</w:t>
      </w:r>
      <w:r>
        <w:rPr>
          <w:w w:val="105"/>
        </w:rPr>
        <w:t> in</w:t>
      </w:r>
      <w:r>
        <w:rPr>
          <w:w w:val="105"/>
        </w:rPr>
        <w:t> your</w:t>
      </w:r>
      <w:r>
        <w:rPr>
          <w:w w:val="105"/>
        </w:rPr>
        <w:t> final</w:t>
      </w:r>
      <w:r>
        <w:rPr>
          <w:w w:val="105"/>
        </w:rPr>
        <w:t> report.</w:t>
      </w:r>
      <w:r>
        <w:rPr>
          <w:spacing w:val="40"/>
          <w:w w:val="105"/>
        </w:rPr>
        <w:t> </w:t>
      </w:r>
      <w:r>
        <w:rPr>
          <w:w w:val="105"/>
        </w:rPr>
        <w:t>I</w:t>
      </w:r>
      <w:r>
        <w:rPr>
          <w:w w:val="105"/>
        </w:rPr>
        <w:t> will</w:t>
      </w:r>
      <w:r>
        <w:rPr>
          <w:w w:val="105"/>
        </w:rPr>
        <w:t> show</w:t>
      </w:r>
      <w:r>
        <w:rPr>
          <w:w w:val="105"/>
        </w:rPr>
        <w:t> you</w:t>
      </w:r>
      <w:r>
        <w:rPr>
          <w:w w:val="105"/>
        </w:rPr>
        <w:t> how</w:t>
      </w:r>
      <w:r>
        <w:rPr>
          <w:w w:val="105"/>
        </w:rPr>
        <w:t> to</w:t>
      </w:r>
      <w:r>
        <w:rPr>
          <w:w w:val="105"/>
        </w:rPr>
        <w:t> properly</w:t>
      </w:r>
      <w:r>
        <w:rPr>
          <w:w w:val="105"/>
        </w:rPr>
        <w:t> format reference lists and incorporate into your reports.</w:t>
      </w:r>
      <w:r>
        <w:rPr>
          <w:spacing w:val="80"/>
          <w:w w:val="105"/>
        </w:rPr>
        <w:t> </w:t>
      </w:r>
      <w:r>
        <w:rPr>
          <w:w w:val="105"/>
        </w:rPr>
        <w:t>These assignments are split between indi-vidual and group assignments.</w:t>
      </w: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2"/>
        <w:gridCol w:w="941"/>
        <w:gridCol w:w="827"/>
        <w:gridCol w:w="1382"/>
        <w:gridCol w:w="1027"/>
        <w:gridCol w:w="647"/>
        <w:gridCol w:w="1645"/>
        <w:gridCol w:w="428"/>
        <w:gridCol w:w="451"/>
      </w:tblGrid>
      <w:tr>
        <w:trPr>
          <w:trHeight w:val="575" w:hRule="atLeast"/>
        </w:trPr>
        <w:tc>
          <w:tcPr>
            <w:tcW w:w="308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Literature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Assign-</w:t>
            </w:r>
          </w:p>
          <w:p>
            <w:pPr>
              <w:pStyle w:val="TableParagraph"/>
              <w:spacing w:line="240" w:lineRule="auto" w:before="14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ments</w:t>
            </w:r>
          </w:p>
        </w:tc>
        <w:tc>
          <w:tcPr>
            <w:tcW w:w="941" w:type="dxa"/>
          </w:tcPr>
          <w:p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Points</w:t>
            </w:r>
          </w:p>
        </w:tc>
        <w:tc>
          <w:tcPr>
            <w:tcW w:w="827" w:type="dxa"/>
          </w:tcPr>
          <w:p>
            <w:pPr>
              <w:pStyle w:val="TableParagraph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Lab</w:t>
            </w:r>
          </w:p>
        </w:tc>
        <w:tc>
          <w:tcPr>
            <w:tcW w:w="1382" w:type="dxa"/>
          </w:tcPr>
          <w:p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Individual</w:t>
            </w:r>
          </w:p>
          <w:p>
            <w:pPr>
              <w:pStyle w:val="TableParagraph"/>
              <w:spacing w:line="240" w:lineRule="auto" w:before="14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Group</w:t>
            </w:r>
          </w:p>
        </w:tc>
        <w:tc>
          <w:tcPr>
            <w:tcW w:w="1674" w:type="dxa"/>
            <w:gridSpan w:val="2"/>
          </w:tcPr>
          <w:p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Due</w:t>
            </w:r>
            <w:r>
              <w:rPr>
                <w:b/>
                <w:spacing w:val="-1"/>
                <w:w w:val="110"/>
                <w:sz w:val="24"/>
              </w:rPr>
              <w:t> </w:t>
            </w:r>
            <w:r>
              <w:rPr>
                <w:b/>
                <w:spacing w:val="-4"/>
                <w:w w:val="110"/>
                <w:sz w:val="24"/>
              </w:rPr>
              <w:t>Date</w:t>
            </w:r>
          </w:p>
        </w:tc>
        <w:tc>
          <w:tcPr>
            <w:tcW w:w="2524" w:type="dxa"/>
            <w:gridSpan w:val="3"/>
          </w:tcPr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Mode</w:t>
            </w:r>
            <w:r>
              <w:rPr>
                <w:b/>
                <w:spacing w:val="-16"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-10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Delivery</w:t>
            </w:r>
          </w:p>
        </w:tc>
      </w:tr>
      <w:tr>
        <w:trPr>
          <w:trHeight w:val="1155" w:hRule="atLeast"/>
        </w:trPr>
        <w:tc>
          <w:tcPr>
            <w:tcW w:w="30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Annotated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z w:val="24"/>
              </w:rPr>
              <w:t>Bibliography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1" w:type="dxa"/>
          </w:tcPr>
          <w:p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1674" w:type="dxa"/>
            <w:gridSpan w:val="2"/>
          </w:tcPr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Thurs,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Jan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5"/>
                <w:sz w:val="24"/>
              </w:rPr>
              <w:t>30,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24" w:type="dxa"/>
            <w:gridSpan w:val="3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Scanned-</w:t>
            </w:r>
          </w:p>
          <w:p>
            <w:pPr>
              <w:pStyle w:val="TableParagraph"/>
              <w:tabs>
                <w:tab w:pos="2114" w:val="left" w:leader="none"/>
              </w:tabs>
              <w:spacing w:line="252" w:lineRule="auto" w:before="14"/>
              <w:ind w:left="112" w:right="13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Handwritten</w:t>
            </w:r>
            <w:r>
              <w:rPr>
                <w:sz w:val="24"/>
              </w:rPr>
              <w:tab/>
            </w:r>
            <w:r>
              <w:rPr>
                <w:spacing w:val="-6"/>
                <w:w w:val="105"/>
                <w:sz w:val="24"/>
              </w:rPr>
              <w:t>on </w:t>
            </w:r>
            <w:r>
              <w:rPr>
                <w:w w:val="105"/>
                <w:sz w:val="24"/>
              </w:rPr>
              <w:t>worksheet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&amp;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submit</w:t>
            </w:r>
          </w:p>
          <w:p>
            <w:pPr>
              <w:pStyle w:val="TableParagraph"/>
              <w:spacing w:line="240" w:lineRule="auto" w:before="1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to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082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Mini-</w:t>
            </w:r>
            <w:r>
              <w:rPr>
                <w:spacing w:val="-2"/>
                <w:sz w:val="24"/>
              </w:rPr>
              <w:t>Presentation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7" w:type="dxa"/>
          </w:tcPr>
          <w:p>
            <w:pPr>
              <w:pStyle w:val="TableParagraph"/>
              <w:spacing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>
            <w:pPr>
              <w:pStyle w:val="TableParagraph"/>
              <w:spacing w:line="252" w:lineRule="exact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1674" w:type="dxa"/>
            <w:gridSpan w:val="2"/>
          </w:tcPr>
          <w:p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Thurs,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Jan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5"/>
                <w:sz w:val="24"/>
              </w:rPr>
              <w:t>30,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24" w:type="dxa"/>
            <w:gridSpan w:val="3"/>
          </w:tcPr>
          <w:p>
            <w:pPr>
              <w:pStyle w:val="TableParagraph"/>
              <w:tabs>
                <w:tab w:pos="1082" w:val="left" w:leader="none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Present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in</w:t>
            </w:r>
            <w:r>
              <w:rPr>
                <w:spacing w:val="38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class</w:t>
            </w:r>
            <w:r>
              <w:rPr>
                <w:spacing w:val="40"/>
                <w:w w:val="105"/>
                <w:sz w:val="24"/>
              </w:rPr>
              <w:t>  </w:t>
            </w:r>
            <w:r>
              <w:rPr>
                <w:spacing w:val="-10"/>
                <w:w w:val="105"/>
                <w:sz w:val="24"/>
              </w:rPr>
              <w:t>&amp;</w:t>
            </w:r>
          </w:p>
          <w:p>
            <w:pPr>
              <w:pStyle w:val="TableParagraph"/>
              <w:spacing w:line="240" w:lineRule="auto" w:before="14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submit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082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Dissecting</w:t>
            </w:r>
            <w:r>
              <w:rPr>
                <w:spacing w:val="54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Journal</w:t>
            </w:r>
            <w:r>
              <w:rPr>
                <w:spacing w:val="76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Article</w:t>
            </w:r>
          </w:p>
          <w:p>
            <w:pPr>
              <w:pStyle w:val="TableParagraph"/>
              <w:spacing w:line="240" w:lineRule="auto" w:before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Worksheet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" w:type="dxa"/>
          </w:tcPr>
          <w:p>
            <w:pPr>
              <w:pStyle w:val="TableParagraph"/>
              <w:spacing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>
            <w:pPr>
              <w:pStyle w:val="TableParagraph"/>
              <w:spacing w:line="252" w:lineRule="exact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1674" w:type="dxa"/>
            <w:gridSpan w:val="2"/>
          </w:tcPr>
          <w:p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z w:val="24"/>
              </w:rPr>
              <w:t>Thurs,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Jan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5"/>
                <w:sz w:val="24"/>
              </w:rPr>
              <w:t>23,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24" w:type="dxa"/>
            <w:gridSpan w:val="3"/>
          </w:tcPr>
          <w:p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Due</w:t>
            </w:r>
            <w:r>
              <w:rPr>
                <w:spacing w:val="2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in</w:t>
            </w:r>
            <w:r>
              <w:rPr>
                <w:spacing w:val="3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class,</w:t>
            </w:r>
            <w:r>
              <w:rPr>
                <w:spacing w:val="39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turned</w:t>
            </w:r>
          </w:p>
          <w:p>
            <w:pPr>
              <w:pStyle w:val="TableParagraph"/>
              <w:spacing w:line="240" w:lineRule="auto" w:before="14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in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by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end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class</w:t>
            </w:r>
          </w:p>
        </w:tc>
      </w:tr>
      <w:tr>
        <w:trPr>
          <w:trHeight w:val="865" w:hRule="atLeast"/>
        </w:trPr>
        <w:tc>
          <w:tcPr>
            <w:tcW w:w="3082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Annotated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z w:val="24"/>
              </w:rPr>
              <w:t>Bibliography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" w:type="dxa"/>
          </w:tcPr>
          <w:p>
            <w:pPr>
              <w:pStyle w:val="TableParagraph"/>
              <w:spacing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>
            <w:pPr>
              <w:pStyle w:val="TableParagraph"/>
              <w:spacing w:line="252" w:lineRule="exact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1027" w:type="dxa"/>
            <w:tcBorders>
              <w:right w:val="nil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647" w:type="dxa"/>
            <w:tcBorders>
              <w:left w:val="nil"/>
            </w:tcBorders>
          </w:tcPr>
          <w:p>
            <w:pPr>
              <w:pStyle w:val="TableParagraph"/>
              <w:spacing w:line="252" w:lineRule="exact"/>
              <w:ind w:left="67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Handwritten</w:t>
            </w:r>
          </w:p>
          <w:p>
            <w:pPr>
              <w:pStyle w:val="TableParagraph"/>
              <w:tabs>
                <w:tab w:pos="1087" w:val="left" w:leader="none"/>
              </w:tabs>
              <w:spacing w:line="290" w:lineRule="atLeast"/>
              <w:ind w:left="112" w:right="12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Typed,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turn </w:t>
            </w:r>
            <w:r>
              <w:rPr>
                <w:spacing w:val="-2"/>
                <w:w w:val="110"/>
                <w:sz w:val="24"/>
              </w:rPr>
              <w:t>brightspace</w:t>
            </w:r>
          </w:p>
        </w:tc>
        <w:tc>
          <w:tcPr>
            <w:tcW w:w="4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66"/>
              <w:ind w:left="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in</w:t>
            </w:r>
          </w:p>
        </w:tc>
        <w:tc>
          <w:tcPr>
            <w:tcW w:w="451" w:type="dxa"/>
            <w:tcBorders>
              <w:left w:val="nil"/>
            </w:tcBorders>
          </w:tcPr>
          <w:p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40" w:lineRule="auto" w:before="14"/>
              <w:ind w:left="10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to</w:t>
            </w:r>
          </w:p>
        </w:tc>
      </w:tr>
      <w:tr>
        <w:trPr>
          <w:trHeight w:val="859" w:hRule="atLeast"/>
        </w:trPr>
        <w:tc>
          <w:tcPr>
            <w:tcW w:w="3082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Peer</w:t>
            </w:r>
            <w:r>
              <w:rPr>
                <w:spacing w:val="5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Review</w:t>
            </w:r>
            <w:r>
              <w:rPr>
                <w:spacing w:val="5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Journal</w:t>
            </w:r>
            <w:r>
              <w:rPr>
                <w:spacing w:val="5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Arti-</w:t>
            </w:r>
          </w:p>
          <w:p>
            <w:pPr>
              <w:pStyle w:val="TableParagraph"/>
              <w:spacing w:line="240" w:lineRule="auto" w:before="14"/>
              <w:rPr>
                <w:sz w:val="24"/>
              </w:rPr>
            </w:pPr>
            <w:r>
              <w:rPr>
                <w:sz w:val="24"/>
              </w:rPr>
              <w:t>cles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Soils</w:t>
            </w:r>
          </w:p>
        </w:tc>
        <w:tc>
          <w:tcPr>
            <w:tcW w:w="941" w:type="dxa"/>
          </w:tcPr>
          <w:p>
            <w:pPr>
              <w:pStyle w:val="TableParagraph"/>
              <w:spacing w:line="252" w:lineRule="exact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7" w:type="dxa"/>
          </w:tcPr>
          <w:p>
            <w:pPr>
              <w:pStyle w:val="TableParagraph"/>
              <w:spacing w:line="25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>
            <w:pPr>
              <w:pStyle w:val="TableParagraph"/>
              <w:spacing w:line="252" w:lineRule="exact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1027" w:type="dxa"/>
            <w:tcBorders>
              <w:right w:val="nil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647" w:type="dxa"/>
            <w:tcBorders>
              <w:left w:val="nil"/>
            </w:tcBorders>
          </w:tcPr>
          <w:p>
            <w:pPr>
              <w:pStyle w:val="TableParagraph"/>
              <w:spacing w:line="252" w:lineRule="exact"/>
              <w:ind w:left="67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2524" w:type="dxa"/>
            <w:gridSpan w:val="3"/>
          </w:tcPr>
          <w:p>
            <w:pPr>
              <w:pStyle w:val="TableParagraph"/>
              <w:tabs>
                <w:tab w:pos="1082" w:val="left" w:leader="none"/>
                <w:tab w:pos="1672" w:val="left" w:leader="none"/>
              </w:tabs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Google</w:t>
            </w:r>
            <w:r>
              <w:rPr>
                <w:sz w:val="24"/>
              </w:rPr>
              <w:tab/>
            </w:r>
            <w:r>
              <w:rPr>
                <w:spacing w:val="-5"/>
                <w:w w:val="105"/>
                <w:sz w:val="24"/>
              </w:rPr>
              <w:t>doc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shared</w:t>
            </w:r>
          </w:p>
          <w:p>
            <w:pPr>
              <w:pStyle w:val="TableParagraph"/>
              <w:spacing w:line="290" w:lineRule="atLeast"/>
              <w:ind w:left="112" w:right="35"/>
              <w:rPr>
                <w:sz w:val="24"/>
              </w:rPr>
            </w:pPr>
            <w:r>
              <w:rPr>
                <w:w w:val="105"/>
                <w:sz w:val="24"/>
              </w:rPr>
              <w:t>with me and </w:t>
            </w:r>
            <w:r>
              <w:rPr>
                <w:w w:val="105"/>
                <w:sz w:val="24"/>
              </w:rPr>
              <w:t>submit-ted via brightspace</w:t>
            </w:r>
          </w:p>
        </w:tc>
      </w:tr>
      <w:tr>
        <w:trPr>
          <w:trHeight w:val="865" w:hRule="atLeast"/>
        </w:trPr>
        <w:tc>
          <w:tcPr>
            <w:tcW w:w="30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Annotated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z w:val="24"/>
              </w:rPr>
              <w:t>Bibliography</w:t>
            </w:r>
            <w:r>
              <w:rPr>
                <w:spacing w:val="77"/>
                <w:w w:val="150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1" w:type="dxa"/>
          </w:tcPr>
          <w:p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2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1027" w:type="dxa"/>
            <w:tcBorders>
              <w:right w:val="nil"/>
            </w:tcBorders>
          </w:tcPr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647" w:type="dxa"/>
            <w:tcBorders>
              <w:left w:val="nil"/>
            </w:tcBorders>
          </w:tcPr>
          <w:p>
            <w:pPr>
              <w:pStyle w:val="TableParagraph"/>
              <w:ind w:left="15" w:right="67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Mar</w:t>
            </w:r>
          </w:p>
        </w:tc>
        <w:tc>
          <w:tcPr>
            <w:tcW w:w="1645" w:type="dxa"/>
            <w:tcBorders>
              <w:right w:val="nil"/>
            </w:tcBorders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Handwritten</w:t>
            </w:r>
          </w:p>
          <w:p>
            <w:pPr>
              <w:pStyle w:val="TableParagraph"/>
              <w:tabs>
                <w:tab w:pos="1087" w:val="left" w:leader="none"/>
              </w:tabs>
              <w:spacing w:line="290" w:lineRule="atLeast"/>
              <w:ind w:left="112" w:right="12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Typed,</w:t>
            </w:r>
            <w:r>
              <w:rPr>
                <w:sz w:val="24"/>
              </w:rPr>
              <w:tab/>
            </w:r>
            <w:r>
              <w:rPr>
                <w:spacing w:val="-4"/>
                <w:w w:val="110"/>
                <w:sz w:val="24"/>
              </w:rPr>
              <w:t>turn </w:t>
            </w:r>
            <w:r>
              <w:rPr>
                <w:spacing w:val="-2"/>
                <w:w w:val="110"/>
                <w:sz w:val="24"/>
              </w:rPr>
              <w:t>brightspace</w:t>
            </w:r>
          </w:p>
        </w:tc>
        <w:tc>
          <w:tcPr>
            <w:tcW w:w="4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266"/>
              <w:ind w:left="4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in</w:t>
            </w:r>
          </w:p>
        </w:tc>
        <w:tc>
          <w:tcPr>
            <w:tcW w:w="451" w:type="dxa"/>
            <w:tcBorders>
              <w:left w:val="nil"/>
            </w:tcBorders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40" w:lineRule="auto" w:before="14"/>
              <w:ind w:left="10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to</w:t>
            </w:r>
          </w:p>
        </w:tc>
      </w:tr>
      <w:tr>
        <w:trPr>
          <w:trHeight w:val="865" w:hRule="atLeast"/>
        </w:trPr>
        <w:tc>
          <w:tcPr>
            <w:tcW w:w="30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Peer</w:t>
            </w:r>
            <w:r>
              <w:rPr>
                <w:spacing w:val="5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Review</w:t>
            </w:r>
            <w:r>
              <w:rPr>
                <w:spacing w:val="5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Journal</w:t>
            </w:r>
            <w:r>
              <w:rPr>
                <w:spacing w:val="5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Arti-</w:t>
            </w:r>
          </w:p>
          <w:p>
            <w:pPr>
              <w:pStyle w:val="TableParagraph"/>
              <w:spacing w:line="240" w:lineRule="auto" w:before="14"/>
              <w:rPr>
                <w:sz w:val="24"/>
              </w:rPr>
            </w:pPr>
            <w:r>
              <w:rPr>
                <w:sz w:val="24"/>
              </w:rPr>
              <w:t>cles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Plants</w:t>
            </w:r>
          </w:p>
        </w:tc>
        <w:tc>
          <w:tcPr>
            <w:tcW w:w="941" w:type="dxa"/>
          </w:tcPr>
          <w:p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7" w:type="dxa"/>
          </w:tcPr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82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1674" w:type="dxa"/>
            <w:gridSpan w:val="2"/>
          </w:tcPr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w w:val="105"/>
                <w:sz w:val="24"/>
              </w:rPr>
              <w:t>Thurs,</w:t>
            </w:r>
            <w:r>
              <w:rPr>
                <w:spacing w:val="1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Mar</w:t>
            </w:r>
            <w:r>
              <w:rPr>
                <w:spacing w:val="15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6,</w:t>
            </w:r>
          </w:p>
          <w:p>
            <w:pPr>
              <w:pStyle w:val="TableParagraph"/>
              <w:spacing w:line="240" w:lineRule="auto" w:before="14"/>
              <w:ind w:left="12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24" w:type="dxa"/>
            <w:gridSpan w:val="3"/>
          </w:tcPr>
          <w:p>
            <w:pPr>
              <w:pStyle w:val="TableParagraph"/>
              <w:tabs>
                <w:tab w:pos="1082" w:val="left" w:leader="none"/>
                <w:tab w:pos="1672" w:val="left" w:leader="none"/>
              </w:tabs>
              <w:ind w:left="1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Google</w:t>
            </w:r>
            <w:r>
              <w:rPr>
                <w:sz w:val="24"/>
              </w:rPr>
              <w:tab/>
            </w:r>
            <w:r>
              <w:rPr>
                <w:spacing w:val="-5"/>
                <w:w w:val="105"/>
                <w:sz w:val="24"/>
              </w:rPr>
              <w:t>doc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shared</w:t>
            </w:r>
          </w:p>
          <w:p>
            <w:pPr>
              <w:pStyle w:val="TableParagraph"/>
              <w:spacing w:line="290" w:lineRule="atLeast"/>
              <w:ind w:left="112" w:right="35"/>
              <w:rPr>
                <w:sz w:val="24"/>
              </w:rPr>
            </w:pPr>
            <w:r>
              <w:rPr>
                <w:w w:val="105"/>
                <w:sz w:val="24"/>
              </w:rPr>
              <w:t>with me and </w:t>
            </w:r>
            <w:r>
              <w:rPr>
                <w:w w:val="105"/>
                <w:sz w:val="24"/>
              </w:rPr>
              <w:t>submit-ted via brightspace</w:t>
            </w:r>
          </w:p>
        </w:tc>
      </w:tr>
      <w:tr>
        <w:trPr>
          <w:trHeight w:val="285" w:hRule="atLeast"/>
        </w:trPr>
        <w:tc>
          <w:tcPr>
            <w:tcW w:w="308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w w:val="105"/>
                <w:sz w:val="24"/>
              </w:rPr>
              <w:t>Total </w:t>
            </w:r>
            <w:r>
              <w:rPr>
                <w:b/>
                <w:spacing w:val="-2"/>
                <w:w w:val="105"/>
                <w:sz w:val="24"/>
              </w:rPr>
              <w:t>Points</w:t>
            </w:r>
          </w:p>
        </w:tc>
        <w:tc>
          <w:tcPr>
            <w:tcW w:w="941" w:type="dxa"/>
          </w:tcPr>
          <w:p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82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4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24" w:type="dxa"/>
            <w:gridSpan w:val="3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 w:line="240" w:lineRule="auto"/>
        <w:rPr>
          <w:sz w:val="20"/>
        </w:rPr>
        <w:sectPr>
          <w:headerReference w:type="default" r:id="rId9"/>
          <w:footerReference w:type="default" r:id="rId10"/>
          <w:pgSz w:w="11910" w:h="16840"/>
          <w:pgMar w:header="389" w:footer="489" w:top="580" w:bottom="680" w:left="992" w:right="283"/>
        </w:sectPr>
      </w:pPr>
    </w:p>
    <w:p>
      <w:pPr>
        <w:pStyle w:val="BodyText"/>
        <w:spacing w:before="138"/>
        <w:rPr>
          <w:sz w:val="28"/>
        </w:rPr>
      </w:pPr>
    </w:p>
    <w:p>
      <w:pPr>
        <w:pStyle w:val="Heading2"/>
      </w:pPr>
      <w:bookmarkStart w:name="Worksheets" w:id="7"/>
      <w:bookmarkEnd w:id="7"/>
      <w:r>
        <w:rPr>
          <w:b w:val="0"/>
        </w:rPr>
      </w:r>
      <w:r>
        <w:rPr>
          <w:spacing w:val="-2"/>
          <w:w w:val="110"/>
        </w:rPr>
        <w:t>Worksheets</w:t>
      </w:r>
    </w:p>
    <w:p>
      <w:pPr>
        <w:pStyle w:val="BodyText"/>
        <w:spacing w:line="252" w:lineRule="auto" w:before="170"/>
        <w:ind w:left="88" w:right="657"/>
      </w:pPr>
      <w:r>
        <w:rPr>
          <w:w w:val="105"/>
        </w:rPr>
        <w:t>Worksheets</w:t>
      </w:r>
      <w:r>
        <w:rPr>
          <w:spacing w:val="26"/>
          <w:w w:val="105"/>
        </w:rPr>
        <w:t> </w:t>
      </w:r>
      <w:r>
        <w:rPr>
          <w:w w:val="105"/>
        </w:rPr>
        <w:t>are</w:t>
      </w:r>
      <w:r>
        <w:rPr>
          <w:spacing w:val="18"/>
          <w:w w:val="105"/>
        </w:rPr>
        <w:t> </w:t>
      </w:r>
      <w:r>
        <w:rPr>
          <w:w w:val="105"/>
        </w:rPr>
        <w:t>mostly</w:t>
      </w:r>
      <w:r>
        <w:rPr>
          <w:spacing w:val="21"/>
          <w:w w:val="105"/>
        </w:rPr>
        <w:t> </w:t>
      </w:r>
      <w:r>
        <w:rPr>
          <w:w w:val="105"/>
        </w:rPr>
        <w:t>assignments</w:t>
      </w:r>
      <w:r>
        <w:rPr>
          <w:spacing w:val="26"/>
          <w:w w:val="105"/>
        </w:rPr>
        <w:t> </w:t>
      </w:r>
      <w:r>
        <w:rPr>
          <w:w w:val="105"/>
        </w:rPr>
        <w:t>done</w:t>
      </w:r>
      <w:r>
        <w:rPr>
          <w:spacing w:val="20"/>
          <w:w w:val="105"/>
        </w:rPr>
        <w:t> </w:t>
      </w:r>
      <w:r>
        <w:rPr>
          <w:w w:val="105"/>
        </w:rPr>
        <w:t>as</w:t>
      </w:r>
      <w:r>
        <w:rPr>
          <w:spacing w:val="22"/>
          <w:w w:val="105"/>
        </w:rPr>
        <w:t> </w:t>
      </w:r>
      <w:r>
        <w:rPr>
          <w:w w:val="105"/>
        </w:rPr>
        <w:t>a group</w:t>
      </w:r>
      <w:r>
        <w:rPr>
          <w:spacing w:val="20"/>
          <w:w w:val="105"/>
        </w:rPr>
        <w:t> </w:t>
      </w:r>
      <w:r>
        <w:rPr>
          <w:w w:val="105"/>
        </w:rPr>
        <w:t>to</w:t>
      </w:r>
      <w:r>
        <w:rPr>
          <w:spacing w:val="18"/>
          <w:w w:val="105"/>
        </w:rPr>
        <w:t> </w:t>
      </w:r>
      <w:r>
        <w:rPr>
          <w:w w:val="105"/>
        </w:rPr>
        <w:t>be handed</w:t>
      </w:r>
      <w:r>
        <w:rPr>
          <w:spacing w:val="21"/>
          <w:w w:val="105"/>
        </w:rPr>
        <w:t> </w:t>
      </w:r>
      <w:r>
        <w:rPr>
          <w:w w:val="105"/>
        </w:rPr>
        <w:t>in</w:t>
      </w:r>
      <w:r>
        <w:rPr>
          <w:spacing w:val="18"/>
          <w:w w:val="105"/>
        </w:rPr>
        <w:t> </w:t>
      </w:r>
      <w:r>
        <w:rPr>
          <w:w w:val="105"/>
        </w:rPr>
        <w:t>by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8"/>
          <w:w w:val="105"/>
        </w:rPr>
        <w:t> </w:t>
      </w:r>
      <w:r>
        <w:rPr>
          <w:w w:val="105"/>
        </w:rPr>
        <w:t>end</w:t>
      </w:r>
      <w:r>
        <w:rPr>
          <w:spacing w:val="20"/>
          <w:w w:val="105"/>
        </w:rPr>
        <w:t> </w:t>
      </w:r>
      <w:r>
        <w:rPr>
          <w:w w:val="105"/>
        </w:rPr>
        <w:t>of</w:t>
      </w:r>
      <w:r>
        <w:rPr>
          <w:spacing w:val="21"/>
          <w:w w:val="105"/>
        </w:rPr>
        <w:t> </w:t>
      </w:r>
      <w:r>
        <w:rPr>
          <w:w w:val="105"/>
        </w:rPr>
        <w:t>class</w:t>
      </w:r>
      <w:r>
        <w:rPr>
          <w:spacing w:val="24"/>
          <w:w w:val="105"/>
        </w:rPr>
        <w:t> </w:t>
      </w:r>
      <w:r>
        <w:rPr>
          <w:w w:val="105"/>
        </w:rPr>
        <w:t>with hard deadline due by the following week.</w:t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7"/>
        <w:gridCol w:w="936"/>
        <w:gridCol w:w="945"/>
        <w:gridCol w:w="1946"/>
        <w:gridCol w:w="3086"/>
      </w:tblGrid>
      <w:tr>
        <w:trPr>
          <w:trHeight w:val="285" w:hRule="atLeast"/>
        </w:trPr>
        <w:tc>
          <w:tcPr>
            <w:tcW w:w="336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Worksheets</w:t>
            </w:r>
          </w:p>
        </w:tc>
        <w:tc>
          <w:tcPr>
            <w:tcW w:w="936" w:type="dxa"/>
          </w:tcPr>
          <w:p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Points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Lab</w:t>
            </w:r>
          </w:p>
        </w:tc>
        <w:tc>
          <w:tcPr>
            <w:tcW w:w="1946" w:type="dxa"/>
          </w:tcPr>
          <w:p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Due</w:t>
            </w:r>
            <w:r>
              <w:rPr>
                <w:b/>
                <w:spacing w:val="-1"/>
                <w:w w:val="110"/>
                <w:sz w:val="24"/>
              </w:rPr>
              <w:t> </w:t>
            </w:r>
            <w:r>
              <w:rPr>
                <w:b/>
                <w:spacing w:val="-4"/>
                <w:w w:val="110"/>
                <w:sz w:val="24"/>
              </w:rPr>
              <w:t>Date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Mode</w:t>
            </w:r>
            <w:r>
              <w:rPr>
                <w:b/>
                <w:spacing w:val="-16"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-10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Delivery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Worksheet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6" w:type="dxa"/>
          </w:tcPr>
          <w:p>
            <w:pPr>
              <w:pStyle w:val="TableParagraph"/>
              <w:tabs>
                <w:tab w:pos="974" w:val="left" w:leader="none"/>
              </w:tabs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Thurs,</w:t>
            </w:r>
            <w:r>
              <w:rPr>
                <w:sz w:val="24"/>
              </w:rPr>
              <w:tab/>
              <w:t>Feb</w:t>
            </w:r>
            <w:r>
              <w:rPr>
                <w:spacing w:val="32"/>
                <w:sz w:val="24"/>
              </w:rPr>
              <w:t>  </w:t>
            </w:r>
            <w:r>
              <w:rPr>
                <w:spacing w:val="-5"/>
                <w:sz w:val="24"/>
              </w:rPr>
              <w:t>20,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worksheet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sub-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mit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Forest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2"/>
                <w:sz w:val="24"/>
              </w:rPr>
              <w:t>Worksheet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6" w:type="dxa"/>
          </w:tcPr>
          <w:p>
            <w:pPr>
              <w:pStyle w:val="TableParagraph"/>
              <w:tabs>
                <w:tab w:pos="974" w:val="left" w:leader="none"/>
              </w:tabs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Thurs,</w:t>
            </w:r>
            <w:r>
              <w:rPr>
                <w:sz w:val="24"/>
              </w:rPr>
              <w:tab/>
              <w:t>Feb</w:t>
            </w:r>
            <w:r>
              <w:rPr>
                <w:spacing w:val="32"/>
                <w:sz w:val="24"/>
              </w:rPr>
              <w:t>  </w:t>
            </w:r>
            <w:r>
              <w:rPr>
                <w:spacing w:val="-5"/>
                <w:sz w:val="24"/>
              </w:rPr>
              <w:t>27,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worksheet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sub-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mit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105"/>
                <w:sz w:val="24"/>
              </w:rPr>
              <w:t>Diversity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Worksheet</w:t>
            </w:r>
          </w:p>
        </w:tc>
        <w:tc>
          <w:tcPr>
            <w:tcW w:w="936" w:type="dxa"/>
          </w:tcPr>
          <w:p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5" w:type="dxa"/>
          </w:tcPr>
          <w:p>
            <w:pPr>
              <w:pStyle w:val="TableParagraph"/>
              <w:spacing w:line="258" w:lineRule="exact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46" w:type="dxa"/>
          </w:tcPr>
          <w:p>
            <w:pPr>
              <w:pStyle w:val="TableParagraph"/>
              <w:tabs>
                <w:tab w:pos="1024" w:val="left" w:leader="none"/>
              </w:tabs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Mar</w:t>
            </w:r>
            <w:r>
              <w:rPr>
                <w:spacing w:val="36"/>
                <w:w w:val="105"/>
                <w:sz w:val="24"/>
              </w:rPr>
              <w:t>  </w:t>
            </w:r>
            <w:r>
              <w:rPr>
                <w:spacing w:val="-5"/>
                <w:w w:val="105"/>
                <w:sz w:val="24"/>
              </w:rPr>
              <w:t>6,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worksheet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sub-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mit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tabs>
                <w:tab w:pos="1615" w:val="left" w:leader="none"/>
              </w:tabs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Community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Science</w:t>
            </w:r>
            <w:r>
              <w:rPr>
                <w:spacing w:val="30"/>
                <w:w w:val="105"/>
                <w:sz w:val="24"/>
              </w:rPr>
              <w:t>  </w:t>
            </w:r>
            <w:r>
              <w:rPr>
                <w:spacing w:val="-2"/>
                <w:w w:val="105"/>
                <w:sz w:val="24"/>
              </w:rPr>
              <w:t>Work-</w:t>
            </w:r>
          </w:p>
          <w:p>
            <w:pPr>
              <w:pStyle w:val="TableParagraph"/>
              <w:spacing w:line="240" w:lineRule="auto" w:before="1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sheet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6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Thurs,</w:t>
            </w:r>
            <w:r>
              <w:rPr>
                <w:spacing w:val="22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Mar</w:t>
            </w:r>
            <w:r>
              <w:rPr>
                <w:spacing w:val="59"/>
                <w:w w:val="150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13,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worksheet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sub-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mit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Tree</w:t>
            </w:r>
            <w:r>
              <w:rPr>
                <w:spacing w:val="-2"/>
                <w:sz w:val="24"/>
              </w:rPr>
              <w:t> Worksheet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1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46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Thurs,</w:t>
            </w:r>
            <w:r>
              <w:rPr>
                <w:spacing w:val="28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Apr</w:t>
            </w:r>
            <w:r>
              <w:rPr>
                <w:spacing w:val="74"/>
                <w:w w:val="150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10,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worksheet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sub-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mit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to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Forest</w:t>
            </w:r>
            <w:r>
              <w:rPr>
                <w:spacing w:val="3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Community</w:t>
            </w:r>
            <w:r>
              <w:rPr>
                <w:spacing w:val="42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Data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1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46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Thurs,</w:t>
            </w:r>
            <w:r>
              <w:rPr>
                <w:spacing w:val="28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Apr</w:t>
            </w:r>
            <w:r>
              <w:rPr>
                <w:spacing w:val="74"/>
                <w:w w:val="150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17,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3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datasheet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3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submit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to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33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Ground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Cover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Surveys</w:t>
            </w:r>
            <w:r>
              <w:rPr>
                <w:spacing w:val="31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Data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17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46" w:type="dxa"/>
          </w:tcPr>
          <w:p>
            <w:pPr>
              <w:pStyle w:val="TableParagraph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Thurs,</w:t>
            </w:r>
            <w:r>
              <w:rPr>
                <w:spacing w:val="28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Apr</w:t>
            </w:r>
            <w:r>
              <w:rPr>
                <w:spacing w:val="74"/>
                <w:w w:val="150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24,</w:t>
            </w:r>
          </w:p>
          <w:p>
            <w:pPr>
              <w:pStyle w:val="TableParagraph"/>
              <w:spacing w:line="240" w:lineRule="auto" w:before="14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086" w:type="dxa"/>
          </w:tcPr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Scan</w:t>
            </w:r>
            <w:r>
              <w:rPr>
                <w:spacing w:val="3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datasheet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and</w:t>
            </w:r>
            <w:r>
              <w:rPr>
                <w:spacing w:val="3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submit</w:t>
            </w:r>
          </w:p>
          <w:p>
            <w:pPr>
              <w:pStyle w:val="TableParagraph"/>
              <w:spacing w:line="240" w:lineRule="auto" w:before="14"/>
              <w:ind w:left="128"/>
              <w:rPr>
                <w:sz w:val="24"/>
              </w:rPr>
            </w:pPr>
            <w:r>
              <w:rPr>
                <w:w w:val="105"/>
                <w:sz w:val="24"/>
              </w:rPr>
              <w:t>to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285" w:hRule="atLeast"/>
        </w:trPr>
        <w:tc>
          <w:tcPr>
            <w:tcW w:w="336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Total</w:t>
            </w:r>
          </w:p>
        </w:tc>
        <w:tc>
          <w:tcPr>
            <w:tcW w:w="936" w:type="dxa"/>
          </w:tcPr>
          <w:p>
            <w:pPr>
              <w:pStyle w:val="TableParagraph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95</w:t>
            </w:r>
          </w:p>
        </w:tc>
        <w:tc>
          <w:tcPr>
            <w:tcW w:w="94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6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86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spacing w:before="286"/>
        <w:rPr>
          <w:sz w:val="28"/>
        </w:rPr>
      </w:pPr>
    </w:p>
    <w:p>
      <w:pPr>
        <w:pStyle w:val="Heading2"/>
      </w:pPr>
      <w:bookmarkStart w:name="R Assignments" w:id="8"/>
      <w:bookmarkEnd w:id="8"/>
      <w:r>
        <w:rPr>
          <w:b w:val="0"/>
        </w:rPr>
      </w:r>
      <w:r>
        <w:rPr/>
        <w:t>R</w:t>
      </w:r>
      <w:r>
        <w:rPr>
          <w:spacing w:val="22"/>
        </w:rPr>
        <w:t> </w:t>
      </w:r>
      <w:r>
        <w:rPr>
          <w:spacing w:val="-2"/>
        </w:rPr>
        <w:t>Assignments</w:t>
      </w:r>
    </w:p>
    <w:p>
      <w:pPr>
        <w:pStyle w:val="BodyText"/>
        <w:spacing w:line="252" w:lineRule="auto" w:before="175"/>
        <w:ind w:left="88" w:right="657"/>
      </w:pPr>
      <w:r>
        <w:rPr>
          <w:w w:val="105"/>
        </w:rPr>
        <w:t>We will do a lab exercise on how to start with R and then there will be individual assignments. Also</w:t>
      </w:r>
      <w:r>
        <w:rPr>
          <w:spacing w:val="40"/>
          <w:w w:val="105"/>
        </w:rPr>
        <w:t> </w:t>
      </w:r>
      <w:r>
        <w:rPr>
          <w:w w:val="105"/>
        </w:rPr>
        <w:t>there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36"/>
          <w:w w:val="105"/>
        </w:rPr>
        <w:t> </w:t>
      </w:r>
      <w:r>
        <w:rPr>
          <w:w w:val="105"/>
        </w:rPr>
        <w:t>be</w:t>
      </w:r>
      <w:r>
        <w:rPr>
          <w:spacing w:val="40"/>
          <w:w w:val="105"/>
        </w:rPr>
        <w:t> </w:t>
      </w:r>
      <w:r>
        <w:rPr>
          <w:w w:val="105"/>
        </w:rPr>
        <w:t>an</w:t>
      </w:r>
      <w:r>
        <w:rPr>
          <w:spacing w:val="40"/>
          <w:w w:val="105"/>
        </w:rPr>
        <w:t> </w:t>
      </w:r>
      <w:r>
        <w:rPr>
          <w:w w:val="105"/>
        </w:rPr>
        <w:t>excel</w:t>
      </w:r>
      <w:r>
        <w:rPr>
          <w:spacing w:val="40"/>
          <w:w w:val="105"/>
        </w:rPr>
        <w:t> </w:t>
      </w:r>
      <w:r>
        <w:rPr>
          <w:w w:val="105"/>
        </w:rPr>
        <w:t>assignment</w:t>
      </w:r>
      <w:r>
        <w:rPr>
          <w:spacing w:val="36"/>
          <w:w w:val="105"/>
        </w:rPr>
        <w:t> </w:t>
      </w:r>
      <w:r>
        <w:rPr>
          <w:w w:val="105"/>
        </w:rPr>
        <w:t>that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36"/>
          <w:w w:val="105"/>
        </w:rPr>
        <w:t> </w:t>
      </w:r>
      <w:r>
        <w:rPr>
          <w:w w:val="105"/>
        </w:rPr>
        <w:t>include</w:t>
      </w:r>
      <w:r>
        <w:rPr>
          <w:spacing w:val="40"/>
          <w:w w:val="105"/>
        </w:rPr>
        <w:t> </w:t>
      </w:r>
      <w:r>
        <w:rPr>
          <w:w w:val="105"/>
        </w:rPr>
        <w:t>data</w:t>
      </w:r>
      <w:r>
        <w:rPr>
          <w:spacing w:val="40"/>
          <w:w w:val="105"/>
        </w:rPr>
        <w:t> </w:t>
      </w:r>
      <w:r>
        <w:rPr>
          <w:w w:val="105"/>
        </w:rPr>
        <w:t>analysis.</w:t>
      </w: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6"/>
        <w:gridCol w:w="940"/>
        <w:gridCol w:w="825"/>
        <w:gridCol w:w="1380"/>
        <w:gridCol w:w="1950"/>
        <w:gridCol w:w="2515"/>
      </w:tblGrid>
      <w:tr>
        <w:trPr>
          <w:trHeight w:val="575" w:hRule="atLeast"/>
        </w:trPr>
        <w:tc>
          <w:tcPr>
            <w:tcW w:w="2516" w:type="dxa"/>
          </w:tcPr>
          <w:p>
            <w:pPr>
              <w:pStyle w:val="TableParagraph"/>
              <w:tabs>
                <w:tab w:pos="2196" w:val="left" w:leader="none"/>
              </w:tabs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R-Assignments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40" w:lineRule="auto" w:before="1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Data</w:t>
            </w:r>
            <w:r>
              <w:rPr>
                <w:b/>
                <w:spacing w:val="-12"/>
                <w:w w:val="105"/>
                <w:sz w:val="24"/>
              </w:rPr>
              <w:t> </w:t>
            </w:r>
            <w:r>
              <w:rPr>
                <w:b/>
                <w:spacing w:val="-2"/>
                <w:w w:val="105"/>
                <w:sz w:val="24"/>
              </w:rPr>
              <w:t>Analysis</w:t>
            </w:r>
          </w:p>
        </w:tc>
        <w:tc>
          <w:tcPr>
            <w:tcW w:w="940" w:type="dxa"/>
          </w:tcPr>
          <w:p>
            <w:pPr>
              <w:pStyle w:val="TableParagraph"/>
              <w:spacing w:line="25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Points</w:t>
            </w:r>
          </w:p>
        </w:tc>
        <w:tc>
          <w:tcPr>
            <w:tcW w:w="825" w:type="dxa"/>
          </w:tcPr>
          <w:p>
            <w:pPr>
              <w:pStyle w:val="TableParagraph"/>
              <w:spacing w:line="252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Lab</w:t>
            </w:r>
          </w:p>
        </w:tc>
        <w:tc>
          <w:tcPr>
            <w:tcW w:w="1380" w:type="dxa"/>
          </w:tcPr>
          <w:p>
            <w:pPr>
              <w:pStyle w:val="TableParagraph"/>
              <w:tabs>
                <w:tab w:pos="1026" w:val="left" w:leader="none"/>
              </w:tabs>
              <w:spacing w:line="252" w:lineRule="exact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Group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or</w:t>
            </w:r>
          </w:p>
          <w:p>
            <w:pPr>
              <w:pStyle w:val="TableParagraph"/>
              <w:spacing w:line="240" w:lineRule="auto" w:before="14"/>
              <w:ind w:left="12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Indiv</w:t>
            </w:r>
          </w:p>
        </w:tc>
        <w:tc>
          <w:tcPr>
            <w:tcW w:w="1950" w:type="dxa"/>
          </w:tcPr>
          <w:p>
            <w:pPr>
              <w:pStyle w:val="TableParagraph"/>
              <w:spacing w:line="252" w:lineRule="exact"/>
              <w:ind w:left="12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Due</w:t>
            </w:r>
            <w:r>
              <w:rPr>
                <w:b/>
                <w:spacing w:val="-2"/>
                <w:w w:val="110"/>
                <w:sz w:val="24"/>
              </w:rPr>
              <w:t> </w:t>
            </w:r>
            <w:r>
              <w:rPr>
                <w:b/>
                <w:spacing w:val="-4"/>
                <w:w w:val="110"/>
                <w:sz w:val="24"/>
              </w:rPr>
              <w:t>Date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2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Mode</w:t>
            </w:r>
            <w:r>
              <w:rPr>
                <w:b/>
                <w:spacing w:val="-16"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-10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Delivery</w:t>
            </w:r>
          </w:p>
        </w:tc>
      </w:tr>
      <w:tr>
        <w:trPr>
          <w:trHeight w:val="575" w:hRule="atLeast"/>
        </w:trPr>
        <w:tc>
          <w:tcPr>
            <w:tcW w:w="2516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Exercise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>
            <w:pPr>
              <w:pStyle w:val="TableParagraph"/>
              <w:spacing w:line="252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5" w:type="dxa"/>
          </w:tcPr>
          <w:p>
            <w:pPr>
              <w:pStyle w:val="TableParagraph"/>
              <w:spacing w:line="25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0" w:type="dxa"/>
          </w:tcPr>
          <w:p>
            <w:pPr>
              <w:pStyle w:val="TableParagraph"/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1950" w:type="dxa"/>
          </w:tcPr>
          <w:p>
            <w:pPr>
              <w:pStyle w:val="TableParagraph"/>
              <w:tabs>
                <w:tab w:pos="1016" w:val="left" w:leader="none"/>
              </w:tabs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Thurs,</w:t>
            </w:r>
            <w:r>
              <w:rPr>
                <w:sz w:val="24"/>
              </w:rPr>
              <w:tab/>
              <w:t>Jan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5"/>
                <w:sz w:val="24"/>
              </w:rPr>
              <w:t>30,</w:t>
            </w:r>
          </w:p>
          <w:p>
            <w:pPr>
              <w:pStyle w:val="TableParagraph"/>
              <w:spacing w:line="240" w:lineRule="auto" w:before="14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27"/>
              <w:rPr>
                <w:sz w:val="24"/>
              </w:rPr>
            </w:pPr>
            <w:r>
              <w:rPr>
                <w:w w:val="105"/>
                <w:sz w:val="24"/>
              </w:rPr>
              <w:t>Group</w:t>
            </w:r>
            <w:r>
              <w:rPr>
                <w:spacing w:val="40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Worksheet</w:t>
            </w:r>
          </w:p>
        </w:tc>
      </w:tr>
      <w:tr>
        <w:trPr>
          <w:trHeight w:val="575" w:hRule="atLeast"/>
        </w:trPr>
        <w:tc>
          <w:tcPr>
            <w:tcW w:w="2516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Assignment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5"/>
                <w:sz w:val="24"/>
              </w:rPr>
              <w:t>#1</w:t>
            </w:r>
          </w:p>
        </w:tc>
        <w:tc>
          <w:tcPr>
            <w:tcW w:w="940" w:type="dxa"/>
          </w:tcPr>
          <w:p>
            <w:pPr>
              <w:pStyle w:val="TableParagraph"/>
              <w:spacing w:line="252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25" w:type="dxa"/>
          </w:tcPr>
          <w:p>
            <w:pPr>
              <w:pStyle w:val="TableParagraph"/>
              <w:spacing w:line="25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80" w:type="dxa"/>
          </w:tcPr>
          <w:p>
            <w:pPr>
              <w:pStyle w:val="TableParagraph"/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1950" w:type="dxa"/>
          </w:tcPr>
          <w:p>
            <w:pPr>
              <w:pStyle w:val="TableParagraph"/>
              <w:tabs>
                <w:tab w:pos="1056" w:val="left" w:leader="none"/>
                <w:tab w:pos="1646" w:val="left" w:leader="none"/>
              </w:tabs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Thurs,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Feb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6,</w:t>
            </w:r>
          </w:p>
          <w:p>
            <w:pPr>
              <w:pStyle w:val="TableParagraph"/>
              <w:spacing w:line="240" w:lineRule="auto" w:before="14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2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4" w:hRule="atLeast"/>
        </w:trPr>
        <w:tc>
          <w:tcPr>
            <w:tcW w:w="2516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Assignment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5"/>
                <w:sz w:val="24"/>
              </w:rPr>
              <w:t>#2</w:t>
            </w:r>
          </w:p>
        </w:tc>
        <w:tc>
          <w:tcPr>
            <w:tcW w:w="940" w:type="dxa"/>
          </w:tcPr>
          <w:p>
            <w:pPr>
              <w:pStyle w:val="TableParagraph"/>
              <w:spacing w:line="252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25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1950" w:type="dxa"/>
          </w:tcPr>
          <w:p>
            <w:pPr>
              <w:pStyle w:val="TableParagraph"/>
              <w:tabs>
                <w:tab w:pos="1026" w:val="left" w:leader="none"/>
              </w:tabs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Mar</w:t>
            </w:r>
            <w:r>
              <w:rPr>
                <w:spacing w:val="36"/>
                <w:w w:val="105"/>
                <w:sz w:val="24"/>
              </w:rPr>
              <w:t>  </w:t>
            </w:r>
            <w:r>
              <w:rPr>
                <w:spacing w:val="-5"/>
                <w:w w:val="105"/>
                <w:sz w:val="24"/>
              </w:rPr>
              <w:t>6,</w:t>
            </w:r>
          </w:p>
          <w:p>
            <w:pPr>
              <w:pStyle w:val="TableParagraph"/>
              <w:spacing w:line="240" w:lineRule="auto" w:before="14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2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575" w:hRule="atLeast"/>
        </w:trPr>
        <w:tc>
          <w:tcPr>
            <w:tcW w:w="2516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Forest</w:t>
            </w:r>
            <w:r>
              <w:rPr>
                <w:spacing w:val="44"/>
                <w:sz w:val="24"/>
              </w:rPr>
              <w:t>  </w:t>
            </w:r>
            <w:r>
              <w:rPr>
                <w:sz w:val="24"/>
              </w:rPr>
              <w:t>Statistics</w:t>
            </w:r>
            <w:r>
              <w:rPr>
                <w:spacing w:val="50"/>
                <w:sz w:val="24"/>
              </w:rPr>
              <w:t>  </w:t>
            </w:r>
            <w:r>
              <w:rPr>
                <w:spacing w:val="-5"/>
                <w:sz w:val="24"/>
              </w:rPr>
              <w:t>Re-</w:t>
            </w:r>
          </w:p>
          <w:p>
            <w:pPr>
              <w:pStyle w:val="TableParagraph"/>
              <w:spacing w:line="240" w:lineRule="auto" w:before="14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port</w:t>
            </w:r>
          </w:p>
        </w:tc>
        <w:tc>
          <w:tcPr>
            <w:tcW w:w="940" w:type="dxa"/>
          </w:tcPr>
          <w:p>
            <w:pPr>
              <w:pStyle w:val="TableParagraph"/>
              <w:spacing w:line="252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25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1950" w:type="dxa"/>
          </w:tcPr>
          <w:p>
            <w:pPr>
              <w:pStyle w:val="TableParagraph"/>
              <w:tabs>
                <w:tab w:pos="971" w:val="left" w:leader="none"/>
              </w:tabs>
              <w:spacing w:line="252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Thurs,</w:t>
            </w:r>
            <w:r>
              <w:rPr>
                <w:sz w:val="24"/>
              </w:rPr>
              <w:tab/>
              <w:t>Feb</w:t>
            </w:r>
            <w:r>
              <w:rPr>
                <w:spacing w:val="32"/>
                <w:sz w:val="24"/>
              </w:rPr>
              <w:t>  </w:t>
            </w:r>
            <w:r>
              <w:rPr>
                <w:spacing w:val="-5"/>
                <w:sz w:val="24"/>
              </w:rPr>
              <w:t>27,</w:t>
            </w:r>
          </w:p>
          <w:p>
            <w:pPr>
              <w:pStyle w:val="TableParagraph"/>
              <w:spacing w:line="240" w:lineRule="auto" w:before="14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2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</w:tbl>
    <w:p>
      <w:pPr>
        <w:pStyle w:val="TableParagraph"/>
        <w:spacing w:after="0" w:line="252" w:lineRule="exact"/>
        <w:rPr>
          <w:sz w:val="24"/>
        </w:rPr>
        <w:sectPr>
          <w:pgSz w:w="11910" w:h="16840"/>
          <w:pgMar w:header="389" w:footer="489" w:top="580" w:bottom="680" w:left="992" w:right="283"/>
        </w:sectPr>
      </w:pPr>
    </w:p>
    <w:p>
      <w:pPr>
        <w:pStyle w:val="BodyText"/>
        <w:spacing w:before="138"/>
        <w:rPr>
          <w:sz w:val="28"/>
        </w:rPr>
      </w:pPr>
    </w:p>
    <w:p>
      <w:pPr>
        <w:pStyle w:val="Heading2"/>
      </w:pPr>
      <w:bookmarkStart w:name="Projects" w:id="9"/>
      <w:bookmarkEnd w:id="9"/>
      <w:r>
        <w:rPr>
          <w:b w:val="0"/>
        </w:rPr>
      </w:r>
      <w:r>
        <w:rPr>
          <w:spacing w:val="-2"/>
          <w:w w:val="105"/>
        </w:rPr>
        <w:t>Projects</w:t>
      </w:r>
    </w:p>
    <w:p>
      <w:pPr>
        <w:pStyle w:val="BodyText"/>
        <w:spacing w:line="252" w:lineRule="auto" w:before="170"/>
        <w:ind w:left="88" w:right="657"/>
      </w:pPr>
      <w:r>
        <w:rPr>
          <w:w w:val="105"/>
        </w:rPr>
        <w:t>There</w:t>
      </w:r>
      <w:r>
        <w:rPr>
          <w:spacing w:val="24"/>
          <w:w w:val="105"/>
        </w:rPr>
        <w:t> </w:t>
      </w:r>
      <w:r>
        <w:rPr>
          <w:w w:val="105"/>
        </w:rPr>
        <w:t>will</w:t>
      </w:r>
      <w:r>
        <w:rPr>
          <w:spacing w:val="26"/>
          <w:w w:val="105"/>
        </w:rPr>
        <w:t> </w:t>
      </w:r>
      <w:r>
        <w:rPr>
          <w:w w:val="105"/>
        </w:rPr>
        <w:t>be</w:t>
      </w:r>
      <w:r>
        <w:rPr>
          <w:spacing w:val="24"/>
          <w:w w:val="105"/>
        </w:rPr>
        <w:t> </w:t>
      </w:r>
      <w:r>
        <w:rPr>
          <w:w w:val="105"/>
        </w:rPr>
        <w:t>2</w:t>
      </w:r>
      <w:r>
        <w:rPr>
          <w:spacing w:val="19"/>
          <w:w w:val="105"/>
        </w:rPr>
        <w:t> </w:t>
      </w:r>
      <w:r>
        <w:rPr>
          <w:w w:val="105"/>
        </w:rPr>
        <w:t>smaller</w:t>
      </w:r>
      <w:r>
        <w:rPr>
          <w:spacing w:val="28"/>
          <w:w w:val="105"/>
        </w:rPr>
        <w:t> </w:t>
      </w:r>
      <w:r>
        <w:rPr>
          <w:w w:val="105"/>
        </w:rPr>
        <w:t>projects</w:t>
      </w:r>
      <w:r>
        <w:rPr>
          <w:spacing w:val="23"/>
          <w:w w:val="105"/>
        </w:rPr>
        <w:t> </w:t>
      </w:r>
      <w:r>
        <w:rPr>
          <w:w w:val="105"/>
        </w:rPr>
        <w:t>in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24"/>
          <w:w w:val="105"/>
        </w:rPr>
        <w:t> </w:t>
      </w:r>
      <w:r>
        <w:rPr>
          <w:w w:val="105"/>
        </w:rPr>
        <w:t>beginning</w:t>
      </w:r>
      <w:r>
        <w:rPr>
          <w:spacing w:val="25"/>
          <w:w w:val="105"/>
        </w:rPr>
        <w:t> </w:t>
      </w:r>
      <w:r>
        <w:rPr>
          <w:w w:val="105"/>
        </w:rPr>
        <w:t>of the</w:t>
      </w:r>
      <w:r>
        <w:rPr>
          <w:spacing w:val="24"/>
          <w:w w:val="105"/>
        </w:rPr>
        <w:t> </w:t>
      </w:r>
      <w:r>
        <w:rPr>
          <w:w w:val="105"/>
        </w:rPr>
        <w:t>semester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then</w:t>
      </w:r>
      <w:r>
        <w:rPr>
          <w:spacing w:val="25"/>
          <w:w w:val="105"/>
        </w:rPr>
        <w:t> </w:t>
      </w:r>
      <w:r>
        <w:rPr>
          <w:w w:val="105"/>
        </w:rPr>
        <w:t>we</w:t>
      </w:r>
      <w:r>
        <w:rPr>
          <w:spacing w:val="24"/>
          <w:w w:val="105"/>
        </w:rPr>
        <w:t> </w:t>
      </w:r>
      <w:r>
        <w:rPr>
          <w:w w:val="105"/>
        </w:rPr>
        <w:t>conclude</w:t>
      </w:r>
      <w:r>
        <w:rPr>
          <w:spacing w:val="24"/>
          <w:w w:val="105"/>
        </w:rPr>
        <w:t> </w:t>
      </w:r>
      <w:r>
        <w:rPr>
          <w:w w:val="105"/>
        </w:rPr>
        <w:t>with the final large project.</w:t>
      </w:r>
    </w:p>
    <w:p>
      <w:pPr>
        <w:pStyle w:val="BodyText"/>
        <w:spacing w:before="210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579"/>
        <w:gridCol w:w="915"/>
        <w:gridCol w:w="300"/>
        <w:gridCol w:w="935"/>
        <w:gridCol w:w="945"/>
        <w:gridCol w:w="1665"/>
        <w:gridCol w:w="838"/>
        <w:gridCol w:w="1106"/>
        <w:gridCol w:w="2515"/>
      </w:tblGrid>
      <w:tr>
        <w:trPr>
          <w:trHeight w:val="575" w:hRule="atLeast"/>
        </w:trPr>
        <w:tc>
          <w:tcPr>
            <w:tcW w:w="2514" w:type="dxa"/>
            <w:gridSpan w:val="4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Projects</w:t>
            </w:r>
          </w:p>
        </w:tc>
        <w:tc>
          <w:tcPr>
            <w:tcW w:w="935" w:type="dxa"/>
          </w:tcPr>
          <w:p>
            <w:pPr>
              <w:pStyle w:val="TableParagraph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Points</w:t>
            </w:r>
          </w:p>
        </w:tc>
        <w:tc>
          <w:tcPr>
            <w:tcW w:w="945" w:type="dxa"/>
          </w:tcPr>
          <w:p>
            <w:pPr>
              <w:pStyle w:val="TableParagraph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Lab</w:t>
            </w:r>
          </w:p>
        </w:tc>
        <w:tc>
          <w:tcPr>
            <w:tcW w:w="1665" w:type="dxa"/>
          </w:tcPr>
          <w:p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Group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In-</w:t>
            </w:r>
          </w:p>
          <w:p>
            <w:pPr>
              <w:pStyle w:val="TableParagraph"/>
              <w:spacing w:line="240" w:lineRule="auto" w:before="9"/>
              <w:ind w:left="133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div</w:t>
            </w:r>
          </w:p>
        </w:tc>
        <w:tc>
          <w:tcPr>
            <w:tcW w:w="1944" w:type="dxa"/>
            <w:gridSpan w:val="2"/>
          </w:tcPr>
          <w:p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Due</w:t>
            </w:r>
            <w:r>
              <w:rPr>
                <w:b/>
                <w:spacing w:val="-1"/>
                <w:w w:val="110"/>
                <w:sz w:val="24"/>
              </w:rPr>
              <w:t> </w:t>
            </w:r>
            <w:r>
              <w:rPr>
                <w:b/>
                <w:spacing w:val="-4"/>
                <w:w w:val="110"/>
                <w:sz w:val="24"/>
              </w:rPr>
              <w:t>Date</w:t>
            </w:r>
          </w:p>
        </w:tc>
        <w:tc>
          <w:tcPr>
            <w:tcW w:w="2515" w:type="dxa"/>
          </w:tcPr>
          <w:p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Mode</w:t>
            </w:r>
            <w:r>
              <w:rPr>
                <w:b/>
                <w:spacing w:val="-16"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of</w:t>
            </w:r>
            <w:r>
              <w:rPr>
                <w:b/>
                <w:spacing w:val="-10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Delivery</w:t>
            </w:r>
          </w:p>
        </w:tc>
      </w:tr>
      <w:tr>
        <w:trPr>
          <w:trHeight w:val="865" w:hRule="atLeast"/>
        </w:trPr>
        <w:tc>
          <w:tcPr>
            <w:tcW w:w="720" w:type="dxa"/>
            <w:tcBorders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Mini</w:t>
            </w:r>
          </w:p>
          <w:p>
            <w:pPr>
              <w:pStyle w:val="TableParagraph"/>
              <w:spacing w:line="240" w:lineRule="auto" w:before="9"/>
              <w:rPr>
                <w:sz w:val="24"/>
              </w:rPr>
            </w:pPr>
            <w:r>
              <w:rPr>
                <w:spacing w:val="-2"/>
                <w:sz w:val="24"/>
              </w:rPr>
              <w:t>Soils</w:t>
            </w:r>
          </w:p>
        </w:tc>
        <w:tc>
          <w:tcPr>
            <w:tcW w:w="579" w:type="dxa"/>
            <w:tcBorders>
              <w:left w:val="nil"/>
              <w:right w:val="nil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15" w:type="dxa"/>
            <w:tcBorders>
              <w:left w:val="nil"/>
              <w:right w:val="nil"/>
            </w:tcBorders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Report</w:t>
            </w:r>
          </w:p>
        </w:tc>
        <w:tc>
          <w:tcPr>
            <w:tcW w:w="300" w:type="dxa"/>
            <w:tcBorders>
              <w:left w:val="nil"/>
            </w:tcBorders>
          </w:tcPr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5" w:type="dxa"/>
          </w:tcPr>
          <w:p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45" w:type="dxa"/>
          </w:tcPr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5" w:type="dxa"/>
          </w:tcPr>
          <w:p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838" w:type="dxa"/>
            <w:tcBorders>
              <w:right w:val="nil"/>
            </w:tcBorders>
          </w:tcPr>
          <w:p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</w:p>
          <w:p>
            <w:pPr>
              <w:pStyle w:val="TableParagraph"/>
              <w:spacing w:line="240" w:lineRule="auto" w:before="9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06" w:type="dxa"/>
            <w:tcBorders>
              <w:left w:val="nil"/>
            </w:tcBorders>
          </w:tcPr>
          <w:p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Feb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20,</w:t>
            </w:r>
          </w:p>
        </w:tc>
        <w:tc>
          <w:tcPr>
            <w:tcW w:w="2515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Shared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Google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Doc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90" w:lineRule="atLeast"/>
              <w:ind w:left="135"/>
              <w:rPr>
                <w:sz w:val="24"/>
              </w:rPr>
            </w:pPr>
            <w:r>
              <w:rPr>
                <w:w w:val="105"/>
                <w:sz w:val="24"/>
              </w:rPr>
              <w:t>submitted as PDF </w:t>
            </w:r>
            <w:r>
              <w:rPr>
                <w:w w:val="105"/>
                <w:sz w:val="24"/>
              </w:rPr>
              <w:t>to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865" w:hRule="atLeast"/>
        </w:trPr>
        <w:tc>
          <w:tcPr>
            <w:tcW w:w="2514" w:type="dxa"/>
            <w:gridSpan w:val="4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Tree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935" w:type="dxa"/>
          </w:tcPr>
          <w:p>
            <w:pPr>
              <w:pStyle w:val="TableParagraph"/>
              <w:spacing w:line="252" w:lineRule="exact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945" w:type="dxa"/>
          </w:tcPr>
          <w:p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65" w:type="dxa"/>
          </w:tcPr>
          <w:p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Individual</w:t>
            </w:r>
          </w:p>
        </w:tc>
        <w:tc>
          <w:tcPr>
            <w:tcW w:w="838" w:type="dxa"/>
            <w:tcBorders>
              <w:right w:val="nil"/>
            </w:tcBorders>
          </w:tcPr>
          <w:p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</w:p>
          <w:p>
            <w:pPr>
              <w:pStyle w:val="TableParagraph"/>
              <w:spacing w:line="240" w:lineRule="auto" w:before="14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06" w:type="dxa"/>
            <w:tcBorders>
              <w:left w:val="nil"/>
            </w:tcBorders>
          </w:tcPr>
          <w:p>
            <w:pPr>
              <w:pStyle w:val="TableParagraph"/>
              <w:spacing w:line="252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Feb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27,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35"/>
              <w:rPr>
                <w:sz w:val="24"/>
              </w:rPr>
            </w:pPr>
            <w:r>
              <w:rPr>
                <w:sz w:val="24"/>
              </w:rPr>
              <w:t>Shared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Google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Doc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90" w:lineRule="atLeast"/>
              <w:ind w:left="135"/>
              <w:rPr>
                <w:sz w:val="24"/>
              </w:rPr>
            </w:pPr>
            <w:r>
              <w:rPr>
                <w:w w:val="105"/>
                <w:sz w:val="24"/>
              </w:rPr>
              <w:t>submitted as PDF </w:t>
            </w:r>
            <w:r>
              <w:rPr>
                <w:w w:val="105"/>
                <w:sz w:val="24"/>
              </w:rPr>
              <w:t>to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1150" w:hRule="atLeast"/>
        </w:trPr>
        <w:tc>
          <w:tcPr>
            <w:tcW w:w="2514" w:type="dxa"/>
            <w:gridSpan w:val="4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Final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Presentation</w:t>
            </w:r>
          </w:p>
        </w:tc>
        <w:tc>
          <w:tcPr>
            <w:tcW w:w="935" w:type="dxa"/>
          </w:tcPr>
          <w:p>
            <w:pPr>
              <w:pStyle w:val="TableParagraph"/>
              <w:spacing w:line="252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45" w:type="dxa"/>
          </w:tcPr>
          <w:p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65" w:type="dxa"/>
          </w:tcPr>
          <w:p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838" w:type="dxa"/>
            <w:tcBorders>
              <w:right w:val="nil"/>
            </w:tcBorders>
          </w:tcPr>
          <w:p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Thurs,</w:t>
            </w:r>
          </w:p>
          <w:p>
            <w:pPr>
              <w:pStyle w:val="TableParagraph"/>
              <w:spacing w:line="240" w:lineRule="auto" w:before="14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06" w:type="dxa"/>
            <w:tcBorders>
              <w:left w:val="nil"/>
            </w:tcBorders>
          </w:tcPr>
          <w:p>
            <w:pPr>
              <w:pStyle w:val="TableParagraph"/>
              <w:spacing w:line="252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37"/>
                <w:sz w:val="24"/>
              </w:rPr>
              <w:t>  </w:t>
            </w:r>
            <w:r>
              <w:rPr>
                <w:spacing w:val="-5"/>
                <w:sz w:val="24"/>
              </w:rPr>
              <w:t>1,</w:t>
            </w:r>
          </w:p>
        </w:tc>
        <w:tc>
          <w:tcPr>
            <w:tcW w:w="2515" w:type="dxa"/>
          </w:tcPr>
          <w:p>
            <w:pPr>
              <w:pStyle w:val="TableParagraph"/>
              <w:spacing w:line="252" w:lineRule="exact"/>
              <w:ind w:left="13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Shared</w:t>
            </w:r>
            <w:r>
              <w:rPr>
                <w:spacing w:val="2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Google</w:t>
            </w:r>
            <w:r>
              <w:rPr>
                <w:spacing w:val="2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Slides</w:t>
            </w:r>
          </w:p>
          <w:p>
            <w:pPr>
              <w:pStyle w:val="TableParagraph"/>
              <w:spacing w:line="290" w:lineRule="exact" w:before="6"/>
              <w:ind w:left="135" w:right="10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&amp;</w:t>
            </w:r>
            <w:r>
              <w:rPr>
                <w:w w:val="105"/>
                <w:sz w:val="24"/>
              </w:rPr>
              <w:t> submitted</w:t>
            </w:r>
            <w:r>
              <w:rPr>
                <w:w w:val="105"/>
                <w:sz w:val="24"/>
              </w:rPr>
              <w:t> as</w:t>
            </w:r>
            <w:r>
              <w:rPr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PDF to</w:t>
            </w:r>
            <w:r>
              <w:rPr>
                <w:w w:val="105"/>
                <w:sz w:val="24"/>
              </w:rPr>
              <w:t> Brightspace</w:t>
            </w:r>
            <w:r>
              <w:rPr>
                <w:w w:val="105"/>
                <w:sz w:val="24"/>
              </w:rPr>
              <w:t> after </w:t>
            </w:r>
            <w:r>
              <w:rPr>
                <w:spacing w:val="-2"/>
                <w:w w:val="105"/>
                <w:sz w:val="24"/>
              </w:rPr>
              <w:t>presenting</w:t>
            </w:r>
          </w:p>
        </w:tc>
      </w:tr>
      <w:tr>
        <w:trPr>
          <w:trHeight w:val="865" w:hRule="atLeast"/>
        </w:trPr>
        <w:tc>
          <w:tcPr>
            <w:tcW w:w="2514" w:type="dxa"/>
            <w:gridSpan w:val="4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Final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Paper</w:t>
            </w:r>
          </w:p>
        </w:tc>
        <w:tc>
          <w:tcPr>
            <w:tcW w:w="935" w:type="dxa"/>
          </w:tcPr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945" w:type="dxa"/>
          </w:tcPr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Lab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65" w:type="dxa"/>
          </w:tcPr>
          <w:p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Group</w:t>
            </w:r>
          </w:p>
        </w:tc>
        <w:tc>
          <w:tcPr>
            <w:tcW w:w="838" w:type="dxa"/>
            <w:tcBorders>
              <w:right w:val="nil"/>
            </w:tcBorders>
          </w:tcPr>
          <w:p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Mon,</w:t>
            </w:r>
          </w:p>
          <w:p>
            <w:pPr>
              <w:pStyle w:val="TableParagraph"/>
              <w:spacing w:line="240" w:lineRule="auto" w:before="14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06" w:type="dxa"/>
            <w:tcBorders>
              <w:left w:val="nil"/>
            </w:tcBorders>
          </w:tcPr>
          <w:p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42"/>
                <w:sz w:val="24"/>
              </w:rPr>
              <w:t>  </w:t>
            </w:r>
            <w:r>
              <w:rPr>
                <w:spacing w:val="-5"/>
                <w:sz w:val="24"/>
              </w:rPr>
              <w:t>12,</w:t>
            </w:r>
          </w:p>
        </w:tc>
        <w:tc>
          <w:tcPr>
            <w:tcW w:w="2515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Shared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Google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Doc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0"/>
                <w:sz w:val="24"/>
              </w:rPr>
              <w:t>&amp;</w:t>
            </w:r>
          </w:p>
          <w:p>
            <w:pPr>
              <w:pStyle w:val="TableParagraph"/>
              <w:spacing w:line="290" w:lineRule="atLeast"/>
              <w:ind w:left="135"/>
              <w:rPr>
                <w:sz w:val="24"/>
              </w:rPr>
            </w:pPr>
            <w:r>
              <w:rPr>
                <w:w w:val="105"/>
                <w:sz w:val="24"/>
              </w:rPr>
              <w:t>submitted as PDF </w:t>
            </w:r>
            <w:r>
              <w:rPr>
                <w:w w:val="105"/>
                <w:sz w:val="24"/>
              </w:rPr>
              <w:t>to </w:t>
            </w:r>
            <w:r>
              <w:rPr>
                <w:spacing w:val="-2"/>
                <w:w w:val="105"/>
                <w:sz w:val="24"/>
              </w:rPr>
              <w:t>Brightspace</w:t>
            </w:r>
          </w:p>
        </w:tc>
      </w:tr>
      <w:tr>
        <w:trPr>
          <w:trHeight w:val="285" w:hRule="atLeast"/>
        </w:trPr>
        <w:tc>
          <w:tcPr>
            <w:tcW w:w="2514" w:type="dxa"/>
            <w:gridSpan w:val="4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Total</w:t>
            </w:r>
          </w:p>
        </w:tc>
        <w:tc>
          <w:tcPr>
            <w:tcW w:w="935" w:type="dxa"/>
          </w:tcPr>
          <w:p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400</w:t>
            </w:r>
          </w:p>
        </w:tc>
        <w:tc>
          <w:tcPr>
            <w:tcW w:w="94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6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44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sz w:val="34"/>
        </w:rPr>
      </w:pPr>
    </w:p>
    <w:p>
      <w:pPr>
        <w:pStyle w:val="BodyText"/>
        <w:spacing w:before="192"/>
        <w:rPr>
          <w:sz w:val="34"/>
        </w:rPr>
      </w:pPr>
    </w:p>
    <w:p>
      <w:pPr>
        <w:pStyle w:val="Heading1"/>
        <w:jc w:val="both"/>
      </w:pPr>
      <w:bookmarkStart w:name="Assignment Submissions" w:id="10"/>
      <w:bookmarkEnd w:id="10"/>
      <w:r>
        <w:rPr>
          <w:b w:val="0"/>
        </w:rPr>
      </w:r>
      <w:r>
        <w:rPr>
          <w:w w:val="105"/>
        </w:rPr>
        <w:t>Assignment</w:t>
      </w:r>
      <w:r>
        <w:rPr>
          <w:spacing w:val="70"/>
          <w:w w:val="105"/>
        </w:rPr>
        <w:t> </w:t>
      </w:r>
      <w:r>
        <w:rPr>
          <w:spacing w:val="-2"/>
          <w:w w:val="105"/>
        </w:rPr>
        <w:t>Submissions</w:t>
      </w:r>
    </w:p>
    <w:p>
      <w:pPr>
        <w:pStyle w:val="BodyText"/>
        <w:spacing w:line="252" w:lineRule="auto" w:before="257"/>
        <w:ind w:left="88" w:right="789"/>
        <w:jc w:val="both"/>
      </w:pPr>
      <w:r>
        <w:rPr>
          <w:w w:val="105"/>
        </w:rPr>
        <w:t>All assignments will be submitted via Brightspace. Worksheets will be handwritten and you</w:t>
      </w:r>
      <w:r>
        <w:rPr>
          <w:spacing w:val="40"/>
          <w:w w:val="105"/>
        </w:rPr>
        <w:t> </w:t>
      </w:r>
      <w:r>
        <w:rPr>
          <w:w w:val="105"/>
        </w:rPr>
        <w:t>may</w:t>
      </w:r>
      <w:r>
        <w:rPr>
          <w:spacing w:val="40"/>
          <w:w w:val="105"/>
        </w:rPr>
        <w:t> </w:t>
      </w:r>
      <w:r>
        <w:rPr>
          <w:w w:val="105"/>
        </w:rPr>
        <w:t>take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photo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your</w:t>
      </w:r>
      <w:r>
        <w:rPr>
          <w:spacing w:val="40"/>
          <w:w w:val="105"/>
        </w:rPr>
        <w:t> </w:t>
      </w:r>
      <w:r>
        <w:rPr>
          <w:w w:val="105"/>
        </w:rPr>
        <w:t>written</w:t>
      </w:r>
      <w:r>
        <w:rPr>
          <w:spacing w:val="40"/>
          <w:w w:val="105"/>
        </w:rPr>
        <w:t> </w:t>
      </w:r>
      <w:r>
        <w:rPr>
          <w:w w:val="105"/>
        </w:rPr>
        <w:t>work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submit.</w:t>
      </w:r>
      <w:r>
        <w:rPr>
          <w:spacing w:val="8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this</w:t>
      </w:r>
      <w:r>
        <w:rPr>
          <w:spacing w:val="40"/>
          <w:w w:val="105"/>
        </w:rPr>
        <w:t> </w:t>
      </w:r>
      <w:r>
        <w:rPr>
          <w:w w:val="105"/>
        </w:rPr>
        <w:t>age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AI,</w:t>
      </w:r>
      <w:r>
        <w:rPr>
          <w:spacing w:val="40"/>
          <w:w w:val="105"/>
        </w:rPr>
        <w:t> </w:t>
      </w:r>
      <w:r>
        <w:rPr>
          <w:w w:val="105"/>
        </w:rPr>
        <w:t>it</w:t>
      </w:r>
      <w:r>
        <w:rPr>
          <w:spacing w:val="40"/>
          <w:w w:val="105"/>
        </w:rPr>
        <w:t> </w:t>
      </w:r>
      <w:r>
        <w:rPr>
          <w:w w:val="105"/>
        </w:rPr>
        <w:t>is</w:t>
      </w:r>
      <w:r>
        <w:rPr>
          <w:spacing w:val="40"/>
          <w:w w:val="105"/>
        </w:rPr>
        <w:t> </w:t>
      </w:r>
      <w:r>
        <w:rPr>
          <w:w w:val="105"/>
        </w:rPr>
        <w:t>important</w:t>
      </w:r>
      <w:r>
        <w:rPr>
          <w:spacing w:val="40"/>
          <w:w w:val="105"/>
        </w:rPr>
        <w:t> </w:t>
      </w:r>
      <w:r>
        <w:rPr>
          <w:w w:val="105"/>
        </w:rPr>
        <w:t>that you</w:t>
      </w:r>
      <w:r>
        <w:rPr>
          <w:w w:val="105"/>
        </w:rPr>
        <w:t> are submitting</w:t>
      </w:r>
      <w:r>
        <w:rPr>
          <w:w w:val="105"/>
        </w:rPr>
        <w:t> your</w:t>
      </w:r>
      <w:r>
        <w:rPr>
          <w:w w:val="105"/>
        </w:rPr>
        <w:t> own</w:t>
      </w:r>
      <w:r>
        <w:rPr>
          <w:w w:val="105"/>
        </w:rPr>
        <w:t> work.</w:t>
      </w:r>
      <w:r>
        <w:rPr>
          <w:spacing w:val="40"/>
          <w:w w:val="105"/>
        </w:rPr>
        <w:t> </w:t>
      </w:r>
      <w:r>
        <w:rPr>
          <w:w w:val="105"/>
        </w:rPr>
        <w:t>You</w:t>
      </w:r>
      <w:r>
        <w:rPr>
          <w:w w:val="105"/>
        </w:rPr>
        <w:t> will be</w:t>
      </w:r>
      <w:r>
        <w:rPr>
          <w:w w:val="105"/>
        </w:rPr>
        <w:t> working in</w:t>
      </w:r>
      <w:r>
        <w:rPr>
          <w:w w:val="105"/>
        </w:rPr>
        <w:t> groups</w:t>
      </w:r>
      <w:r>
        <w:rPr>
          <w:w w:val="105"/>
        </w:rPr>
        <w:t> therefore</w:t>
      </w:r>
      <w:r>
        <w:rPr>
          <w:w w:val="105"/>
        </w:rPr>
        <w:t> I</w:t>
      </w:r>
      <w:r>
        <w:rPr>
          <w:w w:val="105"/>
        </w:rPr>
        <w:t> understand similar work will come from group members. You will also submit typewritten answers into Brightspace</w:t>
      </w:r>
      <w:r>
        <w:rPr>
          <w:spacing w:val="40"/>
          <w:w w:val="105"/>
        </w:rPr>
        <w:t> </w:t>
      </w:r>
      <w:r>
        <w:rPr>
          <w:w w:val="105"/>
        </w:rPr>
        <w:t>based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your</w:t>
      </w:r>
      <w:r>
        <w:rPr>
          <w:spacing w:val="40"/>
          <w:w w:val="105"/>
        </w:rPr>
        <w:t> </w:t>
      </w:r>
      <w:r>
        <w:rPr>
          <w:w w:val="105"/>
        </w:rPr>
        <w:t>field</w:t>
      </w:r>
      <w:r>
        <w:rPr>
          <w:spacing w:val="40"/>
          <w:w w:val="105"/>
        </w:rPr>
        <w:t> </w:t>
      </w:r>
      <w:r>
        <w:rPr>
          <w:w w:val="105"/>
        </w:rPr>
        <w:t>notes.</w:t>
      </w:r>
      <w:r>
        <w:rPr>
          <w:spacing w:val="8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R</w:t>
      </w:r>
      <w:r>
        <w:rPr>
          <w:spacing w:val="40"/>
          <w:w w:val="105"/>
        </w:rPr>
        <w:t> </w:t>
      </w:r>
      <w:r>
        <w:rPr>
          <w:w w:val="105"/>
        </w:rPr>
        <w:t>assignments,</w:t>
      </w:r>
      <w:r>
        <w:rPr>
          <w:spacing w:val="40"/>
          <w:w w:val="105"/>
        </w:rPr>
        <w:t> </w:t>
      </w:r>
      <w:r>
        <w:rPr>
          <w:w w:val="105"/>
        </w:rPr>
        <w:t>submissions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40"/>
          <w:w w:val="105"/>
        </w:rPr>
        <w:t> </w:t>
      </w:r>
      <w:r>
        <w:rPr>
          <w:w w:val="105"/>
        </w:rPr>
        <w:t>be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.RMD file</w:t>
      </w:r>
      <w:r>
        <w:rPr>
          <w:w w:val="105"/>
        </w:rPr>
        <w:t> and</w:t>
      </w:r>
      <w:r>
        <w:rPr>
          <w:w w:val="105"/>
        </w:rPr>
        <w:t> knitted</w:t>
      </w:r>
      <w:r>
        <w:rPr>
          <w:w w:val="105"/>
        </w:rPr>
        <w:t> document either</w:t>
      </w:r>
      <w:r>
        <w:rPr>
          <w:w w:val="105"/>
        </w:rPr>
        <w:t> in</w:t>
      </w:r>
      <w:r>
        <w:rPr>
          <w:w w:val="105"/>
        </w:rPr>
        <w:t> Word</w:t>
      </w:r>
      <w:r>
        <w:rPr>
          <w:w w:val="105"/>
        </w:rPr>
        <w:t> or</w:t>
      </w:r>
      <w:r>
        <w:rPr>
          <w:w w:val="105"/>
        </w:rPr>
        <w:t> as</w:t>
      </w:r>
      <w:r>
        <w:rPr>
          <w:w w:val="105"/>
        </w:rPr>
        <w:t> PDF (depends</w:t>
      </w:r>
      <w:r>
        <w:rPr>
          <w:w w:val="105"/>
        </w:rPr>
        <w:t> on</w:t>
      </w:r>
      <w:r>
        <w:rPr>
          <w:w w:val="105"/>
        </w:rPr>
        <w:t> how</w:t>
      </w:r>
      <w:r>
        <w:rPr>
          <w:w w:val="105"/>
        </w:rPr>
        <w:t> you</w:t>
      </w:r>
      <w:r>
        <w:rPr>
          <w:w w:val="105"/>
        </w:rPr>
        <w:t> are</w:t>
      </w:r>
      <w:r>
        <w:rPr>
          <w:w w:val="105"/>
        </w:rPr>
        <w:t> knitting</w:t>
      </w:r>
      <w:r>
        <w:rPr>
          <w:w w:val="105"/>
        </w:rPr>
        <w:t> the document). Full credit will only be allowed if both files are submitted. There will be a rubric attached</w:t>
      </w:r>
      <w:r>
        <w:rPr>
          <w:spacing w:val="25"/>
          <w:w w:val="105"/>
        </w:rPr>
        <w:t> </w:t>
      </w:r>
      <w:r>
        <w:rPr>
          <w:w w:val="105"/>
        </w:rPr>
        <w:t>to each</w:t>
      </w:r>
      <w:r>
        <w:rPr>
          <w:spacing w:val="22"/>
          <w:w w:val="105"/>
        </w:rPr>
        <w:t> </w:t>
      </w:r>
      <w:r>
        <w:rPr>
          <w:w w:val="105"/>
        </w:rPr>
        <w:t>assignment</w:t>
      </w:r>
      <w:r>
        <w:rPr>
          <w:spacing w:val="19"/>
          <w:w w:val="105"/>
        </w:rPr>
        <w:t> </w:t>
      </w:r>
      <w:r>
        <w:rPr>
          <w:w w:val="105"/>
        </w:rPr>
        <w:t>to</w:t>
      </w:r>
      <w:r>
        <w:rPr>
          <w:spacing w:val="22"/>
          <w:w w:val="105"/>
        </w:rPr>
        <w:t> </w:t>
      </w:r>
      <w:r>
        <w:rPr>
          <w:w w:val="105"/>
        </w:rPr>
        <w:t>make</w:t>
      </w:r>
      <w:r>
        <w:rPr>
          <w:spacing w:val="21"/>
          <w:w w:val="105"/>
        </w:rPr>
        <w:t> </w:t>
      </w:r>
      <w:r>
        <w:rPr>
          <w:w w:val="105"/>
        </w:rPr>
        <w:t>sure</w:t>
      </w:r>
      <w:r>
        <w:rPr>
          <w:spacing w:val="22"/>
          <w:w w:val="105"/>
        </w:rPr>
        <w:t> </w:t>
      </w:r>
      <w:r>
        <w:rPr>
          <w:w w:val="105"/>
        </w:rPr>
        <w:t>you</w:t>
      </w:r>
      <w:r>
        <w:rPr>
          <w:spacing w:val="21"/>
          <w:w w:val="105"/>
        </w:rPr>
        <w:t> </w:t>
      </w:r>
      <w:r>
        <w:rPr>
          <w:w w:val="105"/>
        </w:rPr>
        <w:t>complete</w:t>
      </w:r>
      <w:r>
        <w:rPr>
          <w:spacing w:val="24"/>
          <w:w w:val="105"/>
        </w:rPr>
        <w:t> </w:t>
      </w:r>
      <w:r>
        <w:rPr>
          <w:w w:val="105"/>
        </w:rPr>
        <w:t>all the</w:t>
      </w:r>
      <w:r>
        <w:rPr>
          <w:spacing w:val="21"/>
          <w:w w:val="105"/>
        </w:rPr>
        <w:t> </w:t>
      </w:r>
      <w:r>
        <w:rPr>
          <w:w w:val="105"/>
        </w:rPr>
        <w:t>requirements</w:t>
      </w:r>
      <w:r>
        <w:rPr>
          <w:spacing w:val="24"/>
          <w:w w:val="105"/>
        </w:rPr>
        <w:t> </w:t>
      </w:r>
      <w:r>
        <w:rPr>
          <w:w w:val="105"/>
        </w:rPr>
        <w:t>to get</w:t>
      </w:r>
      <w:r>
        <w:rPr>
          <w:spacing w:val="24"/>
          <w:w w:val="105"/>
        </w:rPr>
        <w:t> </w:t>
      </w:r>
      <w:r>
        <w:rPr>
          <w:w w:val="105"/>
        </w:rPr>
        <w:t>full</w:t>
      </w:r>
      <w:r>
        <w:rPr>
          <w:spacing w:val="23"/>
          <w:w w:val="105"/>
        </w:rPr>
        <w:t> </w:t>
      </w:r>
      <w:r>
        <w:rPr>
          <w:w w:val="105"/>
        </w:rPr>
        <w:t>credit.</w:t>
      </w:r>
    </w:p>
    <w:p>
      <w:pPr>
        <w:pStyle w:val="BodyText"/>
        <w:spacing w:after="0" w:line="252" w:lineRule="auto"/>
        <w:jc w:val="both"/>
        <w:sectPr>
          <w:pgSz w:w="11910" w:h="16840"/>
          <w:pgMar w:header="389" w:footer="489" w:top="580" w:bottom="680" w:left="992" w:right="283"/>
        </w:sectPr>
      </w:pPr>
    </w:p>
    <w:p>
      <w:pPr>
        <w:pStyle w:val="BodyText"/>
        <w:spacing w:before="18"/>
        <w:rPr>
          <w:sz w:val="34"/>
        </w:rPr>
      </w:pPr>
    </w:p>
    <w:p>
      <w:pPr>
        <w:pStyle w:val="Heading1"/>
      </w:pPr>
      <w:bookmarkStart w:name="College Policies &amp; Resources" w:id="11"/>
      <w:bookmarkEnd w:id="11"/>
      <w:r>
        <w:rPr>
          <w:b w:val="0"/>
        </w:rPr>
      </w:r>
      <w:r>
        <w:rPr>
          <w:w w:val="105"/>
        </w:rPr>
        <w:t>College</w:t>
      </w:r>
      <w:r>
        <w:rPr>
          <w:spacing w:val="22"/>
          <w:w w:val="105"/>
        </w:rPr>
        <w:t> </w:t>
      </w:r>
      <w:r>
        <w:rPr>
          <w:w w:val="105"/>
        </w:rPr>
        <w:t>Policies</w:t>
      </w:r>
      <w:r>
        <w:rPr>
          <w:spacing w:val="29"/>
          <w:w w:val="105"/>
        </w:rPr>
        <w:t> </w:t>
      </w:r>
      <w:r>
        <w:rPr>
          <w:w w:val="105"/>
        </w:rPr>
        <w:t>&amp;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Resources</w:t>
      </w:r>
    </w:p>
    <w:p>
      <w:pPr>
        <w:pStyle w:val="Heading2"/>
        <w:spacing w:before="285"/>
      </w:pPr>
      <w:bookmarkStart w:name="Academic Honesty" w:id="12"/>
      <w:bookmarkEnd w:id="12"/>
      <w:r>
        <w:rPr>
          <w:b w:val="0"/>
        </w:rPr>
      </w:r>
      <w:r>
        <w:rPr>
          <w:w w:val="105"/>
        </w:rPr>
        <w:t>Academic</w:t>
      </w:r>
      <w:r>
        <w:rPr>
          <w:spacing w:val="30"/>
          <w:w w:val="110"/>
        </w:rPr>
        <w:t> </w:t>
      </w:r>
      <w:r>
        <w:rPr>
          <w:spacing w:val="-2"/>
          <w:w w:val="110"/>
        </w:rPr>
        <w:t>Honesty</w:t>
      </w:r>
    </w:p>
    <w:p>
      <w:pPr>
        <w:pStyle w:val="Heading3"/>
        <w:spacing w:before="175"/>
      </w:pPr>
      <w:bookmarkStart w:name="Plagiarism" w:id="13"/>
      <w:bookmarkEnd w:id="13"/>
      <w:r>
        <w:rPr>
          <w:b w:val="0"/>
        </w:rPr>
      </w:r>
      <w:r>
        <w:rPr>
          <w:spacing w:val="-2"/>
          <w:w w:val="105"/>
        </w:rPr>
        <w:t>Plagiarism</w:t>
      </w:r>
    </w:p>
    <w:p>
      <w:pPr>
        <w:pStyle w:val="BodyText"/>
        <w:spacing w:line="252" w:lineRule="auto" w:before="180"/>
        <w:ind w:left="88" w:right="796"/>
        <w:jc w:val="both"/>
      </w:pPr>
      <w:r>
        <w:rPr>
          <w:w w:val="105"/>
        </w:rPr>
        <w:t>When</w:t>
      </w:r>
      <w:r>
        <w:rPr>
          <w:spacing w:val="40"/>
          <w:w w:val="105"/>
        </w:rPr>
        <w:t> </w:t>
      </w:r>
      <w:r>
        <w:rPr>
          <w:w w:val="105"/>
        </w:rPr>
        <w:t>writing</w:t>
      </w:r>
      <w:r>
        <w:rPr>
          <w:spacing w:val="38"/>
          <w:w w:val="105"/>
        </w:rPr>
        <w:t> </w:t>
      </w:r>
      <w:r>
        <w:rPr>
          <w:w w:val="105"/>
        </w:rPr>
        <w:t>scientific</w:t>
      </w:r>
      <w:r>
        <w:rPr>
          <w:spacing w:val="36"/>
          <w:w w:val="105"/>
        </w:rPr>
        <w:t> </w:t>
      </w:r>
      <w:r>
        <w:rPr>
          <w:w w:val="105"/>
        </w:rPr>
        <w:t>reports</w:t>
      </w:r>
      <w:r>
        <w:rPr>
          <w:spacing w:val="40"/>
          <w:w w:val="105"/>
        </w:rPr>
        <w:t> </w:t>
      </w:r>
      <w:r>
        <w:rPr>
          <w:w w:val="105"/>
        </w:rPr>
        <w:t>we</w:t>
      </w:r>
      <w:r>
        <w:rPr>
          <w:spacing w:val="36"/>
          <w:w w:val="105"/>
        </w:rPr>
        <w:t> </w:t>
      </w:r>
      <w:r>
        <w:rPr>
          <w:w w:val="105"/>
        </w:rPr>
        <w:t>rely</w:t>
      </w:r>
      <w:r>
        <w:rPr>
          <w:spacing w:val="38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previous</w:t>
      </w:r>
      <w:r>
        <w:rPr>
          <w:spacing w:val="40"/>
          <w:w w:val="105"/>
        </w:rPr>
        <w:t> </w:t>
      </w:r>
      <w:r>
        <w:rPr>
          <w:w w:val="105"/>
        </w:rPr>
        <w:t>knowledge</w:t>
      </w:r>
      <w:r>
        <w:rPr>
          <w:spacing w:val="36"/>
          <w:w w:val="105"/>
        </w:rPr>
        <w:t> </w:t>
      </w:r>
      <w:r>
        <w:rPr>
          <w:w w:val="105"/>
        </w:rPr>
        <w:t>from</w:t>
      </w:r>
      <w:r>
        <w:rPr>
          <w:spacing w:val="40"/>
          <w:w w:val="105"/>
        </w:rPr>
        <w:t> </w:t>
      </w:r>
      <w:r>
        <w:rPr>
          <w:w w:val="105"/>
        </w:rPr>
        <w:t>many</w:t>
      </w:r>
      <w:r>
        <w:rPr>
          <w:spacing w:val="40"/>
          <w:w w:val="105"/>
        </w:rPr>
        <w:t> </w:t>
      </w:r>
      <w:r>
        <w:rPr>
          <w:w w:val="105"/>
        </w:rPr>
        <w:t>past</w:t>
      </w:r>
      <w:r>
        <w:rPr>
          <w:spacing w:val="39"/>
          <w:w w:val="105"/>
        </w:rPr>
        <w:t> </w:t>
      </w:r>
      <w:r>
        <w:rPr>
          <w:w w:val="105"/>
        </w:rPr>
        <w:t>researchers and though we</w:t>
      </w:r>
      <w:r>
        <w:rPr>
          <w:w w:val="105"/>
        </w:rPr>
        <w:t> may write our</w:t>
      </w:r>
      <w:r>
        <w:rPr>
          <w:w w:val="105"/>
        </w:rPr>
        <w:t> own interpretation of these facts we must acknowledge their contributions</w:t>
      </w:r>
      <w:r>
        <w:rPr>
          <w:spacing w:val="40"/>
          <w:w w:val="105"/>
        </w:rPr>
        <w:t> </w:t>
      </w:r>
      <w:r>
        <w:rPr>
          <w:w w:val="105"/>
        </w:rPr>
        <w:t>otherwise</w:t>
      </w:r>
      <w:r>
        <w:rPr>
          <w:spacing w:val="38"/>
          <w:w w:val="105"/>
        </w:rPr>
        <w:t> </w:t>
      </w:r>
      <w:r>
        <w:rPr>
          <w:w w:val="105"/>
        </w:rPr>
        <w:t>it</w:t>
      </w:r>
      <w:r>
        <w:rPr>
          <w:spacing w:val="34"/>
          <w:w w:val="105"/>
        </w:rPr>
        <w:t> </w:t>
      </w:r>
      <w:r>
        <w:rPr>
          <w:w w:val="105"/>
        </w:rPr>
        <w:t>is</w:t>
      </w:r>
      <w:r>
        <w:rPr>
          <w:spacing w:val="40"/>
          <w:w w:val="105"/>
        </w:rPr>
        <w:t> </w:t>
      </w:r>
      <w:r>
        <w:rPr>
          <w:w w:val="105"/>
        </w:rPr>
        <w:t>considered</w:t>
      </w:r>
      <w:r>
        <w:rPr>
          <w:spacing w:val="40"/>
          <w:w w:val="105"/>
        </w:rPr>
        <w:t> </w:t>
      </w:r>
      <w:r>
        <w:rPr>
          <w:w w:val="105"/>
        </w:rPr>
        <w:t>unintentional</w:t>
      </w:r>
      <w:r>
        <w:rPr>
          <w:spacing w:val="40"/>
          <w:w w:val="105"/>
        </w:rPr>
        <w:t> </w:t>
      </w:r>
      <w:r>
        <w:rPr>
          <w:w w:val="105"/>
        </w:rPr>
        <w:t>plagiarism.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33"/>
          <w:w w:val="105"/>
        </w:rPr>
        <w:t> </w:t>
      </w:r>
      <w:r>
        <w:rPr>
          <w:w w:val="105"/>
        </w:rPr>
        <w:t>this</w:t>
      </w:r>
      <w:r>
        <w:rPr>
          <w:spacing w:val="40"/>
          <w:w w:val="105"/>
        </w:rPr>
        <w:t> </w:t>
      </w:r>
      <w:r>
        <w:rPr>
          <w:w w:val="105"/>
        </w:rPr>
        <w:t>class</w:t>
      </w:r>
      <w:r>
        <w:rPr>
          <w:spacing w:val="37"/>
          <w:w w:val="105"/>
        </w:rPr>
        <w:t> </w:t>
      </w:r>
      <w:r>
        <w:rPr>
          <w:w w:val="105"/>
        </w:rPr>
        <w:t>I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40"/>
          <w:w w:val="105"/>
        </w:rPr>
        <w:t> </w:t>
      </w:r>
      <w:r>
        <w:rPr>
          <w:w w:val="105"/>
        </w:rPr>
        <w:t>empha-size</w:t>
      </w:r>
      <w:r>
        <w:rPr>
          <w:spacing w:val="39"/>
          <w:w w:val="105"/>
        </w:rPr>
        <w:t> </w:t>
      </w:r>
      <w:r>
        <w:rPr>
          <w:w w:val="105"/>
        </w:rPr>
        <w:t>methods</w:t>
      </w:r>
      <w:r>
        <w:rPr>
          <w:spacing w:val="37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how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use citations</w:t>
      </w:r>
      <w:r>
        <w:rPr>
          <w:spacing w:val="37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your</w:t>
      </w:r>
      <w:r>
        <w:rPr>
          <w:spacing w:val="40"/>
          <w:w w:val="105"/>
        </w:rPr>
        <w:t> </w:t>
      </w:r>
      <w:r>
        <w:rPr>
          <w:w w:val="105"/>
        </w:rPr>
        <w:t>written</w:t>
      </w:r>
      <w:r>
        <w:rPr>
          <w:spacing w:val="40"/>
          <w:w w:val="105"/>
        </w:rPr>
        <w:t> </w:t>
      </w:r>
      <w:r>
        <w:rPr>
          <w:w w:val="105"/>
        </w:rPr>
        <w:t>work.</w:t>
      </w:r>
    </w:p>
    <w:p>
      <w:pPr>
        <w:pStyle w:val="BodyText"/>
        <w:spacing w:before="85"/>
      </w:pPr>
    </w:p>
    <w:p>
      <w:pPr>
        <w:pStyle w:val="Heading3"/>
      </w:pPr>
      <w:bookmarkStart w:name="AI resources" w:id="14"/>
      <w:bookmarkEnd w:id="14"/>
      <w:r>
        <w:rPr>
          <w:b w:val="0"/>
        </w:rPr>
      </w:r>
      <w:r>
        <w:rPr>
          <w:w w:val="105"/>
        </w:rPr>
        <w:t>AI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resources</w:t>
      </w:r>
    </w:p>
    <w:p>
      <w:pPr>
        <w:pStyle w:val="BodyText"/>
        <w:spacing w:line="252" w:lineRule="auto" w:before="179"/>
        <w:ind w:left="88" w:right="787"/>
        <w:jc w:val="both"/>
      </w:pPr>
      <w:r>
        <w:rPr>
          <w:w w:val="105"/>
        </w:rPr>
        <w:t>AI,</w:t>
      </w:r>
      <w:r>
        <w:rPr>
          <w:spacing w:val="40"/>
          <w:w w:val="105"/>
        </w:rPr>
        <w:t> </w:t>
      </w:r>
      <w:r>
        <w:rPr>
          <w:w w:val="105"/>
        </w:rPr>
        <w:t>like</w:t>
      </w:r>
      <w:r>
        <w:rPr>
          <w:spacing w:val="40"/>
          <w:w w:val="105"/>
        </w:rPr>
        <w:t> </w:t>
      </w:r>
      <w:r>
        <w:rPr>
          <w:w w:val="105"/>
        </w:rPr>
        <w:t>Chat-GPT.</w:t>
      </w:r>
      <w:r>
        <w:rPr>
          <w:spacing w:val="40"/>
          <w:w w:val="105"/>
        </w:rPr>
        <w:t> </w:t>
      </w:r>
      <w:r>
        <w:rPr>
          <w:w w:val="105"/>
        </w:rPr>
        <w:t>You</w:t>
      </w:r>
      <w:r>
        <w:rPr>
          <w:spacing w:val="40"/>
          <w:w w:val="105"/>
        </w:rPr>
        <w:t> </w:t>
      </w:r>
      <w:r>
        <w:rPr>
          <w:w w:val="105"/>
        </w:rPr>
        <w:t>must</w:t>
      </w:r>
      <w:r>
        <w:rPr>
          <w:spacing w:val="40"/>
          <w:w w:val="105"/>
        </w:rPr>
        <w:t> </w:t>
      </w:r>
      <w:r>
        <w:rPr>
          <w:w w:val="105"/>
        </w:rPr>
        <w:t>do</w:t>
      </w:r>
      <w:r>
        <w:rPr>
          <w:spacing w:val="40"/>
          <w:w w:val="105"/>
        </w:rPr>
        <w:t> </w:t>
      </w:r>
      <w:r>
        <w:rPr>
          <w:w w:val="105"/>
        </w:rPr>
        <w:t>your</w:t>
      </w:r>
      <w:r>
        <w:rPr>
          <w:spacing w:val="40"/>
          <w:w w:val="105"/>
        </w:rPr>
        <w:t> </w:t>
      </w:r>
      <w:r>
        <w:rPr>
          <w:w w:val="105"/>
        </w:rPr>
        <w:t>own</w:t>
      </w:r>
      <w:r>
        <w:rPr>
          <w:spacing w:val="40"/>
          <w:w w:val="105"/>
        </w:rPr>
        <w:t> </w:t>
      </w:r>
      <w:r>
        <w:rPr>
          <w:w w:val="105"/>
        </w:rPr>
        <w:t>work,</w:t>
      </w:r>
      <w:r>
        <w:rPr>
          <w:spacing w:val="40"/>
          <w:w w:val="105"/>
        </w:rPr>
        <w:t> </w:t>
      </w:r>
      <w:r>
        <w:rPr>
          <w:w w:val="105"/>
        </w:rPr>
        <w:t>which</w:t>
      </w:r>
      <w:r>
        <w:rPr>
          <w:spacing w:val="40"/>
          <w:w w:val="105"/>
        </w:rPr>
        <w:t> </w:t>
      </w:r>
      <w:r>
        <w:rPr>
          <w:w w:val="105"/>
        </w:rPr>
        <w:t>means</w:t>
      </w:r>
      <w:r>
        <w:rPr>
          <w:spacing w:val="40"/>
          <w:w w:val="105"/>
        </w:rPr>
        <w:t> </w:t>
      </w:r>
      <w:r>
        <w:rPr>
          <w:w w:val="105"/>
        </w:rPr>
        <w:t>that</w:t>
      </w:r>
      <w:r>
        <w:rPr>
          <w:spacing w:val="40"/>
          <w:w w:val="105"/>
        </w:rPr>
        <w:t> </w:t>
      </w:r>
      <w:r>
        <w:rPr>
          <w:w w:val="105"/>
        </w:rPr>
        <w:t>you</w:t>
      </w:r>
      <w:r>
        <w:rPr>
          <w:spacing w:val="40"/>
          <w:w w:val="105"/>
        </w:rPr>
        <w:t> </w:t>
      </w:r>
      <w:r>
        <w:rPr>
          <w:w w:val="105"/>
        </w:rPr>
        <w:t>should</w:t>
      </w:r>
      <w:r>
        <w:rPr>
          <w:spacing w:val="40"/>
          <w:w w:val="105"/>
        </w:rPr>
        <w:t> </w:t>
      </w:r>
      <w:r>
        <w:rPr>
          <w:w w:val="105"/>
        </w:rPr>
        <w:t>not</w:t>
      </w:r>
      <w:r>
        <w:rPr>
          <w:spacing w:val="40"/>
          <w:w w:val="105"/>
        </w:rPr>
        <w:t> </w:t>
      </w:r>
      <w:r>
        <w:rPr>
          <w:w w:val="105"/>
        </w:rPr>
        <w:t>utilize tools like Chat-GPT for any aspect of our course work.</w:t>
      </w:r>
      <w:r>
        <w:rPr>
          <w:spacing w:val="40"/>
          <w:w w:val="105"/>
        </w:rPr>
        <w:t> </w:t>
      </w:r>
      <w:r>
        <w:rPr>
          <w:w w:val="105"/>
        </w:rPr>
        <w:t>Such use is a form of academic dis-honesty.</w:t>
      </w:r>
      <w:r>
        <w:rPr>
          <w:spacing w:val="80"/>
          <w:w w:val="105"/>
        </w:rPr>
        <w:t> </w:t>
      </w:r>
      <w:r>
        <w:rPr>
          <w:w w:val="105"/>
        </w:rPr>
        <w:t>Use</w:t>
      </w:r>
      <w:r>
        <w:rPr>
          <w:spacing w:val="32"/>
          <w:w w:val="105"/>
        </w:rPr>
        <w:t> </w:t>
      </w:r>
      <w:r>
        <w:rPr>
          <w:w w:val="105"/>
        </w:rPr>
        <w:t>of</w:t>
      </w:r>
      <w:r>
        <w:rPr>
          <w:spacing w:val="36"/>
          <w:w w:val="105"/>
        </w:rPr>
        <w:t> </w:t>
      </w:r>
      <w:r>
        <w:rPr>
          <w:w w:val="105"/>
        </w:rPr>
        <w:t>such</w:t>
      </w:r>
      <w:r>
        <w:rPr>
          <w:spacing w:val="34"/>
          <w:w w:val="105"/>
        </w:rPr>
        <w:t> </w:t>
      </w:r>
      <w:r>
        <w:rPr>
          <w:w w:val="105"/>
        </w:rPr>
        <w:t>tools</w:t>
      </w:r>
      <w:r>
        <w:rPr>
          <w:spacing w:val="37"/>
          <w:w w:val="105"/>
        </w:rPr>
        <w:t> </w:t>
      </w:r>
      <w:r>
        <w:rPr>
          <w:w w:val="105"/>
        </w:rPr>
        <w:t>is</w:t>
      </w:r>
      <w:r>
        <w:rPr>
          <w:spacing w:val="37"/>
          <w:w w:val="105"/>
        </w:rPr>
        <w:t> </w:t>
      </w:r>
      <w:r>
        <w:rPr>
          <w:w w:val="105"/>
        </w:rPr>
        <w:t>not</w:t>
      </w:r>
      <w:r>
        <w:rPr>
          <w:spacing w:val="35"/>
          <w:w w:val="105"/>
        </w:rPr>
        <w:t> </w:t>
      </w:r>
      <w:r>
        <w:rPr>
          <w:w w:val="105"/>
        </w:rPr>
        <w:t>only</w:t>
      </w:r>
      <w:r>
        <w:rPr>
          <w:spacing w:val="34"/>
          <w:w w:val="105"/>
        </w:rPr>
        <w:t> </w:t>
      </w:r>
      <w:r>
        <w:rPr>
          <w:w w:val="105"/>
        </w:rPr>
        <w:t>cheating, it</w:t>
      </w:r>
      <w:r>
        <w:rPr>
          <w:spacing w:val="35"/>
          <w:w w:val="105"/>
        </w:rPr>
        <w:t> </w:t>
      </w:r>
      <w:r>
        <w:rPr>
          <w:w w:val="105"/>
        </w:rPr>
        <w:t>will</w:t>
      </w:r>
      <w:r>
        <w:rPr>
          <w:spacing w:val="35"/>
          <w:w w:val="105"/>
        </w:rPr>
        <w:t> </w:t>
      </w:r>
      <w:r>
        <w:rPr>
          <w:w w:val="105"/>
        </w:rPr>
        <w:t>also</w:t>
      </w:r>
      <w:r>
        <w:rPr>
          <w:spacing w:val="34"/>
          <w:w w:val="105"/>
        </w:rPr>
        <w:t> </w:t>
      </w:r>
      <w:r>
        <w:rPr>
          <w:w w:val="105"/>
        </w:rPr>
        <w:t>cheat</w:t>
      </w:r>
      <w:r>
        <w:rPr>
          <w:spacing w:val="35"/>
          <w:w w:val="105"/>
        </w:rPr>
        <w:t> </w:t>
      </w:r>
      <w:r>
        <w:rPr>
          <w:w w:val="105"/>
        </w:rPr>
        <w:t>you</w:t>
      </w:r>
      <w:r>
        <w:rPr>
          <w:spacing w:val="34"/>
          <w:w w:val="105"/>
        </w:rPr>
        <w:t> </w:t>
      </w:r>
      <w:r>
        <w:rPr>
          <w:w w:val="105"/>
        </w:rPr>
        <w:t>of</w:t>
      </w:r>
      <w:r>
        <w:rPr>
          <w:spacing w:val="36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opportunity</w:t>
      </w:r>
      <w:r>
        <w:rPr>
          <w:spacing w:val="34"/>
          <w:w w:val="105"/>
        </w:rPr>
        <w:t> </w:t>
      </w:r>
      <w:r>
        <w:rPr>
          <w:w w:val="105"/>
        </w:rPr>
        <w:t>to learn and develop your own skills.</w:t>
      </w:r>
      <w:r>
        <w:rPr>
          <w:spacing w:val="40"/>
          <w:w w:val="105"/>
        </w:rPr>
        <w:t> </w:t>
      </w:r>
      <w:r>
        <w:rPr>
          <w:w w:val="105"/>
        </w:rPr>
        <w:t>AI is </w:t>
      </w:r>
      <w:r>
        <w:rPr>
          <w:b/>
          <w:w w:val="105"/>
        </w:rPr>
        <w:t>tool </w:t>
      </w:r>
      <w:r>
        <w:rPr>
          <w:w w:val="105"/>
        </w:rPr>
        <w:t>to use in many forms.</w:t>
      </w:r>
      <w:r>
        <w:rPr>
          <w:spacing w:val="40"/>
          <w:w w:val="105"/>
        </w:rPr>
        <w:t> </w:t>
      </w:r>
      <w:r>
        <w:rPr>
          <w:w w:val="105"/>
        </w:rPr>
        <w:t>I will permit the use of ChatGPT for finding errors in your R code and anything coding related. As for your writing assignments,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use</w:t>
      </w:r>
      <w:r>
        <w:rPr>
          <w:spacing w:val="35"/>
          <w:w w:val="105"/>
        </w:rPr>
        <w:t> </w:t>
      </w:r>
      <w:r>
        <w:rPr>
          <w:w w:val="105"/>
        </w:rPr>
        <w:t>of</w:t>
      </w:r>
      <w:r>
        <w:rPr>
          <w:spacing w:val="39"/>
          <w:w w:val="105"/>
        </w:rPr>
        <w:t> </w:t>
      </w:r>
      <w:r>
        <w:rPr>
          <w:w w:val="105"/>
        </w:rPr>
        <w:t>AI</w:t>
      </w:r>
      <w:r>
        <w:rPr>
          <w:spacing w:val="39"/>
          <w:w w:val="105"/>
        </w:rPr>
        <w:t> </w:t>
      </w:r>
      <w:r>
        <w:rPr>
          <w:w w:val="105"/>
        </w:rPr>
        <w:t>is</w:t>
      </w:r>
      <w:r>
        <w:rPr>
          <w:spacing w:val="40"/>
          <w:w w:val="105"/>
        </w:rPr>
        <w:t> </w:t>
      </w:r>
      <w:r>
        <w:rPr>
          <w:w w:val="105"/>
        </w:rPr>
        <w:t>not</w:t>
      </w:r>
      <w:r>
        <w:rPr>
          <w:spacing w:val="38"/>
          <w:w w:val="105"/>
        </w:rPr>
        <w:t> </w:t>
      </w:r>
      <w:r>
        <w:rPr>
          <w:w w:val="105"/>
        </w:rPr>
        <w:t>permitted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will result</w:t>
      </w:r>
      <w:r>
        <w:rPr>
          <w:spacing w:val="38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b/>
          <w:w w:val="105"/>
        </w:rPr>
        <w:t>No points</w:t>
      </w:r>
      <w:r>
        <w:rPr>
          <w:b/>
          <w:spacing w:val="34"/>
          <w:w w:val="105"/>
        </w:rPr>
        <w:t> </w:t>
      </w:r>
      <w:r>
        <w:rPr>
          <w:b/>
          <w:w w:val="105"/>
        </w:rPr>
        <w:t>award</w:t>
      </w:r>
      <w:r>
        <w:rPr>
          <w:b/>
          <w:spacing w:val="35"/>
          <w:w w:val="105"/>
        </w:rPr>
        <w:t> </w:t>
      </w:r>
      <w:r>
        <w:rPr>
          <w:b/>
          <w:w w:val="105"/>
        </w:rPr>
        <w:t>for assign-</w:t>
      </w:r>
      <w:r>
        <w:rPr>
          <w:b/>
          <w:spacing w:val="-2"/>
          <w:w w:val="105"/>
        </w:rPr>
        <w:t>ment</w:t>
      </w:r>
      <w:r>
        <w:rPr>
          <w:spacing w:val="-2"/>
          <w:w w:val="105"/>
        </w:rPr>
        <w:t>.</w:t>
      </w:r>
    </w:p>
    <w:p>
      <w:pPr>
        <w:pStyle w:val="BodyText"/>
        <w:spacing w:before="114"/>
      </w:pPr>
    </w:p>
    <w:p>
      <w:pPr>
        <w:pStyle w:val="Heading2"/>
      </w:pPr>
      <w:bookmarkStart w:name="Accommodations" w:id="15"/>
      <w:bookmarkEnd w:id="15"/>
      <w:r>
        <w:rPr>
          <w:b w:val="0"/>
        </w:rPr>
      </w:r>
      <w:r>
        <w:rPr>
          <w:spacing w:val="-2"/>
          <w:w w:val="110"/>
        </w:rPr>
        <w:t>Accommodations</w:t>
      </w:r>
    </w:p>
    <w:p>
      <w:pPr>
        <w:pStyle w:val="BodyText"/>
        <w:spacing w:line="252" w:lineRule="auto" w:before="176"/>
        <w:ind w:left="88" w:right="793"/>
        <w:jc w:val="both"/>
      </w:pPr>
      <w:r>
        <w:rPr/>
        <w:t>SUNY</w:t>
      </w:r>
      <w:r>
        <w:rPr>
          <w:spacing w:val="80"/>
        </w:rPr>
        <w:t> </w:t>
      </w:r>
      <w:r>
        <w:rPr/>
        <w:t>Geneseo</w:t>
      </w:r>
      <w:r>
        <w:rPr>
          <w:spacing w:val="80"/>
        </w:rPr>
        <w:t> </w:t>
      </w:r>
      <w:r>
        <w:rPr/>
        <w:t>is</w:t>
      </w:r>
      <w:r>
        <w:rPr>
          <w:spacing w:val="80"/>
        </w:rPr>
        <w:t> </w:t>
      </w:r>
      <w:r>
        <w:rPr/>
        <w:t>dedicated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providing</w:t>
      </w:r>
      <w:r>
        <w:rPr>
          <w:spacing w:val="80"/>
        </w:rPr>
        <w:t> </w:t>
      </w:r>
      <w:r>
        <w:rPr/>
        <w:t>an</w:t>
      </w:r>
      <w:r>
        <w:rPr>
          <w:spacing w:val="80"/>
        </w:rPr>
        <w:t> </w:t>
      </w:r>
      <w:r>
        <w:rPr/>
        <w:t>equitable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inclusive</w:t>
      </w:r>
      <w:r>
        <w:rPr>
          <w:spacing w:val="80"/>
        </w:rPr>
        <w:t> </w:t>
      </w:r>
      <w:r>
        <w:rPr/>
        <w:t>educational</w:t>
      </w:r>
      <w:r>
        <w:rPr>
          <w:spacing w:val="80"/>
        </w:rPr>
        <w:t> </w:t>
      </w:r>
      <w:r>
        <w:rPr/>
        <w:t>experience for</w:t>
      </w:r>
      <w:r>
        <w:rPr>
          <w:spacing w:val="40"/>
        </w:rPr>
        <w:t> </w:t>
      </w:r>
      <w:r>
        <w:rPr/>
        <w:t>all</w:t>
      </w:r>
      <w:r>
        <w:rPr>
          <w:spacing w:val="40"/>
        </w:rPr>
        <w:t> </w:t>
      </w:r>
      <w:r>
        <w:rPr/>
        <w:t>students.</w:t>
      </w:r>
      <w:r>
        <w:rPr>
          <w:spacing w:val="80"/>
        </w:rPr>
        <w:t> </w:t>
      </w:r>
      <w:r>
        <w:rPr/>
        <w:t>The</w:t>
      </w:r>
      <w:r>
        <w:rPr>
          <w:spacing w:val="40"/>
        </w:rPr>
        <w:t> </w:t>
      </w:r>
      <w:r>
        <w:rPr/>
        <w:t>Office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Accessibility</w:t>
      </w:r>
      <w:r>
        <w:rPr>
          <w:spacing w:val="40"/>
        </w:rPr>
        <w:t> </w:t>
      </w:r>
      <w:r>
        <w:rPr/>
        <w:t>will</w:t>
      </w:r>
      <w:r>
        <w:rPr>
          <w:spacing w:val="40"/>
        </w:rPr>
        <w:t> </w:t>
      </w:r>
      <w:r>
        <w:rPr/>
        <w:t>coordinate</w:t>
      </w:r>
      <w:r>
        <w:rPr>
          <w:spacing w:val="40"/>
        </w:rPr>
        <w:t> </w:t>
      </w:r>
      <w:r>
        <w:rPr/>
        <w:t>reasonable</w:t>
      </w:r>
      <w:r>
        <w:rPr>
          <w:spacing w:val="40"/>
        </w:rPr>
        <w:t> </w:t>
      </w:r>
      <w:r>
        <w:rPr/>
        <w:t>accommodations</w:t>
      </w:r>
      <w:r>
        <w:rPr>
          <w:spacing w:val="40"/>
        </w:rPr>
        <w:t> </w:t>
      </w:r>
      <w:r>
        <w:rPr/>
        <w:t>for persons</w:t>
      </w:r>
      <w:r>
        <w:rPr>
          <w:spacing w:val="40"/>
        </w:rPr>
        <w:t> </w:t>
      </w:r>
      <w:r>
        <w:rPr/>
        <w:t>with</w:t>
      </w:r>
      <w:r>
        <w:rPr>
          <w:spacing w:val="63"/>
        </w:rPr>
        <w:t> </w:t>
      </w:r>
      <w:r>
        <w:rPr/>
        <w:t>disabilities</w:t>
      </w:r>
      <w:r>
        <w:rPr>
          <w:spacing w:val="61"/>
        </w:rPr>
        <w:t> </w:t>
      </w:r>
      <w:r>
        <w:rPr/>
        <w:t>to</w:t>
      </w:r>
      <w:r>
        <w:rPr>
          <w:spacing w:val="63"/>
        </w:rPr>
        <w:t> </w:t>
      </w:r>
      <w:r>
        <w:rPr/>
        <w:t>ensure</w:t>
      </w:r>
      <w:r>
        <w:rPr>
          <w:spacing w:val="40"/>
        </w:rPr>
        <w:t> </w:t>
      </w:r>
      <w:r>
        <w:rPr/>
        <w:t>equal</w:t>
      </w:r>
      <w:r>
        <w:rPr>
          <w:spacing w:val="61"/>
        </w:rPr>
        <w:t> </w:t>
      </w:r>
      <w:r>
        <w:rPr/>
        <w:t>access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academic</w:t>
      </w:r>
      <w:r>
        <w:rPr>
          <w:spacing w:val="63"/>
        </w:rPr>
        <w:t> </w:t>
      </w:r>
      <w:r>
        <w:rPr/>
        <w:t>programs,</w:t>
      </w:r>
      <w:r>
        <w:rPr>
          <w:spacing w:val="65"/>
        </w:rPr>
        <w:t> </w:t>
      </w:r>
      <w:r>
        <w:rPr/>
        <w:t>activities,</w:t>
      </w:r>
      <w:r>
        <w:rPr>
          <w:spacing w:val="66"/>
        </w:rPr>
        <w:t> </w:t>
      </w:r>
      <w:r>
        <w:rPr/>
        <w:t>and</w:t>
      </w:r>
      <w:r>
        <w:rPr>
          <w:spacing w:val="63"/>
        </w:rPr>
        <w:t> </w:t>
      </w:r>
      <w:r>
        <w:rPr/>
        <w:t>services at Geneseo. Requests for accommodation including letters or review of existing accommoda- tions should be directed to Dr.</w:t>
      </w:r>
      <w:r>
        <w:rPr>
          <w:spacing w:val="40"/>
        </w:rPr>
        <w:t> </w:t>
      </w:r>
      <w:r>
        <w:rPr/>
        <w:t>Amy Fisk in the Office of Accessibility Services in Erwin Hall 22 or </w:t>
      </w:r>
      <w:hyperlink r:id="rId11">
        <w:r>
          <w:rPr/>
          <w:t>access@geneseo.edu</w:t>
        </w:r>
      </w:hyperlink>
      <w:r>
        <w:rPr>
          <w:spacing w:val="40"/>
        </w:rPr>
        <w:t> </w:t>
      </w:r>
      <w:r>
        <w:rPr/>
        <w:t>or</w:t>
      </w:r>
      <w:r>
        <w:rPr>
          <w:spacing w:val="40"/>
        </w:rPr>
        <w:t> </w:t>
      </w:r>
      <w:r>
        <w:rPr/>
        <w:t>(585)</w:t>
      </w:r>
      <w:r>
        <w:rPr>
          <w:spacing w:val="40"/>
        </w:rPr>
        <w:t> </w:t>
      </w:r>
      <w:r>
        <w:rPr/>
        <w:t>245-5112.</w:t>
      </w:r>
      <w:r>
        <w:rPr>
          <w:spacing w:val="40"/>
        </w:rPr>
        <w:t> </w:t>
      </w:r>
      <w:r>
        <w:rPr/>
        <w:t>Students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letters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accommodation</w:t>
      </w:r>
      <w:r>
        <w:rPr>
          <w:spacing w:val="40"/>
        </w:rPr>
        <w:t> </w:t>
      </w:r>
      <w:r>
        <w:rPr/>
        <w:t>should</w:t>
      </w:r>
      <w:r>
        <w:rPr>
          <w:spacing w:val="40"/>
        </w:rPr>
        <w:t> </w:t>
      </w:r>
      <w:r>
        <w:rPr/>
        <w:t>submit their letter to each faculty member and discuss their needs as soon as possible. Please contact the Office of Accessibility Services for questions related to access and the process </w:t>
      </w:r>
      <w:r>
        <w:rPr>
          <w:spacing w:val="10"/>
        </w:rPr>
        <w:t>for</w:t>
      </w:r>
      <w:r>
        <w:rPr>
          <w:spacing w:val="10"/>
        </w:rPr>
        <w:t> </w:t>
      </w:r>
      <w:r>
        <w:rPr/>
        <w:t>requesting academic accommodations:</w:t>
      </w:r>
    </w:p>
    <w:p>
      <w:pPr>
        <w:pStyle w:val="BodyText"/>
        <w:spacing w:before="6"/>
      </w:pPr>
    </w:p>
    <w:p>
      <w:pPr>
        <w:pStyle w:val="BodyText"/>
        <w:spacing w:line="252" w:lineRule="auto"/>
        <w:ind w:left="88" w:right="801" w:firstLine="350"/>
        <w:jc w:val="both"/>
      </w:pPr>
      <w:r>
        <w:rPr>
          <w:b/>
          <w:w w:val="105"/>
        </w:rPr>
        <w:t>Student</w:t>
      </w:r>
      <w:r>
        <w:rPr>
          <w:b/>
          <w:spacing w:val="33"/>
          <w:w w:val="105"/>
        </w:rPr>
        <w:t> </w:t>
      </w:r>
      <w:r>
        <w:rPr>
          <w:b/>
          <w:w w:val="105"/>
        </w:rPr>
        <w:t>responsibility:</w:t>
      </w:r>
      <w:r>
        <w:rPr>
          <w:b/>
          <w:spacing w:val="80"/>
          <w:w w:val="105"/>
        </w:rPr>
        <w:t> </w:t>
      </w:r>
      <w:r>
        <w:rPr>
          <w:w w:val="105"/>
        </w:rPr>
        <w:t>Please</w:t>
      </w:r>
      <w:r>
        <w:rPr>
          <w:spacing w:val="40"/>
          <w:w w:val="105"/>
        </w:rPr>
        <w:t> </w:t>
      </w:r>
      <w:r>
        <w:rPr>
          <w:w w:val="105"/>
        </w:rPr>
        <w:t>submit</w:t>
      </w:r>
      <w:r>
        <w:rPr>
          <w:spacing w:val="40"/>
          <w:w w:val="105"/>
        </w:rPr>
        <w:t> </w:t>
      </w:r>
      <w:r>
        <w:rPr>
          <w:w w:val="105"/>
        </w:rPr>
        <w:t>your</w:t>
      </w:r>
      <w:r>
        <w:rPr>
          <w:spacing w:val="38"/>
          <w:w w:val="105"/>
        </w:rPr>
        <w:t> </w:t>
      </w:r>
      <w:r>
        <w:rPr>
          <w:w w:val="105"/>
        </w:rPr>
        <w:t>letter</w:t>
      </w:r>
      <w:r>
        <w:rPr>
          <w:spacing w:val="38"/>
          <w:w w:val="105"/>
        </w:rPr>
        <w:t> </w:t>
      </w:r>
      <w:r>
        <w:rPr>
          <w:w w:val="105"/>
        </w:rPr>
        <w:t>of</w:t>
      </w:r>
      <w:r>
        <w:rPr>
          <w:spacing w:val="38"/>
          <w:w w:val="105"/>
        </w:rPr>
        <w:t> </w:t>
      </w:r>
      <w:r>
        <w:rPr>
          <w:w w:val="105"/>
        </w:rPr>
        <w:t>accommodation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us</w:t>
      </w:r>
      <w:r>
        <w:rPr>
          <w:spacing w:val="40"/>
          <w:w w:val="105"/>
        </w:rPr>
        <w:t> </w:t>
      </w:r>
      <w:r>
        <w:rPr>
          <w:w w:val="105"/>
        </w:rPr>
        <w:t>at</w:t>
      </w:r>
      <w:r>
        <w:rPr>
          <w:spacing w:val="37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begin-ning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37"/>
          <w:w w:val="105"/>
        </w:rPr>
        <w:t> </w:t>
      </w:r>
      <w:r>
        <w:rPr>
          <w:w w:val="105"/>
        </w:rPr>
        <w:t>semester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make</w:t>
      </w:r>
      <w:r>
        <w:rPr>
          <w:spacing w:val="40"/>
          <w:w w:val="105"/>
        </w:rPr>
        <w:t> </w:t>
      </w:r>
      <w:r>
        <w:rPr>
          <w:w w:val="105"/>
        </w:rPr>
        <w:t>an</w:t>
      </w:r>
      <w:r>
        <w:rPr>
          <w:spacing w:val="40"/>
          <w:w w:val="105"/>
        </w:rPr>
        <w:t> </w:t>
      </w:r>
      <w:r>
        <w:rPr>
          <w:w w:val="105"/>
        </w:rPr>
        <w:t>appointment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discuss</w:t>
      </w:r>
      <w:r>
        <w:rPr>
          <w:spacing w:val="40"/>
          <w:w w:val="105"/>
        </w:rPr>
        <w:t> </w:t>
      </w:r>
      <w:r>
        <w:rPr>
          <w:w w:val="105"/>
        </w:rPr>
        <w:t>arrangements.</w:t>
      </w:r>
    </w:p>
    <w:p>
      <w:pPr>
        <w:pStyle w:val="BodyText"/>
        <w:spacing w:before="10"/>
      </w:pPr>
    </w:p>
    <w:p>
      <w:pPr>
        <w:pStyle w:val="BodyText"/>
        <w:spacing w:line="252" w:lineRule="auto"/>
        <w:ind w:left="88" w:right="795" w:firstLine="350"/>
        <w:jc w:val="both"/>
      </w:pPr>
      <w:r>
        <w:rPr>
          <w:b/>
          <w:w w:val="105"/>
        </w:rPr>
        <w:t>Instructor responsibility:</w:t>
      </w:r>
      <w:r>
        <w:rPr>
          <w:b/>
          <w:spacing w:val="40"/>
          <w:w w:val="105"/>
        </w:rPr>
        <w:t> </w:t>
      </w:r>
      <w:r>
        <w:rPr>
          <w:w w:val="105"/>
        </w:rPr>
        <w:t>We are committed to working with you to figure out how to create a just learning environment while meeting the learning outcomes of the course. Unless you</w:t>
      </w:r>
      <w:r>
        <w:rPr>
          <w:spacing w:val="40"/>
          <w:w w:val="105"/>
        </w:rPr>
        <w:t> </w:t>
      </w:r>
      <w:r>
        <w:rPr>
          <w:w w:val="105"/>
        </w:rPr>
        <w:t>communicate</w:t>
      </w:r>
      <w:r>
        <w:rPr>
          <w:spacing w:val="40"/>
          <w:w w:val="105"/>
        </w:rPr>
        <w:t> </w:t>
      </w:r>
      <w:r>
        <w:rPr>
          <w:w w:val="105"/>
        </w:rPr>
        <w:t>otherwise,</w:t>
      </w:r>
      <w:r>
        <w:rPr>
          <w:spacing w:val="40"/>
          <w:w w:val="105"/>
        </w:rPr>
        <w:t> </w:t>
      </w:r>
      <w:r>
        <w:rPr>
          <w:w w:val="105"/>
        </w:rPr>
        <w:t>we</w:t>
      </w:r>
      <w:r>
        <w:rPr>
          <w:spacing w:val="40"/>
          <w:w w:val="105"/>
        </w:rPr>
        <w:t> </w:t>
      </w:r>
      <w:r>
        <w:rPr>
          <w:w w:val="105"/>
        </w:rPr>
        <w:t>will</w:t>
      </w:r>
      <w:r>
        <w:rPr>
          <w:spacing w:val="40"/>
          <w:w w:val="105"/>
        </w:rPr>
        <w:t> </w:t>
      </w:r>
      <w:r>
        <w:rPr>
          <w:w w:val="105"/>
        </w:rPr>
        <w:t>keep</w:t>
      </w:r>
      <w:r>
        <w:rPr>
          <w:spacing w:val="40"/>
          <w:w w:val="105"/>
        </w:rPr>
        <w:t> </w:t>
      </w:r>
      <w:r>
        <w:rPr>
          <w:w w:val="105"/>
        </w:rPr>
        <w:t>all</w:t>
      </w:r>
      <w:r>
        <w:rPr>
          <w:spacing w:val="40"/>
          <w:w w:val="105"/>
        </w:rPr>
        <w:t> </w:t>
      </w:r>
      <w:r>
        <w:rPr>
          <w:w w:val="105"/>
        </w:rPr>
        <w:t>accommodations</w:t>
      </w:r>
      <w:r>
        <w:rPr>
          <w:spacing w:val="40"/>
          <w:w w:val="105"/>
        </w:rPr>
        <w:t> </w:t>
      </w:r>
      <w:r>
        <w:rPr>
          <w:w w:val="105"/>
        </w:rPr>
        <w:t>confidential.</w:t>
      </w:r>
    </w:p>
    <w:p>
      <w:pPr>
        <w:pStyle w:val="BodyText"/>
        <w:spacing w:before="117"/>
      </w:pPr>
    </w:p>
    <w:p>
      <w:pPr>
        <w:pStyle w:val="Heading2"/>
        <w:spacing w:before="1"/>
      </w:pPr>
      <w:bookmarkStart w:name="Safeguarding your Mental Health" w:id="16"/>
      <w:bookmarkEnd w:id="16"/>
      <w:r>
        <w:rPr>
          <w:b w:val="0"/>
        </w:rPr>
      </w:r>
      <w:r>
        <w:rPr>
          <w:spacing w:val="4"/>
        </w:rPr>
        <w:t>Safeguarding</w:t>
      </w:r>
      <w:r>
        <w:rPr>
          <w:spacing w:val="58"/>
        </w:rPr>
        <w:t> </w:t>
      </w:r>
      <w:r>
        <w:rPr>
          <w:spacing w:val="4"/>
        </w:rPr>
        <w:t>your</w:t>
      </w:r>
      <w:r>
        <w:rPr>
          <w:spacing w:val="60"/>
        </w:rPr>
        <w:t> </w:t>
      </w:r>
      <w:r>
        <w:rPr>
          <w:spacing w:val="4"/>
        </w:rPr>
        <w:t>Mental</w:t>
      </w:r>
      <w:r>
        <w:rPr>
          <w:spacing w:val="51"/>
        </w:rPr>
        <w:t> </w:t>
      </w:r>
      <w:r>
        <w:rPr>
          <w:spacing w:val="-2"/>
        </w:rPr>
        <w:t>Health</w:t>
      </w:r>
    </w:p>
    <w:p>
      <w:pPr>
        <w:pStyle w:val="BodyText"/>
        <w:spacing w:line="252" w:lineRule="auto" w:before="176"/>
        <w:ind w:left="88" w:right="793"/>
        <w:jc w:val="both"/>
      </w:pPr>
      <w:r>
        <w:rPr>
          <w:w w:val="105"/>
        </w:rPr>
        <w:t>Diminished</w:t>
      </w:r>
      <w:r>
        <w:rPr>
          <w:w w:val="105"/>
        </w:rPr>
        <w:t> mental</w:t>
      </w:r>
      <w:r>
        <w:rPr>
          <w:w w:val="105"/>
        </w:rPr>
        <w:t> health,</w:t>
      </w:r>
      <w:r>
        <w:rPr>
          <w:w w:val="105"/>
        </w:rPr>
        <w:t> including</w:t>
      </w:r>
      <w:r>
        <w:rPr>
          <w:w w:val="105"/>
        </w:rPr>
        <w:t> significant stress,</w:t>
      </w:r>
      <w:r>
        <w:rPr>
          <w:w w:val="105"/>
        </w:rPr>
        <w:t> mood</w:t>
      </w:r>
      <w:r>
        <w:rPr>
          <w:w w:val="105"/>
        </w:rPr>
        <w:t> changes,</w:t>
      </w:r>
      <w:r>
        <w:rPr>
          <w:w w:val="105"/>
        </w:rPr>
        <w:t> excessive</w:t>
      </w:r>
      <w:r>
        <w:rPr>
          <w:w w:val="105"/>
        </w:rPr>
        <w:t> worry,</w:t>
      </w:r>
      <w:r>
        <w:rPr>
          <w:w w:val="105"/>
        </w:rPr>
        <w:t> or problems with eating and/or sleeping can interfere with optimal academic performance.</w:t>
      </w:r>
      <w:r>
        <w:rPr>
          <w:w w:val="105"/>
        </w:rPr>
        <w:t> The source of symptoms might be strictly related to your course work; if so, please speak with us. However,</w:t>
      </w:r>
      <w:r>
        <w:rPr>
          <w:spacing w:val="40"/>
          <w:w w:val="105"/>
        </w:rPr>
        <w:t> </w:t>
      </w:r>
      <w:r>
        <w:rPr>
          <w:w w:val="105"/>
        </w:rPr>
        <w:t>problems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relationships,</w:t>
      </w:r>
      <w:r>
        <w:rPr>
          <w:spacing w:val="40"/>
          <w:w w:val="105"/>
        </w:rPr>
        <w:t> </w:t>
      </w:r>
      <w:r>
        <w:rPr>
          <w:w w:val="105"/>
        </w:rPr>
        <w:t>family</w:t>
      </w:r>
      <w:r>
        <w:rPr>
          <w:spacing w:val="40"/>
          <w:w w:val="105"/>
        </w:rPr>
        <w:t> </w:t>
      </w:r>
      <w:r>
        <w:rPr>
          <w:w w:val="105"/>
        </w:rPr>
        <w:t>worries,</w:t>
      </w:r>
      <w:r>
        <w:rPr>
          <w:spacing w:val="40"/>
          <w:w w:val="105"/>
        </w:rPr>
        <w:t> </w:t>
      </w:r>
      <w:r>
        <w:rPr>
          <w:w w:val="105"/>
        </w:rPr>
        <w:t>loss,</w:t>
      </w:r>
      <w:r>
        <w:rPr>
          <w:spacing w:val="40"/>
          <w:w w:val="105"/>
        </w:rPr>
        <w:t> </w:t>
      </w:r>
      <w:r>
        <w:rPr>
          <w:w w:val="105"/>
        </w:rPr>
        <w:t>or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personal</w:t>
      </w:r>
      <w:r>
        <w:rPr>
          <w:spacing w:val="40"/>
          <w:w w:val="105"/>
        </w:rPr>
        <w:t> </w:t>
      </w:r>
      <w:r>
        <w:rPr>
          <w:w w:val="105"/>
        </w:rPr>
        <w:t>struggle</w:t>
      </w:r>
      <w:r>
        <w:rPr>
          <w:spacing w:val="40"/>
          <w:w w:val="105"/>
        </w:rPr>
        <w:t> </w:t>
      </w:r>
      <w:r>
        <w:rPr>
          <w:w w:val="105"/>
        </w:rPr>
        <w:t>or</w:t>
      </w:r>
      <w:r>
        <w:rPr>
          <w:spacing w:val="40"/>
          <w:w w:val="105"/>
        </w:rPr>
        <w:t> </w:t>
      </w:r>
      <w:r>
        <w:rPr>
          <w:w w:val="105"/>
        </w:rPr>
        <w:t>crisis can</w:t>
      </w:r>
      <w:r>
        <w:rPr>
          <w:w w:val="105"/>
        </w:rPr>
        <w:t> also</w:t>
      </w:r>
      <w:r>
        <w:rPr>
          <w:w w:val="105"/>
        </w:rPr>
        <w:t> contribute</w:t>
      </w:r>
      <w:r>
        <w:rPr>
          <w:w w:val="105"/>
        </w:rPr>
        <w:t> to</w:t>
      </w:r>
      <w:r>
        <w:rPr>
          <w:w w:val="105"/>
        </w:rPr>
        <w:t> decreased</w:t>
      </w:r>
      <w:r>
        <w:rPr>
          <w:w w:val="105"/>
        </w:rPr>
        <w:t> academic</w:t>
      </w:r>
      <w:r>
        <w:rPr>
          <w:w w:val="105"/>
        </w:rPr>
        <w:t> performance.</w:t>
      </w:r>
      <w:r>
        <w:rPr>
          <w:spacing w:val="80"/>
          <w:w w:val="105"/>
        </w:rPr>
        <w:t> </w:t>
      </w:r>
      <w:r>
        <w:rPr>
          <w:w w:val="105"/>
        </w:rPr>
        <w:t>SUNY</w:t>
      </w:r>
      <w:r>
        <w:rPr>
          <w:spacing w:val="40"/>
          <w:w w:val="105"/>
        </w:rPr>
        <w:t> </w:t>
      </w:r>
      <w:r>
        <w:rPr>
          <w:w w:val="105"/>
        </w:rPr>
        <w:t>Geneseo</w:t>
      </w:r>
      <w:r>
        <w:rPr>
          <w:w w:val="105"/>
        </w:rPr>
        <w:t> provides</w:t>
      </w:r>
      <w:r>
        <w:rPr>
          <w:spacing w:val="40"/>
          <w:w w:val="105"/>
        </w:rPr>
        <w:t> </w:t>
      </w:r>
      <w:r>
        <w:rPr>
          <w:w w:val="105"/>
        </w:rPr>
        <w:t>mental health services to support the academic success of students.</w:t>
      </w:r>
      <w:r>
        <w:rPr>
          <w:spacing w:val="40"/>
          <w:w w:val="105"/>
        </w:rPr>
        <w:t> </w:t>
      </w:r>
      <w:r>
        <w:rPr>
          <w:w w:val="105"/>
        </w:rPr>
        <w:t>Counseling Services, a part of the Lauderdale Center for Student Health &amp; Counseling, offers free, confidential psychological services to help you manage personal challenges that may threaten your</w:t>
      </w:r>
      <w:r>
        <w:rPr>
          <w:w w:val="105"/>
        </w:rPr>
        <w:t> well-being.</w:t>
      </w:r>
      <w:r>
        <w:rPr>
          <w:spacing w:val="40"/>
          <w:w w:val="105"/>
        </w:rPr>
        <w:t> </w:t>
      </w:r>
      <w:r>
        <w:rPr>
          <w:w w:val="105"/>
        </w:rPr>
        <w:t>In the</w:t>
      </w:r>
      <w:r>
        <w:rPr>
          <w:spacing w:val="80"/>
          <w:w w:val="105"/>
        </w:rPr>
        <w:t> </w:t>
      </w:r>
      <w:r>
        <w:rPr>
          <w:w w:val="105"/>
        </w:rPr>
        <w:t>event</w:t>
      </w:r>
      <w:r>
        <w:rPr>
          <w:spacing w:val="34"/>
          <w:w w:val="105"/>
        </w:rPr>
        <w:t> </w:t>
      </w:r>
      <w:r>
        <w:rPr>
          <w:w w:val="105"/>
        </w:rPr>
        <w:t>we</w:t>
      </w:r>
      <w:r>
        <w:rPr>
          <w:spacing w:val="28"/>
          <w:w w:val="105"/>
        </w:rPr>
        <w:t> </w:t>
      </w:r>
      <w:r>
        <w:rPr>
          <w:w w:val="105"/>
        </w:rPr>
        <w:t>suspect</w:t>
      </w:r>
      <w:r>
        <w:rPr>
          <w:spacing w:val="34"/>
          <w:w w:val="105"/>
        </w:rPr>
        <w:t> </w:t>
      </w:r>
      <w:r>
        <w:rPr>
          <w:w w:val="105"/>
        </w:rPr>
        <w:t>you</w:t>
      </w:r>
      <w:r>
        <w:rPr>
          <w:spacing w:val="36"/>
          <w:w w:val="105"/>
        </w:rPr>
        <w:t> </w:t>
      </w:r>
      <w:r>
        <w:rPr>
          <w:w w:val="105"/>
        </w:rPr>
        <w:t>need</w:t>
      </w:r>
      <w:r>
        <w:rPr>
          <w:spacing w:val="32"/>
          <w:w w:val="105"/>
        </w:rPr>
        <w:t> </w:t>
      </w:r>
      <w:r>
        <w:rPr>
          <w:w w:val="105"/>
        </w:rPr>
        <w:t>additional</w:t>
      </w:r>
      <w:r>
        <w:rPr>
          <w:spacing w:val="39"/>
          <w:w w:val="105"/>
        </w:rPr>
        <w:t> </w:t>
      </w:r>
      <w:r>
        <w:rPr>
          <w:w w:val="105"/>
        </w:rPr>
        <w:t>support,</w:t>
      </w:r>
      <w:r>
        <w:rPr>
          <w:spacing w:val="32"/>
          <w:w w:val="105"/>
        </w:rPr>
        <w:t> </w:t>
      </w:r>
      <w:r>
        <w:rPr>
          <w:w w:val="105"/>
        </w:rPr>
        <w:t>we</w:t>
      </w:r>
      <w:r>
        <w:rPr>
          <w:spacing w:val="31"/>
          <w:w w:val="105"/>
        </w:rPr>
        <w:t> </w:t>
      </w:r>
      <w:r>
        <w:rPr>
          <w:w w:val="105"/>
        </w:rPr>
        <w:t>will</w:t>
      </w:r>
      <w:r>
        <w:rPr>
          <w:spacing w:val="30"/>
          <w:w w:val="105"/>
        </w:rPr>
        <w:t> </w:t>
      </w:r>
      <w:r>
        <w:rPr>
          <w:w w:val="105"/>
        </w:rPr>
        <w:t>express</w:t>
      </w:r>
      <w:r>
        <w:rPr>
          <w:spacing w:val="32"/>
          <w:w w:val="105"/>
        </w:rPr>
        <w:t> </w:t>
      </w:r>
      <w:r>
        <w:rPr>
          <w:w w:val="105"/>
        </w:rPr>
        <w:t>our</w:t>
      </w:r>
      <w:r>
        <w:rPr>
          <w:spacing w:val="35"/>
          <w:w w:val="105"/>
        </w:rPr>
        <w:t> </w:t>
      </w:r>
      <w:r>
        <w:rPr>
          <w:w w:val="105"/>
        </w:rPr>
        <w:t>concerns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reasons</w:t>
      </w:r>
    </w:p>
    <w:p>
      <w:pPr>
        <w:pStyle w:val="BodyText"/>
        <w:spacing w:after="0" w:line="252" w:lineRule="auto"/>
        <w:jc w:val="both"/>
        <w:sectPr>
          <w:pgSz w:w="11910" w:h="16840"/>
          <w:pgMar w:header="389" w:footer="489" w:top="580" w:bottom="680" w:left="992" w:right="283"/>
        </w:sectPr>
      </w:pPr>
    </w:p>
    <w:p>
      <w:pPr>
        <w:pStyle w:val="BodyText"/>
        <w:spacing w:before="221"/>
      </w:pPr>
    </w:p>
    <w:p>
      <w:pPr>
        <w:pStyle w:val="BodyText"/>
        <w:spacing w:line="252" w:lineRule="auto"/>
        <w:ind w:left="88" w:right="805"/>
        <w:jc w:val="both"/>
      </w:pPr>
      <w:r>
        <w:rPr>
          <w:w w:val="105"/>
        </w:rPr>
        <w:t>for them, and remind you of resources (e.g., Counseling Services, Career Services, Dean of Students, etc.)</w:t>
      </w:r>
      <w:r>
        <w:rPr>
          <w:spacing w:val="40"/>
          <w:w w:val="105"/>
        </w:rPr>
        <w:t> </w:t>
      </w:r>
      <w:r>
        <w:rPr>
          <w:w w:val="105"/>
        </w:rPr>
        <w:t>that might be helpful to you.</w:t>
      </w:r>
      <w:r>
        <w:rPr>
          <w:spacing w:val="40"/>
          <w:w w:val="105"/>
        </w:rPr>
        <w:t> </w:t>
      </w:r>
      <w:r>
        <w:rPr>
          <w:w w:val="105"/>
        </w:rPr>
        <w:t>It is not our intention to know the details of what might be bothering</w:t>
      </w:r>
      <w:r>
        <w:rPr>
          <w:spacing w:val="15"/>
          <w:w w:val="105"/>
        </w:rPr>
        <w:t> </w:t>
      </w:r>
      <w:r>
        <w:rPr>
          <w:w w:val="105"/>
        </w:rPr>
        <w:t>you, but simply</w:t>
      </w:r>
      <w:r>
        <w:rPr>
          <w:spacing w:val="15"/>
          <w:w w:val="105"/>
        </w:rPr>
        <w:t> </w:t>
      </w:r>
      <w:r>
        <w:rPr>
          <w:w w:val="105"/>
        </w:rPr>
        <w:t>to let you know we are concerned</w:t>
      </w:r>
      <w:r>
        <w:rPr>
          <w:spacing w:val="15"/>
          <w:w w:val="105"/>
        </w:rPr>
        <w:t> </w:t>
      </w:r>
      <w:r>
        <w:rPr>
          <w:w w:val="105"/>
        </w:rPr>
        <w:t>and that</w:t>
      </w:r>
      <w:r>
        <w:rPr>
          <w:spacing w:val="16"/>
          <w:w w:val="105"/>
        </w:rPr>
        <w:t> </w:t>
      </w:r>
      <w:r>
        <w:rPr>
          <w:w w:val="105"/>
        </w:rPr>
        <w:t>help, if needed, is</w:t>
      </w:r>
      <w:r>
        <w:rPr>
          <w:spacing w:val="37"/>
          <w:w w:val="105"/>
        </w:rPr>
        <w:t> </w:t>
      </w:r>
      <w:r>
        <w:rPr>
          <w:w w:val="105"/>
        </w:rPr>
        <w:t>available.</w:t>
      </w:r>
      <w:r>
        <w:rPr>
          <w:spacing w:val="73"/>
          <w:w w:val="105"/>
        </w:rPr>
        <w:t> </w:t>
      </w:r>
      <w:r>
        <w:rPr>
          <w:w w:val="105"/>
        </w:rPr>
        <w:t>Getting</w:t>
      </w:r>
      <w:r>
        <w:rPr>
          <w:spacing w:val="35"/>
          <w:w w:val="105"/>
        </w:rPr>
        <w:t> </w:t>
      </w:r>
      <w:r>
        <w:rPr>
          <w:w w:val="105"/>
        </w:rPr>
        <w:t>help</w:t>
      </w:r>
      <w:r>
        <w:rPr>
          <w:spacing w:val="34"/>
          <w:w w:val="105"/>
        </w:rPr>
        <w:t> </w:t>
      </w:r>
      <w:r>
        <w:rPr>
          <w:w w:val="105"/>
        </w:rPr>
        <w:t>is</w:t>
      </w:r>
      <w:r>
        <w:rPr>
          <w:spacing w:val="37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smart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courageous</w:t>
      </w:r>
      <w:r>
        <w:rPr>
          <w:spacing w:val="40"/>
          <w:w w:val="105"/>
        </w:rPr>
        <w:t> </w:t>
      </w:r>
      <w:r>
        <w:rPr>
          <w:w w:val="105"/>
        </w:rPr>
        <w:t>thing</w:t>
      </w:r>
      <w:r>
        <w:rPr>
          <w:spacing w:val="34"/>
          <w:w w:val="105"/>
        </w:rPr>
        <w:t> </w:t>
      </w:r>
      <w:r>
        <w:rPr>
          <w:w w:val="105"/>
        </w:rPr>
        <w:t>to</w:t>
      </w:r>
      <w:r>
        <w:rPr>
          <w:spacing w:val="33"/>
          <w:w w:val="105"/>
        </w:rPr>
        <w:t> </w:t>
      </w:r>
      <w:r>
        <w:rPr>
          <w:w w:val="105"/>
        </w:rPr>
        <w:t>do</w:t>
      </w:r>
      <w:r>
        <w:rPr>
          <w:spacing w:val="34"/>
          <w:w w:val="105"/>
        </w:rPr>
        <w:t> </w:t>
      </w:r>
      <w:r>
        <w:rPr>
          <w:w w:val="105"/>
        </w:rPr>
        <w:t>–</w:t>
      </w:r>
      <w:r>
        <w:rPr>
          <w:spacing w:val="33"/>
          <w:w w:val="105"/>
        </w:rPr>
        <w:t> </w:t>
      </w:r>
      <w:r>
        <w:rPr>
          <w:w w:val="105"/>
        </w:rPr>
        <w:t>for</w:t>
      </w:r>
      <w:r>
        <w:rPr>
          <w:spacing w:val="37"/>
          <w:w w:val="105"/>
        </w:rPr>
        <w:t> </w:t>
      </w:r>
      <w:r>
        <w:rPr>
          <w:w w:val="105"/>
        </w:rPr>
        <w:t>yourself</w:t>
      </w:r>
      <w:r>
        <w:rPr>
          <w:spacing w:val="31"/>
          <w:w w:val="105"/>
        </w:rPr>
        <w:t> </w:t>
      </w:r>
      <w:r>
        <w:rPr>
          <w:w w:val="105"/>
        </w:rPr>
        <w:t>/and</w:t>
      </w:r>
    </w:p>
    <w:p>
      <w:pPr>
        <w:pStyle w:val="BodyText"/>
        <w:spacing w:line="267" w:lineRule="exact"/>
        <w:ind w:left="88"/>
        <w:jc w:val="both"/>
      </w:pPr>
      <w:r>
        <w:rPr>
          <w:w w:val="110"/>
        </w:rPr>
        <w:t>/for</w:t>
      </w:r>
      <w:r>
        <w:rPr>
          <w:spacing w:val="2"/>
          <w:w w:val="110"/>
        </w:rPr>
        <w:t> </w:t>
      </w:r>
      <w:r>
        <w:rPr>
          <w:w w:val="110"/>
        </w:rPr>
        <w:t>those</w:t>
      </w:r>
      <w:r>
        <w:rPr>
          <w:spacing w:val="6"/>
          <w:w w:val="110"/>
        </w:rPr>
        <w:t> </w:t>
      </w:r>
      <w:r>
        <w:rPr>
          <w:w w:val="110"/>
        </w:rPr>
        <w:t>who</w:t>
      </w:r>
      <w:r>
        <w:rPr>
          <w:spacing w:val="11"/>
          <w:w w:val="110"/>
        </w:rPr>
        <w:t> </w:t>
      </w:r>
      <w:r>
        <w:rPr>
          <w:w w:val="110"/>
        </w:rPr>
        <w:t>care</w:t>
      </w:r>
      <w:r>
        <w:rPr>
          <w:spacing w:val="6"/>
          <w:w w:val="110"/>
        </w:rPr>
        <w:t> </w:t>
      </w:r>
      <w:r>
        <w:rPr>
          <w:w w:val="110"/>
        </w:rPr>
        <w:t>about</w:t>
      </w:r>
      <w:r>
        <w:rPr>
          <w:spacing w:val="5"/>
          <w:w w:val="110"/>
        </w:rPr>
        <w:t> </w:t>
      </w:r>
      <w:r>
        <w:rPr>
          <w:spacing w:val="-4"/>
          <w:w w:val="110"/>
        </w:rPr>
        <w:t>you.</w:t>
      </w:r>
    </w:p>
    <w:p>
      <w:pPr>
        <w:pStyle w:val="BodyText"/>
        <w:spacing w:before="136"/>
      </w:pPr>
    </w:p>
    <w:p>
      <w:pPr>
        <w:spacing w:before="0"/>
        <w:ind w:left="88" w:right="0" w:firstLine="0"/>
        <w:jc w:val="both"/>
        <w:rPr>
          <w:b/>
          <w:sz w:val="28"/>
        </w:rPr>
      </w:pPr>
      <w:r>
        <w:rPr>
          <w:b/>
          <w:w w:val="105"/>
          <w:sz w:val="28"/>
        </w:rPr>
        <w:t>Important</w:t>
      </w:r>
      <w:r>
        <w:rPr>
          <w:b/>
          <w:spacing w:val="4"/>
          <w:w w:val="105"/>
          <w:sz w:val="28"/>
        </w:rPr>
        <w:t> </w:t>
      </w:r>
      <w:r>
        <w:rPr>
          <w:b/>
          <w:spacing w:val="-4"/>
          <w:w w:val="105"/>
          <w:sz w:val="28"/>
        </w:rPr>
        <w:t>Dates</w:t>
      </w:r>
    </w:p>
    <w:p>
      <w:pPr>
        <w:pStyle w:val="BodyText"/>
        <w:spacing w:before="9"/>
        <w:rPr>
          <w:b/>
          <w:sz w:val="17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2"/>
        <w:gridCol w:w="5923"/>
      </w:tblGrid>
      <w:tr>
        <w:trPr>
          <w:trHeight w:val="285" w:hRule="atLeast"/>
        </w:trPr>
        <w:tc>
          <w:tcPr>
            <w:tcW w:w="308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Date</w:t>
            </w:r>
          </w:p>
        </w:tc>
        <w:tc>
          <w:tcPr>
            <w:tcW w:w="5923" w:type="dxa"/>
          </w:tcPr>
          <w:p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Event</w:t>
            </w:r>
          </w:p>
        </w:tc>
      </w:tr>
      <w:tr>
        <w:trPr>
          <w:trHeight w:val="290" w:hRule="atLeast"/>
        </w:trPr>
        <w:tc>
          <w:tcPr>
            <w:tcW w:w="30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January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21,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923" w:type="dxa"/>
          </w:tcPr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1st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day</w:t>
            </w:r>
            <w:r>
              <w:rPr>
                <w:spacing w:val="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of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classes</w:t>
            </w:r>
          </w:p>
        </w:tc>
      </w:tr>
      <w:tr>
        <w:trPr>
          <w:trHeight w:val="285" w:hRule="atLeast"/>
        </w:trPr>
        <w:tc>
          <w:tcPr>
            <w:tcW w:w="3082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Tuesday,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February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25,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923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Diversity</w:t>
            </w:r>
            <w:r>
              <w:rPr>
                <w:spacing w:val="23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Summit</w:t>
            </w:r>
          </w:p>
        </w:tc>
      </w:tr>
      <w:tr>
        <w:trPr>
          <w:trHeight w:val="285" w:hRule="atLeast"/>
        </w:trPr>
        <w:tc>
          <w:tcPr>
            <w:tcW w:w="3082" w:type="dxa"/>
          </w:tcPr>
          <w:p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March</w:t>
            </w:r>
            <w:r>
              <w:rPr>
                <w:spacing w:val="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15</w:t>
            </w:r>
            <w:r>
              <w:rPr>
                <w:spacing w:val="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thru</w:t>
            </w:r>
            <w:r>
              <w:rPr>
                <w:spacing w:val="1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22nd</w:t>
            </w:r>
          </w:p>
        </w:tc>
        <w:tc>
          <w:tcPr>
            <w:tcW w:w="5923" w:type="dxa"/>
          </w:tcPr>
          <w:p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Spring</w:t>
            </w:r>
            <w:r>
              <w:rPr>
                <w:spacing w:val="21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Break</w:t>
            </w:r>
          </w:p>
        </w:tc>
      </w:tr>
      <w:tr>
        <w:trPr>
          <w:trHeight w:val="285" w:hRule="atLeast"/>
        </w:trPr>
        <w:tc>
          <w:tcPr>
            <w:tcW w:w="30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Wednesday,</w:t>
            </w:r>
            <w:r>
              <w:rPr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April</w:t>
            </w:r>
            <w:r>
              <w:rPr>
                <w:spacing w:val="-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23,</w:t>
            </w:r>
            <w:r>
              <w:rPr>
                <w:spacing w:val="4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5923" w:type="dxa"/>
          </w:tcPr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w w:val="105"/>
                <w:sz w:val="24"/>
              </w:rPr>
              <w:t>Great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Day</w:t>
            </w:r>
          </w:p>
        </w:tc>
      </w:tr>
      <w:tr>
        <w:trPr>
          <w:trHeight w:val="285" w:hRule="atLeast"/>
        </w:trPr>
        <w:tc>
          <w:tcPr>
            <w:tcW w:w="30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Wednesday,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May</w:t>
            </w:r>
            <w:r>
              <w:rPr>
                <w:spacing w:val="-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7, </w:t>
            </w:r>
            <w:r>
              <w:rPr>
                <w:spacing w:val="-4"/>
                <w:w w:val="105"/>
                <w:sz w:val="24"/>
              </w:rPr>
              <w:t>2025</w:t>
            </w:r>
          </w:p>
        </w:tc>
        <w:tc>
          <w:tcPr>
            <w:tcW w:w="5923" w:type="dxa"/>
          </w:tcPr>
          <w:p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Last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Day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Classes</w:t>
            </w:r>
          </w:p>
        </w:tc>
      </w:tr>
    </w:tbl>
    <w:sectPr>
      <w:pgSz w:w="11910" w:h="16840"/>
      <w:pgMar w:header="389" w:footer="489" w:top="580" w:bottom="680" w:left="992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4544">
              <wp:simplePos x="0" y="0"/>
              <wp:positionH relativeFrom="page">
                <wp:posOffset>2954020</wp:posOffset>
              </wp:positionH>
              <wp:positionV relativeFrom="page">
                <wp:posOffset>10243269</wp:posOffset>
              </wp:positionV>
              <wp:extent cx="1651635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516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105"/>
                            </w:rPr>
                            <w:t>Owens</w:t>
                          </w:r>
                          <w:r>
                            <w:rPr>
                              <w:spacing w:val="15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Rios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Spring</w:t>
                          </w:r>
                          <w:r>
                            <w:rPr>
                              <w:spacing w:val="14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2.600006pt;margin-top:806.556641pt;width:130.0500pt;height:15.3pt;mso-position-horizontal-relative:page;mso-position-vertical-relative:page;z-index:-1623193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105"/>
                      </w:rPr>
                      <w:t>Owens</w:t>
                    </w:r>
                    <w:r>
                      <w:rPr>
                        <w:spacing w:val="15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Rios</w:t>
                    </w:r>
                    <w:r>
                      <w:rPr>
                        <w:spacing w:val="11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Spring</w:t>
                    </w:r>
                    <w:r>
                      <w:rPr>
                        <w:spacing w:val="14"/>
                        <w:w w:val="105"/>
                      </w:rPr>
                      <w:t> </w:t>
                    </w:r>
                    <w:r>
                      <w:rPr>
                        <w:spacing w:val="-4"/>
                        <w:w w:val="105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5056">
              <wp:simplePos x="0" y="0"/>
              <wp:positionH relativeFrom="page">
                <wp:posOffset>6762368</wp:posOffset>
              </wp:positionH>
              <wp:positionV relativeFrom="page">
                <wp:posOffset>10243269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469971pt;margin-top:806.556641pt;width:13pt;height:15.3pt;mso-position-horizontal-relative:page;mso-position-vertical-relative:page;z-index:-1623142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6080">
              <wp:simplePos x="0" y="0"/>
              <wp:positionH relativeFrom="page">
                <wp:posOffset>2954020</wp:posOffset>
              </wp:positionH>
              <wp:positionV relativeFrom="page">
                <wp:posOffset>10243269</wp:posOffset>
              </wp:positionV>
              <wp:extent cx="1651635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6516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w w:val="105"/>
                            </w:rPr>
                            <w:t>Owens</w:t>
                          </w:r>
                          <w:r>
                            <w:rPr>
                              <w:spacing w:val="15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Rios</w:t>
                          </w:r>
                          <w:r>
                            <w:rPr>
                              <w:spacing w:val="11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Spring</w:t>
                          </w:r>
                          <w:r>
                            <w:rPr>
                              <w:spacing w:val="14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2.600006pt;margin-top:806.556641pt;width:130.0500pt;height:15.3pt;mso-position-horizontal-relative:page;mso-position-vertical-relative:page;z-index:-1623040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w w:val="105"/>
                      </w:rPr>
                      <w:t>Owens</w:t>
                    </w:r>
                    <w:r>
                      <w:rPr>
                        <w:spacing w:val="15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Rios</w:t>
                    </w:r>
                    <w:r>
                      <w:rPr>
                        <w:spacing w:val="11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Spring</w:t>
                    </w:r>
                    <w:r>
                      <w:rPr>
                        <w:spacing w:val="14"/>
                        <w:w w:val="105"/>
                      </w:rPr>
                      <w:t> </w:t>
                    </w:r>
                    <w:r>
                      <w:rPr>
                        <w:spacing w:val="-4"/>
                        <w:w w:val="105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6592">
              <wp:simplePos x="0" y="0"/>
              <wp:positionH relativeFrom="page">
                <wp:posOffset>6762368</wp:posOffset>
              </wp:positionH>
              <wp:positionV relativeFrom="page">
                <wp:posOffset>10243269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469971pt;margin-top:806.556641pt;width:13pt;height:15.3pt;mso-position-horizontal-relative:page;mso-position-vertical-relative:page;z-index:-16229888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3520">
              <wp:simplePos x="0" y="0"/>
              <wp:positionH relativeFrom="page">
                <wp:posOffset>685800</wp:posOffset>
              </wp:positionH>
              <wp:positionV relativeFrom="page">
                <wp:posOffset>371475</wp:posOffset>
              </wp:positionV>
              <wp:extent cx="618871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887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0">
                            <a:moveTo>
                              <a:pt x="0" y="0"/>
                            </a:moveTo>
                            <a:lnTo>
                              <a:pt x="6188456" y="0"/>
                            </a:lnTo>
                          </a:path>
                        </a:pathLst>
                      </a:custGeom>
                      <a:ln w="505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32960" from="54pt,29.25pt" to="541.28pt,29.25pt" stroked="true" strokeweight=".3979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4032">
              <wp:simplePos x="0" y="0"/>
              <wp:positionH relativeFrom="page">
                <wp:posOffset>673417</wp:posOffset>
              </wp:positionH>
              <wp:positionV relativeFrom="page">
                <wp:posOffset>636664</wp:posOffset>
              </wp:positionV>
              <wp:extent cx="3131820" cy="2647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31820" cy="264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4"/>
                            </w:rPr>
                          </w:pPr>
                          <w:r>
                            <w:rPr>
                              <w:b/>
                              <w:w w:val="105"/>
                              <w:sz w:val="34"/>
                            </w:rPr>
                            <w:t>Course</w:t>
                          </w:r>
                          <w:r>
                            <w:rPr>
                              <w:b/>
                              <w:spacing w:val="2"/>
                              <w:w w:val="105"/>
                              <w:sz w:val="34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34"/>
                            </w:rPr>
                            <w:t>organization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34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34"/>
                            </w:rPr>
                            <w:t>&amp;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3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34"/>
                            </w:rPr>
                            <w:t>Grading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.025002pt;margin-top:50.131073pt;width:246.6pt;height:20.85pt;mso-position-horizontal-relative:page;mso-position-vertical-relative:page;z-index:-16232448" type="#_x0000_t202" id="docshape1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w w:val="105"/>
                        <w:sz w:val="34"/>
                      </w:rPr>
                      <w:t>Course</w:t>
                    </w:r>
                    <w:r>
                      <w:rPr>
                        <w:b/>
                        <w:spacing w:val="2"/>
                        <w:w w:val="105"/>
                        <w:sz w:val="34"/>
                      </w:rPr>
                      <w:t> </w:t>
                    </w:r>
                    <w:r>
                      <w:rPr>
                        <w:b/>
                        <w:w w:val="105"/>
                        <w:sz w:val="34"/>
                      </w:rPr>
                      <w:t>organization</w:t>
                    </w:r>
                    <w:r>
                      <w:rPr>
                        <w:b/>
                        <w:spacing w:val="6"/>
                        <w:w w:val="105"/>
                        <w:sz w:val="34"/>
                      </w:rPr>
                      <w:t> </w:t>
                    </w:r>
                    <w:r>
                      <w:rPr>
                        <w:b/>
                        <w:w w:val="105"/>
                        <w:sz w:val="34"/>
                      </w:rPr>
                      <w:t>&amp;</w:t>
                    </w:r>
                    <w:r>
                      <w:rPr>
                        <w:b/>
                        <w:spacing w:val="5"/>
                        <w:w w:val="105"/>
                        <w:sz w:val="34"/>
                      </w:rPr>
                      <w:t> </w:t>
                    </w:r>
                    <w:r>
                      <w:rPr>
                        <w:b/>
                        <w:spacing w:val="-2"/>
                        <w:w w:val="105"/>
                        <w:sz w:val="34"/>
                      </w:rPr>
                      <w:t>Grading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85568">
              <wp:simplePos x="0" y="0"/>
              <wp:positionH relativeFrom="page">
                <wp:posOffset>685800</wp:posOffset>
              </wp:positionH>
              <wp:positionV relativeFrom="page">
                <wp:posOffset>371475</wp:posOffset>
              </wp:positionV>
              <wp:extent cx="6188710" cy="127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1887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0">
                            <a:moveTo>
                              <a:pt x="0" y="0"/>
                            </a:moveTo>
                            <a:lnTo>
                              <a:pt x="6188456" y="0"/>
                            </a:lnTo>
                          </a:path>
                        </a:pathLst>
                      </a:custGeom>
                      <a:ln w="505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30912" from="54pt,29.25pt" to="541.28pt,29.25pt" stroked="true" strokeweight=".39795pt" strokecolor="#000000">
              <v:stroke dashstyle="solid"/>
              <w10:wrap type="none"/>
            </v:lin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3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6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5" w:hanging="2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6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2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7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3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8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4" w:hanging="2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8"/>
      <w:outlineLvl w:val="1"/>
    </w:pPr>
    <w:rPr>
      <w:rFonts w:ascii="Times New Roman" w:hAnsi="Times New Roman" w:eastAsia="Times New Roman" w:cs="Times New Roman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8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8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145" w:right="854"/>
      <w:jc w:val="center"/>
    </w:pPr>
    <w:rPr>
      <w:rFonts w:ascii="Times New Roman" w:hAnsi="Times New Roman" w:eastAsia="Times New Roman" w:cs="Times New Roman"/>
      <w:sz w:val="41"/>
      <w:szCs w:val="4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0"/>
      <w:ind w:left="673" w:hanging="2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7" w:lineRule="exact"/>
      <w:ind w:left="12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wowens@geneseo.edu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1.jpe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yperlink" Target="mailto:access@geneseo.edu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2026-05-14T18:43:31Z</dcterms:created>
  <dcterms:modified xsi:type="dcterms:W3CDTF">2026-05-14T18:43:31Z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2026-05-14T00:00:00Z</vt:filetime>
  </property>
</Properties>
</file>