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7E8D" w14:textId="77777777" w:rsidR="00823D2D" w:rsidRDefault="00987F32" w:rsidP="0C27FD74">
      <w:pPr>
        <w:pStyle w:val="Heading1"/>
      </w:pPr>
      <w:r>
        <w:rPr>
          <w:noProof/>
        </w:rPr>
        <w:drawing>
          <wp:anchor distT="0" distB="0" distL="0" distR="0" simplePos="0" relativeHeight="251658241" behindDoc="0" locked="0" layoutInCell="1" allowOverlap="1" wp14:anchorId="65ED4531" wp14:editId="07777777">
            <wp:simplePos x="0" y="0"/>
            <wp:positionH relativeFrom="page">
              <wp:posOffset>4535804</wp:posOffset>
            </wp:positionH>
            <wp:positionV relativeFrom="paragraph">
              <wp:posOffset>-3175</wp:posOffset>
            </wp:positionV>
            <wp:extent cx="2288065" cy="1013459"/>
            <wp:effectExtent l="0" t="0" r="0" b="0"/>
            <wp:wrapNone/>
            <wp:docPr id="2" name="Image 2" descr="Two micrographs of microtubules, one using a conventional fluorescence microscope and the other with a super-resolution optics. They both show orange strands. The first micrograph is blurred and the second imagery is sharp and clear on a scale of 1 micromete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Two micrographs of microtubules, one using a conventional fluorescence microscope and the other with a super-resolution optics. They both show orange strands. The first micrograph is blurred and the second imagery is sharp and clear on a scale of 1 micrometer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065" cy="1013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2" behindDoc="0" locked="0" layoutInCell="1" allowOverlap="1" wp14:anchorId="415C62C3" wp14:editId="07777777">
            <wp:simplePos x="0" y="0"/>
            <wp:positionH relativeFrom="page">
              <wp:posOffset>1181735</wp:posOffset>
            </wp:positionH>
            <wp:positionV relativeFrom="paragraph">
              <wp:posOffset>63500</wp:posOffset>
            </wp:positionV>
            <wp:extent cx="1801494" cy="946150"/>
            <wp:effectExtent l="0" t="0" r="0" b="0"/>
            <wp:wrapNone/>
            <wp:docPr id="3" name="Image 3" descr="Parts A and B show a micrograph and an illustration of SARS Co V 2. The micrograph shows two SARS Co V 2 viruses next to a monkey cell. The illustration shows the structure of a SARS Co V 2 viru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Parts A and B show a micrograph and an illustration of SARS Co V 2. The micrograph shows two SARS Co V 2 viruses next to a monkey cell. The illustration shows the structure of a SARS Co V 2 virus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494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C27FD74">
        <w:t>Cell Biology BIOL 300</w:t>
      </w:r>
    </w:p>
    <w:p w14:paraId="556A8FB1" w14:textId="77777777" w:rsidR="00823D2D" w:rsidRDefault="0C27FD74" w:rsidP="0C27FD74">
      <w:pPr>
        <w:pStyle w:val="Heading1"/>
      </w:pPr>
      <w:r>
        <w:t>Fall 2025</w:t>
      </w:r>
    </w:p>
    <w:p w14:paraId="672A6659" w14:textId="77777777" w:rsidR="00823D2D" w:rsidRDefault="00823D2D">
      <w:pPr>
        <w:pStyle w:val="BodyText"/>
        <w:spacing w:before="2"/>
        <w:ind w:left="0"/>
      </w:pPr>
    </w:p>
    <w:p w14:paraId="23A9B2B9" w14:textId="77777777" w:rsidR="00823D2D" w:rsidRDefault="00987F32">
      <w:pPr>
        <w:pStyle w:val="BodyText"/>
        <w:spacing w:line="237" w:lineRule="auto"/>
        <w:ind w:right="5923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72D0E63" wp14:editId="07777777">
            <wp:simplePos x="0" y="0"/>
            <wp:positionH relativeFrom="page">
              <wp:posOffset>2983229</wp:posOffset>
            </wp:positionH>
            <wp:positionV relativeFrom="paragraph">
              <wp:posOffset>-13547</wp:posOffset>
            </wp:positionV>
            <wp:extent cx="3873119" cy="1129665"/>
            <wp:effectExtent l="0" t="0" r="0" b="0"/>
            <wp:wrapNone/>
            <wp:docPr id="4" name="Image 4" descr="Four photos. Photo A is a micrograph of rod shaped bacteria. Photo B is of a butterfly. Photo C is if of a yellow rose. Photo D is of a dolphi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Four photos. Photo A is a micrograph of rod shaped bacteria. Photo B is of a butterfly. Photo C is if of a yellow rose. Photo D is of a dolphin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119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When:</w:t>
      </w:r>
      <w:r>
        <w:rPr>
          <w:spacing w:val="-13"/>
        </w:rPr>
        <w:t xml:space="preserve"> </w:t>
      </w:r>
      <w:r>
        <w:t>Mon,</w:t>
      </w:r>
      <w:r>
        <w:rPr>
          <w:spacing w:val="-14"/>
        </w:rPr>
        <w:t xml:space="preserve"> </w:t>
      </w:r>
      <w:r>
        <w:t>Wed,</w:t>
      </w:r>
      <w:r>
        <w:rPr>
          <w:spacing w:val="-9"/>
        </w:rPr>
        <w:t xml:space="preserve"> </w:t>
      </w:r>
      <w:r>
        <w:t>Fri</w:t>
      </w:r>
      <w:r>
        <w:rPr>
          <w:spacing w:val="-13"/>
        </w:rPr>
        <w:t xml:space="preserve"> </w:t>
      </w:r>
      <w:r>
        <w:t>8:</w:t>
      </w:r>
      <w:proofErr w:type="gramStart"/>
      <w:r>
        <w:t>30—9</w:t>
      </w:r>
      <w:proofErr w:type="gramEnd"/>
      <w:r>
        <w:t>:20 Where: Bailey Building 101</w:t>
      </w:r>
    </w:p>
    <w:p w14:paraId="715B339F" w14:textId="77777777" w:rsidR="00823D2D" w:rsidRDefault="00987F32">
      <w:pPr>
        <w:pStyle w:val="BodyText"/>
        <w:spacing w:before="3" w:line="291" w:lineRule="exact"/>
      </w:pPr>
      <w:r>
        <w:rPr>
          <w:spacing w:val="-2"/>
        </w:rPr>
        <w:t>Instructor:</w:t>
      </w:r>
      <w:r>
        <w:rPr>
          <w:spacing w:val="-6"/>
        </w:rPr>
        <w:t xml:space="preserve"> </w:t>
      </w:r>
      <w:r>
        <w:rPr>
          <w:spacing w:val="-2"/>
        </w:rPr>
        <w:t>Dr.</w:t>
      </w:r>
      <w:r>
        <w:rPr>
          <w:spacing w:val="-7"/>
        </w:rPr>
        <w:t xml:space="preserve"> </w:t>
      </w:r>
      <w:r>
        <w:rPr>
          <w:spacing w:val="-2"/>
        </w:rPr>
        <w:t>Travis</w:t>
      </w:r>
      <w:r>
        <w:rPr>
          <w:spacing w:val="-9"/>
        </w:rPr>
        <w:t xml:space="preserve"> </w:t>
      </w:r>
      <w:r>
        <w:rPr>
          <w:spacing w:val="-2"/>
        </w:rPr>
        <w:t>Bailey</w:t>
      </w:r>
    </w:p>
    <w:p w14:paraId="1AC01E10" w14:textId="77777777" w:rsidR="00823D2D" w:rsidRDefault="00987F32">
      <w:pPr>
        <w:pStyle w:val="BodyText"/>
        <w:spacing w:line="242" w:lineRule="auto"/>
        <w:ind w:right="6525"/>
      </w:pPr>
      <w:r>
        <w:t>E-Mail:</w:t>
      </w:r>
      <w:r>
        <w:rPr>
          <w:spacing w:val="-14"/>
        </w:rPr>
        <w:t xml:space="preserve"> </w:t>
      </w:r>
      <w:hyperlink r:id="rId10">
        <w:r>
          <w:t>baileyt@geneseo.edu</w:t>
        </w:r>
      </w:hyperlink>
      <w:r>
        <w:t xml:space="preserve"> Phone: 245-5437</w:t>
      </w:r>
    </w:p>
    <w:p w14:paraId="4CF7541F" w14:textId="77777777" w:rsidR="00823D2D" w:rsidRDefault="00987F32">
      <w:pPr>
        <w:pStyle w:val="BodyText"/>
        <w:spacing w:line="291" w:lineRule="exact"/>
      </w:pPr>
      <w:r>
        <w:t>Office:</w:t>
      </w:r>
      <w:r>
        <w:rPr>
          <w:spacing w:val="-5"/>
        </w:rPr>
        <w:t xml:space="preserve"> </w:t>
      </w:r>
      <w:r>
        <w:t>ISC</w:t>
      </w:r>
      <w:r>
        <w:rPr>
          <w:spacing w:val="-5"/>
        </w:rPr>
        <w:t xml:space="preserve"> 350</w:t>
      </w:r>
    </w:p>
    <w:p w14:paraId="76A2364C" w14:textId="75B7888F" w:rsidR="00823D2D" w:rsidRDefault="0C27FD74">
      <w:pPr>
        <w:pStyle w:val="BodyText"/>
        <w:spacing w:before="291"/>
      </w:pPr>
      <w:r>
        <w:t>Overview: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course</w:t>
      </w:r>
      <w:r>
        <w:rPr>
          <w:spacing w:val="-9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explore</w:t>
      </w:r>
      <w:r>
        <w:rPr>
          <w:spacing w:val="-4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exists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cellular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molecular</w:t>
      </w:r>
      <w:r>
        <w:rPr>
          <w:spacing w:val="-8"/>
        </w:rPr>
        <w:t xml:space="preserve"> </w:t>
      </w:r>
      <w:r>
        <w:t>level.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will discuss how proteins and</w:t>
      </w:r>
      <w:r>
        <w:rPr>
          <w:spacing w:val="-1"/>
        </w:rPr>
        <w:t xml:space="preserve"> </w:t>
      </w:r>
      <w:r>
        <w:t>other macromolecules are</w:t>
      </w:r>
      <w:r>
        <w:rPr>
          <w:spacing w:val="-1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by cellular organization. This will lead us to an understanding how the cells regulate communication and cell organization. Proteins:</w:t>
      </w:r>
      <w:r>
        <w:rPr>
          <w:spacing w:val="40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determines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shapes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proteins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function? What are the roles of</w:t>
      </w:r>
      <w:r>
        <w:rPr>
          <w:spacing w:val="-2"/>
        </w:rPr>
        <w:t xml:space="preserve"> </w:t>
      </w:r>
      <w:r>
        <w:t>proteins</w:t>
      </w:r>
      <w:r>
        <w:rPr>
          <w:spacing w:val="-3"/>
        </w:rPr>
        <w:t xml:space="preserve"> </w:t>
      </w:r>
      <w:r>
        <w:t>in cells</w:t>
      </w:r>
      <w:r>
        <w:rPr>
          <w:spacing w:val="-3"/>
        </w:rPr>
        <w:t xml:space="preserve"> </w:t>
      </w:r>
      <w:r>
        <w:t>and how are they</w:t>
      </w:r>
      <w:r>
        <w:rPr>
          <w:spacing w:val="-1"/>
        </w:rPr>
        <w:t xml:space="preserve"> </w:t>
      </w:r>
      <w:r>
        <w:t>regulated?</w:t>
      </w:r>
      <w:r>
        <w:rPr>
          <w:spacing w:val="40"/>
        </w:rPr>
        <w:t xml:space="preserve"> </w:t>
      </w:r>
      <w:r>
        <w:t>How can</w:t>
      </w:r>
      <w:r>
        <w:rPr>
          <w:spacing w:val="-5"/>
        </w:rPr>
        <w:t xml:space="preserve"> </w:t>
      </w:r>
      <w:r>
        <w:t>misfolding of proteins contribute to disease?</w:t>
      </w:r>
    </w:p>
    <w:p w14:paraId="7CF081AF" w14:textId="77777777" w:rsidR="00823D2D" w:rsidRDefault="0C27FD74">
      <w:pPr>
        <w:pStyle w:val="BodyText"/>
        <w:spacing w:line="242" w:lineRule="auto"/>
      </w:pPr>
      <w:r>
        <w:t>Cell membranes: What is the composition of plasma membranes?</w:t>
      </w:r>
      <w:r>
        <w:rPr>
          <w:spacing w:val="40"/>
        </w:rPr>
        <w:t xml:space="preserve"> </w:t>
      </w:r>
      <w:r>
        <w:t xml:space="preserve">How is transport across </w:t>
      </w:r>
      <w:proofErr w:type="gramStart"/>
      <w:r>
        <w:t>membranes</w:t>
      </w:r>
      <w:proofErr w:type="gramEnd"/>
      <w:r>
        <w:rPr>
          <w:spacing w:val="-10"/>
        </w:rPr>
        <w:t xml:space="preserve"> </w:t>
      </w:r>
      <w:r>
        <w:t>accomplished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regulated?</w:t>
      </w:r>
      <w:r>
        <w:rPr>
          <w:spacing w:val="38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does</w:t>
      </w:r>
      <w:r>
        <w:rPr>
          <w:spacing w:val="-10"/>
        </w:rPr>
        <w:t xml:space="preserve"> </w:t>
      </w:r>
      <w:r>
        <w:t>membrane</w:t>
      </w:r>
      <w:r>
        <w:rPr>
          <w:spacing w:val="-7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enable</w:t>
      </w:r>
      <w:r>
        <w:rPr>
          <w:spacing w:val="-7"/>
        </w:rPr>
        <w:t xml:space="preserve"> </w:t>
      </w:r>
      <w:r>
        <w:t>physiological events, such as muscle contraction?</w:t>
      </w:r>
    </w:p>
    <w:p w14:paraId="41752010" w14:textId="4A5ACD49" w:rsidR="00823D2D" w:rsidRDefault="0C27FD74">
      <w:pPr>
        <w:pStyle w:val="BodyText"/>
      </w:pPr>
      <w:r>
        <w:t>Cellular</w:t>
      </w:r>
      <w:r>
        <w:rPr>
          <w:spacing w:val="-5"/>
        </w:rPr>
        <w:t xml:space="preserve"> </w:t>
      </w:r>
      <w:r>
        <w:t>compartmentalization</w:t>
      </w:r>
      <w:r>
        <w:rPr>
          <w:spacing w:val="40"/>
        </w:rPr>
        <w:t xml:space="preserve">: </w:t>
      </w:r>
      <w:r>
        <w:t>What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functions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organelles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accomplish them?</w:t>
      </w:r>
      <w:r>
        <w:rPr>
          <w:spacing w:val="40"/>
        </w:rPr>
        <w:t xml:space="preserve"> </w:t>
      </w:r>
      <w:r>
        <w:t>How is material sorted and transported between intracellular compartments and how is this regulated?</w:t>
      </w:r>
      <w:r>
        <w:rPr>
          <w:spacing w:val="40"/>
        </w:rPr>
        <w:t xml:space="preserve"> </w:t>
      </w:r>
      <w:r>
        <w:t>How are secretion and endocytosis accomplished?</w:t>
      </w:r>
    </w:p>
    <w:p w14:paraId="548BFD6B" w14:textId="22CEB149" w:rsidR="00823D2D" w:rsidRDefault="0C27FD74">
      <w:pPr>
        <w:pStyle w:val="BodyText"/>
      </w:pPr>
      <w:r>
        <w:t>Organization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cells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tissues</w:t>
      </w:r>
      <w:r>
        <w:rPr>
          <w:spacing w:val="49"/>
        </w:rPr>
        <w:t xml:space="preserve">: </w:t>
      </w:r>
      <w:r>
        <w:t>How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cells</w:t>
      </w:r>
      <w:r>
        <w:rPr>
          <w:spacing w:val="-4"/>
        </w:rPr>
        <w:t xml:space="preserve"> </w:t>
      </w:r>
      <w:r>
        <w:t>interact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environment</w:t>
      </w:r>
      <w:r>
        <w:rPr>
          <w:spacing w:val="-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4"/>
        </w:rPr>
        <w:t>each</w:t>
      </w:r>
    </w:p>
    <w:p w14:paraId="05A1D625" w14:textId="77777777" w:rsidR="00823D2D" w:rsidRDefault="00987F32">
      <w:pPr>
        <w:pStyle w:val="BodyText"/>
        <w:spacing w:line="237" w:lineRule="auto"/>
      </w:pPr>
      <w:r>
        <w:t>other?</w:t>
      </w:r>
      <w:r>
        <w:rPr>
          <w:spacing w:val="40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cells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adhesion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cytoskeleton</w:t>
      </w:r>
      <w:proofErr w:type="gramEnd"/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regulate</w:t>
      </w:r>
      <w:r>
        <w:rPr>
          <w:spacing w:val="-8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shape,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accomplish functions such as muscle contraction, mitosis, and cell migration?</w:t>
      </w:r>
    </w:p>
    <w:p w14:paraId="7112EEA9" w14:textId="70213CE4" w:rsidR="00823D2D" w:rsidRDefault="0C27FD74">
      <w:pPr>
        <w:pStyle w:val="BodyText"/>
      </w:pPr>
      <w:r>
        <w:t>Signal</w:t>
      </w:r>
      <w:r>
        <w:rPr>
          <w:spacing w:val="-4"/>
        </w:rPr>
        <w:t xml:space="preserve"> </w:t>
      </w:r>
      <w:r>
        <w:t>transduction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cell-cell</w:t>
      </w:r>
      <w:r>
        <w:rPr>
          <w:spacing w:val="-4"/>
        </w:rPr>
        <w:t xml:space="preserve"> </w:t>
      </w:r>
      <w:r>
        <w:t>communication:</w:t>
      </w:r>
      <w:r>
        <w:rPr>
          <w:spacing w:val="40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cells</w:t>
      </w:r>
      <w:r>
        <w:rPr>
          <w:spacing w:val="-4"/>
        </w:rPr>
        <w:t xml:space="preserve"> </w:t>
      </w:r>
      <w:r>
        <w:t>communicate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and interpret signals from</w:t>
      </w:r>
      <w:r>
        <w:rPr>
          <w:spacing w:val="-5"/>
        </w:rPr>
        <w:t xml:space="preserve"> </w:t>
      </w:r>
      <w:r>
        <w:t>their environment?</w:t>
      </w:r>
      <w:r>
        <w:rPr>
          <w:spacing w:val="40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are these</w:t>
      </w:r>
      <w:r>
        <w:rPr>
          <w:spacing w:val="-4"/>
        </w:rPr>
        <w:t xml:space="preserve"> </w:t>
      </w:r>
      <w:r>
        <w:t>signals transduced into</w:t>
      </w:r>
      <w:r>
        <w:rPr>
          <w:spacing w:val="-1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in cell behavior (such as cell cycle progression</w:t>
      </w:r>
      <w:r>
        <w:rPr>
          <w:spacing w:val="-2"/>
        </w:rPr>
        <w:t xml:space="preserve"> </w:t>
      </w:r>
      <w:r>
        <w:t>or apoptosis)?</w:t>
      </w:r>
      <w:r>
        <w:rPr>
          <w:spacing w:val="40"/>
        </w:rPr>
        <w:t xml:space="preserve"> </w:t>
      </w:r>
      <w:r>
        <w:t xml:space="preserve">How does </w:t>
      </w:r>
      <w:proofErr w:type="spellStart"/>
      <w:r>
        <w:t>misregulation</w:t>
      </w:r>
      <w:proofErr w:type="spellEnd"/>
      <w:r>
        <w:t xml:space="preserve"> of cell signaling contribute to diseases such as cancer?</w:t>
      </w:r>
      <w:r>
        <w:rPr>
          <w:spacing w:val="40"/>
        </w:rPr>
        <w:t xml:space="preserve"> </w:t>
      </w:r>
      <w:r>
        <w:t>What are stem cells, and what is the molecular basis of their properties?</w:t>
      </w:r>
    </w:p>
    <w:p w14:paraId="79C6DB0E" w14:textId="77777777" w:rsidR="00823D2D" w:rsidRDefault="0C27FD74">
      <w:pPr>
        <w:pStyle w:val="BodyText"/>
      </w:pPr>
      <w:r>
        <w:t>Experimental</w:t>
      </w:r>
      <w:r>
        <w:rPr>
          <w:spacing w:val="-3"/>
        </w:rPr>
        <w:t xml:space="preserve"> </w:t>
      </w:r>
      <w:r>
        <w:t>approaches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biology: Our</w:t>
      </w:r>
      <w:r>
        <w:rPr>
          <w:spacing w:val="-3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cell</w:t>
      </w:r>
      <w:r>
        <w:rPr>
          <w:spacing w:val="-3"/>
        </w:rPr>
        <w:t xml:space="preserve"> </w:t>
      </w:r>
      <w:r>
        <w:t>biology</w:t>
      </w:r>
      <w:r>
        <w:rPr>
          <w:spacing w:val="-10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9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experimental observations.</w:t>
      </w:r>
      <w:r>
        <w:rPr>
          <w:spacing w:val="40"/>
        </w:rPr>
        <w:t xml:space="preserve"> </w:t>
      </w:r>
      <w:r>
        <w:t>In this class we will ask: how do we know what</w:t>
      </w:r>
      <w:r>
        <w:rPr>
          <w:spacing w:val="-3"/>
        </w:rPr>
        <w:t xml:space="preserve"> </w:t>
      </w:r>
      <w:r>
        <w:t>we know?</w:t>
      </w:r>
      <w:r>
        <w:rPr>
          <w:spacing w:val="40"/>
        </w:rPr>
        <w:t xml:space="preserve"> </w:t>
      </w:r>
      <w:r>
        <w:t>What is</w:t>
      </w:r>
      <w:r>
        <w:rPr>
          <w:spacing w:val="-2"/>
        </w:rPr>
        <w:t xml:space="preserve"> </w:t>
      </w:r>
      <w:r>
        <w:t xml:space="preserve">the evidence? Much progress has been made towards understanding the structure and function of </w:t>
      </w:r>
      <w:proofErr w:type="gramStart"/>
      <w:r>
        <w:t>cells;</w:t>
      </w:r>
      <w:proofErr w:type="gramEnd"/>
    </w:p>
    <w:p w14:paraId="1CD64ACB" w14:textId="77777777" w:rsidR="00823D2D" w:rsidRDefault="00987F32">
      <w:pPr>
        <w:pStyle w:val="BodyText"/>
      </w:pPr>
      <w:proofErr w:type="gramStart"/>
      <w:r>
        <w:t>however</w:t>
      </w:r>
      <w:proofErr w:type="gramEnd"/>
      <w:r>
        <w:t>,</w:t>
      </w:r>
      <w:r>
        <w:rPr>
          <w:spacing w:val="-9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still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vast</w:t>
      </w:r>
      <w:r>
        <w:rPr>
          <w:spacing w:val="-8"/>
        </w:rPr>
        <w:t xml:space="preserve"> </w:t>
      </w:r>
      <w:r>
        <w:t>amount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2"/>
        </w:rPr>
        <w:t>discover.</w:t>
      </w:r>
    </w:p>
    <w:p w14:paraId="7966E5CF" w14:textId="77777777" w:rsidR="00823D2D" w:rsidRDefault="0C27FD74" w:rsidP="6FF83F4C">
      <w:pPr>
        <w:pStyle w:val="Heading2"/>
      </w:pPr>
      <w:r>
        <w:t>Textbook</w:t>
      </w:r>
    </w:p>
    <w:p w14:paraId="1427C270" w14:textId="77777777" w:rsidR="00823D2D" w:rsidRDefault="00987F32">
      <w:pPr>
        <w:spacing w:before="6" w:line="237" w:lineRule="auto"/>
        <w:ind w:left="360" w:right="5923"/>
        <w:rPr>
          <w:sz w:val="24"/>
        </w:rPr>
      </w:pPr>
      <w:r>
        <w:rPr>
          <w:i/>
          <w:sz w:val="24"/>
        </w:rPr>
        <w:t>Essential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Cell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Biology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th</w:t>
      </w:r>
      <w:r>
        <w:rPr>
          <w:spacing w:val="-13"/>
          <w:sz w:val="24"/>
        </w:rPr>
        <w:t xml:space="preserve"> </w:t>
      </w:r>
      <w:r>
        <w:rPr>
          <w:sz w:val="24"/>
        </w:rPr>
        <w:t>Edition Alberts et al., W. W. Norton</w:t>
      </w:r>
    </w:p>
    <w:p w14:paraId="17F24FFF" w14:textId="77777777" w:rsidR="00823D2D" w:rsidRDefault="00987F32">
      <w:pPr>
        <w:pStyle w:val="BodyText"/>
        <w:spacing w:before="3"/>
      </w:pPr>
      <w:hyperlink r:id="rId11">
        <w:r>
          <w:rPr>
            <w:spacing w:val="-2"/>
          </w:rPr>
          <w:t>https://digital.wwnorton.com/ecb6</w:t>
        </w:r>
      </w:hyperlink>
    </w:p>
    <w:p w14:paraId="0A37501D" w14:textId="77777777" w:rsidR="00823D2D" w:rsidRDefault="00823D2D">
      <w:pPr>
        <w:pStyle w:val="BodyText"/>
        <w:sectPr w:rsidR="00823D2D">
          <w:headerReference w:type="default" r:id="rId12"/>
          <w:footerReference w:type="default" r:id="rId13"/>
          <w:type w:val="continuous"/>
          <w:pgSz w:w="12240" w:h="15840"/>
          <w:pgMar w:top="1340" w:right="1440" w:bottom="960" w:left="1080" w:header="0" w:footer="779" w:gutter="0"/>
          <w:pgNumType w:start="1"/>
          <w:cols w:space="720"/>
        </w:sectPr>
      </w:pPr>
    </w:p>
    <w:p w14:paraId="0799489B" w14:textId="77777777" w:rsidR="00823D2D" w:rsidRDefault="0C27FD74" w:rsidP="6FF83F4C">
      <w:pPr>
        <w:pStyle w:val="Heading1"/>
      </w:pPr>
      <w:r>
        <w:lastRenderedPageBreak/>
        <w:t xml:space="preserve">Learning </w:t>
      </w:r>
      <w:r w:rsidRPr="6FF83F4C">
        <w:rPr>
          <w:spacing w:val="-2"/>
        </w:rPr>
        <w:t>Outcomes</w:t>
      </w:r>
    </w:p>
    <w:p w14:paraId="14A067C0" w14:textId="77777777" w:rsidR="00823D2D" w:rsidRDefault="00987F32">
      <w:pPr>
        <w:pStyle w:val="ListParagraph"/>
        <w:numPr>
          <w:ilvl w:val="0"/>
          <w:numId w:val="3"/>
        </w:numPr>
        <w:tabs>
          <w:tab w:val="left" w:pos="1080"/>
        </w:tabs>
        <w:spacing w:before="1" w:line="306" w:lineRule="exact"/>
        <w:ind w:left="1080" w:hanging="359"/>
        <w:rPr>
          <w:sz w:val="24"/>
        </w:rPr>
      </w:pPr>
      <w:r>
        <w:rPr>
          <w:sz w:val="24"/>
          <w:u w:val="single"/>
        </w:rPr>
        <w:t>Explain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basic</w:t>
      </w:r>
      <w:r>
        <w:rPr>
          <w:spacing w:val="-5"/>
          <w:sz w:val="24"/>
        </w:rPr>
        <w:t xml:space="preserve"> </w:t>
      </w:r>
      <w:r>
        <w:rPr>
          <w:sz w:val="24"/>
        </w:rPr>
        <w:t>facts,</w:t>
      </w:r>
      <w:r>
        <w:rPr>
          <w:spacing w:val="-3"/>
          <w:sz w:val="24"/>
        </w:rPr>
        <w:t xml:space="preserve"> </w:t>
      </w:r>
      <w:r>
        <w:rPr>
          <w:sz w:val="24"/>
        </w:rPr>
        <w:t>concepts,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principles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cell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biology.</w:t>
      </w:r>
    </w:p>
    <w:p w14:paraId="67B95A92" w14:textId="77777777" w:rsidR="00823D2D" w:rsidRDefault="00987F32">
      <w:pPr>
        <w:pStyle w:val="ListParagraph"/>
        <w:numPr>
          <w:ilvl w:val="0"/>
          <w:numId w:val="3"/>
        </w:numPr>
        <w:tabs>
          <w:tab w:val="left" w:pos="1081"/>
        </w:tabs>
        <w:spacing w:line="242" w:lineRule="auto"/>
        <w:ind w:right="176"/>
        <w:rPr>
          <w:sz w:val="24"/>
        </w:rPr>
      </w:pPr>
      <w:r>
        <w:rPr>
          <w:sz w:val="24"/>
          <w:u w:val="single"/>
        </w:rPr>
        <w:t>Use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apply</w:t>
      </w:r>
      <w:r>
        <w:rPr>
          <w:spacing w:val="-6"/>
          <w:sz w:val="24"/>
        </w:rPr>
        <w:t xml:space="preserve"> </w:t>
      </w:r>
      <w:r>
        <w:rPr>
          <w:sz w:val="24"/>
        </w:rPr>
        <w:t>those</w:t>
      </w:r>
      <w:r>
        <w:rPr>
          <w:spacing w:val="-6"/>
          <w:sz w:val="24"/>
        </w:rPr>
        <w:t xml:space="preserve"> </w:t>
      </w:r>
      <w:r>
        <w:rPr>
          <w:sz w:val="24"/>
        </w:rPr>
        <w:t>facts,</w:t>
      </w:r>
      <w:r>
        <w:rPr>
          <w:spacing w:val="-11"/>
          <w:sz w:val="24"/>
        </w:rPr>
        <w:t xml:space="preserve"> </w:t>
      </w:r>
      <w:r>
        <w:rPr>
          <w:sz w:val="24"/>
        </w:rPr>
        <w:t>concepts,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principles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appropriately,</w:t>
      </w:r>
      <w:r>
        <w:rPr>
          <w:spacing w:val="-6"/>
          <w:sz w:val="24"/>
        </w:rPr>
        <w:t xml:space="preserve"> </w:t>
      </w:r>
      <w:r>
        <w:rPr>
          <w:sz w:val="24"/>
        </w:rPr>
        <w:t>even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situations</w:t>
      </w:r>
      <w:r>
        <w:rPr>
          <w:spacing w:val="-6"/>
          <w:sz w:val="24"/>
        </w:rPr>
        <w:t xml:space="preserve"> </w:t>
      </w:r>
      <w:r>
        <w:rPr>
          <w:sz w:val="24"/>
        </w:rPr>
        <w:t>that you have not previously encountered.</w:t>
      </w:r>
    </w:p>
    <w:p w14:paraId="584E444B" w14:textId="77777777" w:rsidR="00823D2D" w:rsidRDefault="00987F32">
      <w:pPr>
        <w:pStyle w:val="ListParagraph"/>
        <w:numPr>
          <w:ilvl w:val="0"/>
          <w:numId w:val="3"/>
        </w:numPr>
        <w:tabs>
          <w:tab w:val="left" w:pos="1080"/>
        </w:tabs>
        <w:spacing w:line="301" w:lineRule="exact"/>
        <w:ind w:left="1080" w:hanging="359"/>
        <w:rPr>
          <w:sz w:val="24"/>
        </w:rPr>
      </w:pPr>
      <w:r>
        <w:rPr>
          <w:sz w:val="24"/>
          <w:u w:val="single"/>
        </w:rPr>
        <w:t>Interpret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evaluate</w:t>
      </w:r>
      <w:r>
        <w:rPr>
          <w:spacing w:val="-1"/>
          <w:sz w:val="24"/>
        </w:rPr>
        <w:t xml:space="preserve"> </w:t>
      </w:r>
      <w:r>
        <w:rPr>
          <w:sz w:val="24"/>
        </w:rPr>
        <w:t>evidence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hypotheses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cell</w:t>
      </w:r>
      <w:r>
        <w:rPr>
          <w:spacing w:val="-5"/>
          <w:sz w:val="24"/>
        </w:rPr>
        <w:t xml:space="preserve"> </w:t>
      </w:r>
      <w:r>
        <w:rPr>
          <w:sz w:val="24"/>
        </w:rPr>
        <w:t>structure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function.</w:t>
      </w:r>
    </w:p>
    <w:p w14:paraId="6FD84CD5" w14:textId="77777777" w:rsidR="00823D2D" w:rsidRDefault="00987F32">
      <w:pPr>
        <w:pStyle w:val="ListParagraph"/>
        <w:numPr>
          <w:ilvl w:val="0"/>
          <w:numId w:val="3"/>
        </w:numPr>
        <w:tabs>
          <w:tab w:val="left" w:pos="1080"/>
        </w:tabs>
        <w:spacing w:line="305" w:lineRule="exact"/>
        <w:ind w:left="1080" w:hanging="359"/>
        <w:rPr>
          <w:sz w:val="24"/>
        </w:rPr>
      </w:pPr>
      <w:r>
        <w:rPr>
          <w:sz w:val="24"/>
          <w:u w:val="single"/>
        </w:rPr>
        <w:t>Devise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strategies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unsolved</w:t>
      </w:r>
      <w:r>
        <w:rPr>
          <w:spacing w:val="-5"/>
          <w:sz w:val="24"/>
        </w:rPr>
        <w:t xml:space="preserve"> </w:t>
      </w:r>
      <w:r>
        <w:rPr>
          <w:sz w:val="24"/>
        </w:rPr>
        <w:t>issues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cell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biology.</w:t>
      </w:r>
    </w:p>
    <w:p w14:paraId="5DAB6C7B" w14:textId="77777777" w:rsidR="00823D2D" w:rsidRDefault="00823D2D">
      <w:pPr>
        <w:pStyle w:val="BodyText"/>
        <w:spacing w:before="90"/>
        <w:ind w:left="0"/>
        <w:rPr>
          <w:sz w:val="36"/>
        </w:rPr>
      </w:pPr>
    </w:p>
    <w:p w14:paraId="4A22B847" w14:textId="77777777" w:rsidR="00823D2D" w:rsidRDefault="0C27FD74" w:rsidP="0C27FD74">
      <w:pPr>
        <w:pStyle w:val="Heading2"/>
      </w:pPr>
      <w:r>
        <w:t>How will you know that you are learning?</w:t>
      </w:r>
    </w:p>
    <w:p w14:paraId="13C6D691" w14:textId="77777777" w:rsidR="00823D2D" w:rsidRDefault="00987F32">
      <w:pPr>
        <w:pStyle w:val="BodyText"/>
        <w:spacing w:before="4" w:line="242" w:lineRule="auto"/>
        <w:ind w:left="721"/>
      </w:pPr>
      <w:r>
        <w:t>You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receive</w:t>
      </w:r>
      <w:r>
        <w:rPr>
          <w:spacing w:val="-9"/>
        </w:rPr>
        <w:t xml:space="preserve"> </w:t>
      </w:r>
      <w:r>
        <w:t>feedback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progress</w:t>
      </w:r>
      <w:r>
        <w:rPr>
          <w:spacing w:val="-7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frequent</w:t>
      </w:r>
      <w:r>
        <w:rPr>
          <w:spacing w:val="-7"/>
        </w:rPr>
        <w:t xml:space="preserve"> </w:t>
      </w:r>
      <w:r>
        <w:t>assignments,</w:t>
      </w:r>
      <w:r>
        <w:rPr>
          <w:spacing w:val="-12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quizzes,</w:t>
      </w:r>
      <w:r>
        <w:rPr>
          <w:spacing w:val="-12"/>
        </w:rPr>
        <w:t xml:space="preserve"> </w:t>
      </w:r>
      <w:r>
        <w:t>as well</w:t>
      </w:r>
      <w:r>
        <w:rPr>
          <w:spacing w:val="-5"/>
        </w:rPr>
        <w:t xml:space="preserve"> </w:t>
      </w:r>
      <w:r>
        <w:t>as midterms, and</w:t>
      </w:r>
      <w:r>
        <w:rPr>
          <w:spacing w:val="-6"/>
        </w:rPr>
        <w:t xml:space="preserve"> </w:t>
      </w:r>
      <w:r>
        <w:t>a final exam.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exam</w:t>
      </w:r>
      <w:r>
        <w:rPr>
          <w:spacing w:val="-2"/>
        </w:rPr>
        <w:t xml:space="preserve"> </w:t>
      </w:r>
      <w:r>
        <w:t>builds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previous concepts (is cumulative).</w:t>
      </w:r>
    </w:p>
    <w:p w14:paraId="471902B3" w14:textId="5EE9F64B" w:rsidR="00823D2D" w:rsidRDefault="00987F32">
      <w:pPr>
        <w:pStyle w:val="BodyText"/>
        <w:spacing w:before="288"/>
        <w:ind w:left="721" w:right="21"/>
        <w:jc w:val="both"/>
      </w:pP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provided</w:t>
      </w:r>
      <w:r>
        <w:rPr>
          <w:spacing w:val="-3"/>
        </w:rPr>
        <w:t xml:space="preserve"> </w:t>
      </w:r>
      <w:r>
        <w:t>assignments</w:t>
      </w:r>
      <w:proofErr w:type="gramEnd"/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prepare</w:t>
      </w:r>
      <w:r>
        <w:rPr>
          <w:spacing w:val="-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midterms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exam.</w:t>
      </w:r>
      <w:r>
        <w:rPr>
          <w:spacing w:val="-10"/>
        </w:rPr>
        <w:t xml:space="preserve"> </w:t>
      </w:r>
      <w:r>
        <w:t>Please expect</w:t>
      </w:r>
      <w:r>
        <w:rPr>
          <w:spacing w:val="-3"/>
        </w:rPr>
        <w:t xml:space="preserve"> </w:t>
      </w:r>
      <w:r>
        <w:t>mistakes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process. Midterms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exam</w:t>
      </w:r>
      <w:r>
        <w:rPr>
          <w:spacing w:val="-7"/>
        </w:rPr>
        <w:t xml:space="preserve"> </w:t>
      </w:r>
      <w:r>
        <w:t>are cumulative to provide you with multiple opportunities to improve your understanding of</w:t>
      </w:r>
      <w:r w:rsidR="12D9A46C">
        <w:t xml:space="preserve"> </w:t>
      </w:r>
      <w:r>
        <w:t>difficult concepts. Each exam</w:t>
      </w:r>
      <w:r>
        <w:rPr>
          <w:spacing w:val="-3"/>
        </w:rPr>
        <w:t xml:space="preserve"> </w:t>
      </w:r>
      <w:r>
        <w:t>will stress concepts covered during that third of the semester. Midterms</w:t>
      </w:r>
      <w:r>
        <w:rPr>
          <w:spacing w:val="-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exam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contain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questions,</w:t>
      </w:r>
      <w:r>
        <w:rPr>
          <w:spacing w:val="-9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choice, fill-in-the-blank, and mini essay format, and ask you to recall, apply, and synthesize your</w:t>
      </w:r>
      <w:r w:rsidR="3BABF003">
        <w:t xml:space="preserve"> </w:t>
      </w:r>
      <w:r>
        <w:t>knowledge.</w:t>
      </w:r>
      <w:r>
        <w:rPr>
          <w:spacing w:val="-4"/>
        </w:rPr>
        <w:t xml:space="preserve"> </w:t>
      </w:r>
      <w:r>
        <w:t>Midterm</w:t>
      </w:r>
      <w:r>
        <w:rPr>
          <w:spacing w:val="-5"/>
        </w:rPr>
        <w:t xml:space="preserve"> </w:t>
      </w:r>
      <w:r>
        <w:t>exams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minutes</w:t>
      </w:r>
      <w:r>
        <w:rPr>
          <w:spacing w:val="-7"/>
        </w:rPr>
        <w:t xml:space="preserve"> </w:t>
      </w:r>
      <w:r>
        <w:t>individually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 xml:space="preserve">a </w:t>
      </w:r>
      <w:r>
        <w:rPr>
          <w:spacing w:val="-2"/>
        </w:rPr>
        <w:t>group.</w:t>
      </w:r>
    </w:p>
    <w:p w14:paraId="2B574B75" w14:textId="77777777" w:rsidR="00823D2D" w:rsidRDefault="00987F32">
      <w:pPr>
        <w:pStyle w:val="BodyText"/>
        <w:spacing w:before="284"/>
        <w:ind w:left="721"/>
      </w:pPr>
      <w:r>
        <w:t>Your</w:t>
      </w:r>
      <w:r>
        <w:rPr>
          <w:spacing w:val="-4"/>
        </w:rPr>
        <w:t xml:space="preserve"> </w:t>
      </w:r>
      <w:r>
        <w:t>grades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primarily</w:t>
      </w:r>
      <w:r>
        <w:rPr>
          <w:spacing w:val="-6"/>
        </w:rPr>
        <w:t xml:space="preserve"> </w:t>
      </w:r>
      <w:r>
        <w:t>determined</w:t>
      </w:r>
      <w:r>
        <w:rPr>
          <w:spacing w:val="-9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individual.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addition,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of your grade will be calculated by</w:t>
      </w:r>
      <w:r>
        <w:rPr>
          <w:spacing w:val="-2"/>
        </w:rPr>
        <w:t xml:space="preserve"> </w:t>
      </w:r>
      <w:r>
        <w:t>your work in</w:t>
      </w:r>
      <w:r>
        <w:rPr>
          <w:spacing w:val="-1"/>
        </w:rPr>
        <w:t xml:space="preserve"> </w:t>
      </w:r>
      <w:r>
        <w:t>a team.</w:t>
      </w:r>
      <w:r>
        <w:rPr>
          <w:spacing w:val="-1"/>
        </w:rPr>
        <w:t xml:space="preserve"> </w:t>
      </w:r>
      <w:r>
        <w:t>For each midterm, during the first 45 minutes you will first answer questions on your own. Then, you will immediately have 30</w:t>
      </w:r>
    </w:p>
    <w:p w14:paraId="123E797D" w14:textId="73D27545" w:rsidR="00823D2D" w:rsidRDefault="0C27FD74">
      <w:pPr>
        <w:pStyle w:val="BodyText"/>
        <w:spacing w:before="2"/>
        <w:ind w:left="721"/>
      </w:pPr>
      <w:r>
        <w:t>minutes to retake the midterm exam with your teammates. Working with your team will benefit</w:t>
      </w:r>
      <w:r>
        <w:rPr>
          <w:spacing w:val="-4"/>
        </w:rPr>
        <w:t xml:space="preserve"> </w:t>
      </w:r>
      <w:r>
        <w:t>you,</w:t>
      </w:r>
      <w:r>
        <w:rPr>
          <w:spacing w:val="-8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portion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effort</w:t>
      </w:r>
      <w:r>
        <w:rPr>
          <w:spacing w:val="-8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score,</w:t>
      </w:r>
      <w:r>
        <w:rPr>
          <w:spacing w:val="-4"/>
        </w:rPr>
        <w:t xml:space="preserve"> </w:t>
      </w:r>
      <w:r>
        <w:t xml:space="preserve">as </w:t>
      </w:r>
      <w:r>
        <w:rPr>
          <w:spacing w:val="-2"/>
        </w:rPr>
        <w:t>follows:</w:t>
      </w:r>
    </w:p>
    <w:p w14:paraId="0F8DA2B4" w14:textId="77052616" w:rsidR="00823D2D" w:rsidRDefault="0C27FD74">
      <w:pPr>
        <w:pStyle w:val="BodyText"/>
        <w:spacing w:before="2"/>
        <w:ind w:left="721"/>
      </w:pPr>
      <w:r>
        <w:t>Your</w:t>
      </w:r>
      <w:r>
        <w:rPr>
          <w:spacing w:val="-5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t>score</w:t>
      </w:r>
      <w:r>
        <w:rPr>
          <w:spacing w:val="-5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initial</w:t>
      </w:r>
      <w:r>
        <w:rPr>
          <w:spacing w:val="-8"/>
        </w:rPr>
        <w:t xml:space="preserve"> </w:t>
      </w:r>
      <w:r>
        <w:t>score</w:t>
      </w:r>
      <w:r>
        <w:rPr>
          <w:spacing w:val="-5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1/2</w:t>
      </w:r>
      <w:r>
        <w:rPr>
          <w:spacing w:val="-9"/>
        </w:rPr>
        <w:t xml:space="preserve"> </w:t>
      </w:r>
      <w:r>
        <w:t>(team</w:t>
      </w:r>
      <w:r>
        <w:rPr>
          <w:spacing w:val="-7"/>
        </w:rPr>
        <w:t xml:space="preserve"> </w:t>
      </w:r>
      <w:r>
        <w:t>retake</w:t>
      </w:r>
      <w:r>
        <w:rPr>
          <w:spacing w:val="-5"/>
        </w:rPr>
        <w:t xml:space="preserve"> </w:t>
      </w:r>
      <w:r>
        <w:t>midterm</w:t>
      </w:r>
      <w:r>
        <w:rPr>
          <w:spacing w:val="-5"/>
        </w:rPr>
        <w:t xml:space="preserve"> </w:t>
      </w:r>
      <w:r>
        <w:t>points-</w:t>
      </w:r>
      <w:r>
        <w:rPr>
          <w:spacing w:val="-10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team's average initial midterm points)</w:t>
      </w:r>
    </w:p>
    <w:p w14:paraId="220AAF80" w14:textId="77777777" w:rsidR="00823D2D" w:rsidRDefault="00987F32">
      <w:pPr>
        <w:pStyle w:val="BodyText"/>
        <w:spacing w:before="289"/>
        <w:ind w:left="721"/>
      </w:pPr>
      <w:r>
        <w:t>For</w:t>
      </w:r>
      <w:r>
        <w:rPr>
          <w:spacing w:val="-4"/>
        </w:rPr>
        <w:t xml:space="preserve"> </w:t>
      </w:r>
      <w:r>
        <w:rPr>
          <w:spacing w:val="-2"/>
        </w:rPr>
        <w:t>example.</w:t>
      </w:r>
    </w:p>
    <w:p w14:paraId="2E641A5D" w14:textId="77777777" w:rsidR="00823D2D" w:rsidRDefault="00987F32">
      <w:pPr>
        <w:pStyle w:val="BodyText"/>
        <w:spacing w:before="4" w:line="237" w:lineRule="auto"/>
        <w:ind w:left="721" w:right="5923"/>
      </w:pPr>
      <w:r>
        <w:t>You earn a score of 90 points. 1</w:t>
      </w:r>
      <w:r>
        <w:rPr>
          <w:vertAlign w:val="superscript"/>
        </w:rPr>
        <w:t>st</w:t>
      </w:r>
      <w:r>
        <w:rPr>
          <w:spacing w:val="-1"/>
        </w:rPr>
        <w:t xml:space="preserve"> </w:t>
      </w:r>
      <w:r>
        <w:t>groupmate</w:t>
      </w:r>
      <w:r>
        <w:rPr>
          <w:spacing w:val="-8"/>
        </w:rPr>
        <w:t xml:space="preserve"> </w:t>
      </w:r>
      <w:r>
        <w:t>earns</w:t>
      </w:r>
      <w:r>
        <w:rPr>
          <w:spacing w:val="-2"/>
        </w:rPr>
        <w:t xml:space="preserve"> </w:t>
      </w:r>
      <w:r>
        <w:t>70</w:t>
      </w:r>
      <w:r>
        <w:rPr>
          <w:spacing w:val="-5"/>
        </w:rPr>
        <w:t xml:space="preserve"> </w:t>
      </w:r>
      <w:r>
        <w:rPr>
          <w:spacing w:val="-2"/>
        </w:rPr>
        <w:t>points.</w:t>
      </w:r>
    </w:p>
    <w:p w14:paraId="0E3A1D6A" w14:textId="22819D02" w:rsidR="00823D2D" w:rsidRDefault="0C27FD74">
      <w:pPr>
        <w:pStyle w:val="BodyText"/>
        <w:tabs>
          <w:tab w:val="left" w:pos="3961"/>
        </w:tabs>
        <w:spacing w:before="3"/>
        <w:ind w:left="721"/>
      </w:pPr>
      <w:r>
        <w:t>2</w:t>
      </w:r>
      <w:r>
        <w:rPr>
          <w:vertAlign w:val="superscript"/>
        </w:rPr>
        <w:t>nd</w:t>
      </w:r>
      <w:r>
        <w:rPr>
          <w:spacing w:val="-3"/>
        </w:rPr>
        <w:t xml:space="preserve"> </w:t>
      </w:r>
      <w:r>
        <w:t>groupmate</w:t>
      </w:r>
      <w:r>
        <w:rPr>
          <w:spacing w:val="-4"/>
        </w:rPr>
        <w:t xml:space="preserve"> </w:t>
      </w:r>
      <w:r>
        <w:t>earns</w:t>
      </w:r>
      <w:r>
        <w:rPr>
          <w:spacing w:val="-2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rPr>
          <w:spacing w:val="-2"/>
        </w:rPr>
        <w:t>points.</w:t>
      </w:r>
      <w:r w:rsidR="00987F32">
        <w:tab/>
      </w:r>
      <w:r>
        <w:t>Thus:</w:t>
      </w:r>
      <w:r>
        <w:rPr>
          <w:spacing w:val="-3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Average</w:t>
      </w:r>
      <w:r>
        <w:rPr>
          <w:spacing w:val="-8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points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2"/>
        </w:rPr>
        <w:t>240/</w:t>
      </w:r>
      <w:r w:rsidR="6FF83F4C">
        <w:rPr>
          <w:spacing w:val="-2"/>
        </w:rPr>
        <w:t>3</w:t>
      </w:r>
      <w:r w:rsidR="6FF83F4C">
        <w:t>Team</w:t>
      </w:r>
      <w:r w:rsidR="00987F32">
        <w:rPr>
          <w:spacing w:val="-14"/>
        </w:rPr>
        <w:t xml:space="preserve"> </w:t>
      </w:r>
      <w:r w:rsidR="00987F32">
        <w:t>retake</w:t>
      </w:r>
      <w:r w:rsidR="00987F32">
        <w:rPr>
          <w:spacing w:val="-14"/>
        </w:rPr>
        <w:t xml:space="preserve"> </w:t>
      </w:r>
      <w:r w:rsidR="00987F32">
        <w:t>score</w:t>
      </w:r>
      <w:r w:rsidR="00987F32">
        <w:rPr>
          <w:spacing w:val="-11"/>
        </w:rPr>
        <w:t xml:space="preserve"> </w:t>
      </w:r>
      <w:r w:rsidR="00987F32">
        <w:t>is</w:t>
      </w:r>
      <w:r w:rsidR="00987F32">
        <w:rPr>
          <w:spacing w:val="-9"/>
        </w:rPr>
        <w:t xml:space="preserve"> </w:t>
      </w:r>
      <w:r w:rsidR="00987F32">
        <w:t>85</w:t>
      </w:r>
      <w:r w:rsidR="00987F32">
        <w:rPr>
          <w:spacing w:val="-13"/>
        </w:rPr>
        <w:t xml:space="preserve"> </w:t>
      </w:r>
      <w:r w:rsidR="00987F32">
        <w:t>points.</w:t>
      </w:r>
      <w:r w:rsidR="00987F32">
        <w:rPr>
          <w:spacing w:val="-6"/>
        </w:rPr>
        <w:t xml:space="preserve"> </w:t>
      </w:r>
      <w:r w:rsidR="00987F32">
        <w:rPr>
          <w:rFonts w:ascii="Wingdings" w:hAnsi="Wingdings"/>
        </w:rPr>
        <w:t></w:t>
      </w:r>
      <w:r w:rsidR="00987F32">
        <w:rPr>
          <w:rFonts w:ascii="Times New Roman" w:hAnsi="Times New Roman"/>
          <w:spacing w:val="-15"/>
        </w:rPr>
        <w:t xml:space="preserve"> </w:t>
      </w:r>
      <w:r w:rsidR="00987F32">
        <w:t>½(Team</w:t>
      </w:r>
      <w:r w:rsidR="00987F32">
        <w:rPr>
          <w:spacing w:val="-13"/>
        </w:rPr>
        <w:t xml:space="preserve"> </w:t>
      </w:r>
      <w:r w:rsidR="00987F32">
        <w:t>Retake</w:t>
      </w:r>
      <w:r w:rsidR="00987F32">
        <w:rPr>
          <w:spacing w:val="-9"/>
        </w:rPr>
        <w:t xml:space="preserve"> </w:t>
      </w:r>
      <w:r w:rsidR="00987F32">
        <w:t>–</w:t>
      </w:r>
      <w:r w:rsidR="00987F32">
        <w:rPr>
          <w:spacing w:val="-10"/>
        </w:rPr>
        <w:t xml:space="preserve"> </w:t>
      </w:r>
      <w:r w:rsidR="00987F32">
        <w:t>Initial</w:t>
      </w:r>
      <w:r w:rsidR="00987F32">
        <w:rPr>
          <w:spacing w:val="-9"/>
        </w:rPr>
        <w:t xml:space="preserve"> </w:t>
      </w:r>
      <w:r w:rsidR="00987F32">
        <w:t>Group</w:t>
      </w:r>
      <w:r w:rsidR="00987F32">
        <w:rPr>
          <w:spacing w:val="-10"/>
        </w:rPr>
        <w:t xml:space="preserve"> </w:t>
      </w:r>
      <w:r w:rsidR="00987F32">
        <w:t>Average)</w:t>
      </w:r>
      <w:r w:rsidR="00987F32">
        <w:rPr>
          <w:spacing w:val="-12"/>
        </w:rPr>
        <w:t xml:space="preserve"> </w:t>
      </w:r>
      <w:r w:rsidR="00987F32">
        <w:t>=</w:t>
      </w:r>
      <w:r w:rsidR="00987F32">
        <w:rPr>
          <w:spacing w:val="-14"/>
        </w:rPr>
        <w:t xml:space="preserve"> </w:t>
      </w:r>
      <w:r w:rsidR="00987F32">
        <w:t>½(85-</w:t>
      </w:r>
      <w:r w:rsidR="00987F32">
        <w:rPr>
          <w:spacing w:val="-5"/>
        </w:rPr>
        <w:t>80)</w:t>
      </w:r>
    </w:p>
    <w:p w14:paraId="4E64A47D" w14:textId="77777777" w:rsidR="00823D2D" w:rsidRDefault="00987F32">
      <w:pPr>
        <w:pStyle w:val="BodyText"/>
        <w:spacing w:before="2"/>
        <w:ind w:left="721"/>
      </w:pPr>
      <w:r>
        <w:t>=</w:t>
      </w:r>
      <w:r>
        <w:rPr>
          <w:spacing w:val="-3"/>
        </w:rPr>
        <w:t xml:space="preserve"> </w:t>
      </w:r>
      <w:r>
        <w:t>2.5</w:t>
      </w:r>
      <w:r>
        <w:rPr>
          <w:spacing w:val="-2"/>
        </w:rPr>
        <w:t xml:space="preserve"> points</w:t>
      </w:r>
    </w:p>
    <w:p w14:paraId="53310E03" w14:textId="77777777" w:rsidR="00823D2D" w:rsidRDefault="00987F32" w:rsidP="6FF83F4C">
      <w:pPr>
        <w:pStyle w:val="BodyText"/>
        <w:spacing w:before="2" w:line="237" w:lineRule="auto"/>
        <w:ind w:left="0" w:firstLine="720"/>
      </w:pPr>
      <w:r>
        <w:t>You</w:t>
      </w:r>
      <w:r>
        <w:rPr>
          <w:spacing w:val="-8"/>
        </w:rPr>
        <w:t xml:space="preserve"> </w:t>
      </w:r>
      <w:r>
        <w:t>earn</w:t>
      </w:r>
      <w:r>
        <w:rPr>
          <w:spacing w:val="-8"/>
        </w:rPr>
        <w:t xml:space="preserve"> </w:t>
      </w:r>
      <w:r>
        <w:t>92.5</w:t>
      </w:r>
      <w:r>
        <w:rPr>
          <w:spacing w:val="-10"/>
        </w:rPr>
        <w:t xml:space="preserve"> </w:t>
      </w:r>
      <w:r>
        <w:t>points</w:t>
      </w:r>
      <w:r>
        <w:rPr>
          <w:spacing w:val="-11"/>
        </w:rPr>
        <w:t xml:space="preserve"> </w:t>
      </w:r>
      <w:r>
        <w:t>(90</w:t>
      </w:r>
      <w:r>
        <w:rPr>
          <w:spacing w:val="-10"/>
        </w:rPr>
        <w:t xml:space="preserve"> </w:t>
      </w:r>
      <w:r>
        <w:t>initial</w:t>
      </w:r>
      <w:r>
        <w:rPr>
          <w:spacing w:val="-11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+</w:t>
      </w:r>
      <w:r>
        <w:rPr>
          <w:spacing w:val="-12"/>
        </w:rPr>
        <w:t xml:space="preserve"> </w:t>
      </w:r>
      <w:r>
        <w:t>2.5</w:t>
      </w:r>
      <w:r>
        <w:rPr>
          <w:spacing w:val="-10"/>
        </w:rPr>
        <w:t xml:space="preserve"> </w:t>
      </w:r>
      <w:r>
        <w:t>retake</w:t>
      </w:r>
      <w:r>
        <w:rPr>
          <w:spacing w:val="-7"/>
        </w:rPr>
        <w:t xml:space="preserve"> </w:t>
      </w:r>
      <w:r>
        <w:t>points) 1</w:t>
      </w:r>
      <w:r>
        <w:rPr>
          <w:vertAlign w:val="superscript"/>
        </w:rPr>
        <w:t>st</w:t>
      </w:r>
      <w:r>
        <w:t xml:space="preserve"> groupmate earns 72.5 points.</w:t>
      </w:r>
    </w:p>
    <w:p w14:paraId="15279D26" w14:textId="77777777" w:rsidR="00823D2D" w:rsidRDefault="00987F32">
      <w:pPr>
        <w:pStyle w:val="BodyText"/>
        <w:spacing w:before="3"/>
        <w:ind w:left="721"/>
      </w:pPr>
      <w:r>
        <w:t>2</w:t>
      </w:r>
      <w:r>
        <w:rPr>
          <w:vertAlign w:val="superscript"/>
        </w:rPr>
        <w:t>nd</w:t>
      </w:r>
      <w:r>
        <w:rPr>
          <w:spacing w:val="-3"/>
        </w:rPr>
        <w:t xml:space="preserve"> </w:t>
      </w:r>
      <w:r>
        <w:t>groupmate</w:t>
      </w:r>
      <w:r>
        <w:rPr>
          <w:spacing w:val="-4"/>
        </w:rPr>
        <w:t xml:space="preserve"> </w:t>
      </w:r>
      <w:r>
        <w:t>earns</w:t>
      </w:r>
      <w:r>
        <w:rPr>
          <w:spacing w:val="-3"/>
        </w:rPr>
        <w:t xml:space="preserve"> </w:t>
      </w:r>
      <w:r>
        <w:t>82.5</w:t>
      </w:r>
      <w:r>
        <w:rPr>
          <w:spacing w:val="-6"/>
        </w:rPr>
        <w:t xml:space="preserve"> </w:t>
      </w:r>
      <w:r>
        <w:rPr>
          <w:spacing w:val="-2"/>
        </w:rPr>
        <w:t>points.</w:t>
      </w:r>
    </w:p>
    <w:p w14:paraId="6A05A809" w14:textId="77777777" w:rsidR="00823D2D" w:rsidRDefault="00823D2D">
      <w:pPr>
        <w:pStyle w:val="BodyText"/>
        <w:sectPr w:rsidR="00823D2D">
          <w:headerReference w:type="default" r:id="rId14"/>
          <w:pgSz w:w="12240" w:h="15840"/>
          <w:pgMar w:top="1380" w:right="1440" w:bottom="960" w:left="1080" w:header="0" w:footer="779" w:gutter="0"/>
          <w:cols w:space="720"/>
        </w:sectPr>
      </w:pPr>
    </w:p>
    <w:p w14:paraId="46BEE6CA" w14:textId="77777777" w:rsidR="00823D2D" w:rsidRDefault="00987F32" w:rsidP="6FF83F4C">
      <w:pPr>
        <w:pStyle w:val="BodyText"/>
        <w:spacing w:before="22"/>
        <w:ind w:left="720"/>
      </w:pPr>
      <w:r>
        <w:lastRenderedPageBreak/>
        <w:t>The</w:t>
      </w:r>
      <w:r>
        <w:rPr>
          <w:spacing w:val="-5"/>
        </w:rPr>
        <w:t xml:space="preserve"> </w:t>
      </w:r>
      <w:r>
        <w:t>instructor</w:t>
      </w:r>
      <w:r>
        <w:rPr>
          <w:spacing w:val="-2"/>
        </w:rPr>
        <w:t xml:space="preserve"> </w:t>
      </w:r>
      <w:r>
        <w:t>exercises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deny</w:t>
      </w:r>
      <w:r>
        <w:rPr>
          <w:spacing w:val="-1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team midterm</w:t>
      </w:r>
      <w:r>
        <w:rPr>
          <w:spacing w:val="-5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is evidence that a student is not contributing fairly to the team effort.</w:t>
      </w:r>
      <w:r>
        <w:rPr>
          <w:spacing w:val="-1"/>
        </w:rPr>
        <w:t xml:space="preserve"> </w:t>
      </w:r>
      <w:r>
        <w:t>In the event of an excused absence on a midterm date, group points on the make-up midterm will be determined by taking the average of group points over the whole semester.</w:t>
      </w:r>
    </w:p>
    <w:p w14:paraId="5A39BBE3" w14:textId="77777777" w:rsidR="00823D2D" w:rsidRDefault="00823D2D">
      <w:pPr>
        <w:pStyle w:val="BodyText"/>
        <w:spacing w:before="2"/>
        <w:ind w:left="0"/>
      </w:pPr>
    </w:p>
    <w:p w14:paraId="258A3795" w14:textId="77777777" w:rsidR="00823D2D" w:rsidRDefault="00987F32">
      <w:pPr>
        <w:pStyle w:val="BodyText"/>
        <w:spacing w:before="1" w:line="237" w:lineRule="auto"/>
        <w:ind w:left="721" w:right="176"/>
      </w:pPr>
      <w:r>
        <w:t>Please</w:t>
      </w:r>
      <w:r>
        <w:rPr>
          <w:spacing w:val="-8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challenges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grades</w:t>
      </w:r>
      <w:r>
        <w:rPr>
          <w:spacing w:val="-3"/>
        </w:rPr>
        <w:t xml:space="preserve"> </w:t>
      </w:r>
      <w:r>
        <w:t>recorded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week</w:t>
      </w:r>
      <w:r>
        <w:rPr>
          <w:spacing w:val="-6"/>
        </w:rPr>
        <w:t xml:space="preserve"> </w:t>
      </w:r>
      <w:r>
        <w:t xml:space="preserve">of that </w:t>
      </w:r>
      <w:proofErr w:type="gramStart"/>
      <w:r>
        <w:t>assignment's</w:t>
      </w:r>
      <w:proofErr w:type="gramEnd"/>
      <w:r>
        <w:t xml:space="preserve"> or midterm’s return date.</w:t>
      </w:r>
    </w:p>
    <w:p w14:paraId="6E98B132" w14:textId="77777777" w:rsidR="00823D2D" w:rsidRPr="00E663E4" w:rsidRDefault="0C27FD74" w:rsidP="00E663E4">
      <w:pPr>
        <w:pStyle w:val="Heading2"/>
      </w:pPr>
      <w:r w:rsidRPr="00E663E4">
        <w:t>Makeup Exam policy</w:t>
      </w:r>
    </w:p>
    <w:p w14:paraId="72B304C8" w14:textId="77777777" w:rsidR="00823D2D" w:rsidRDefault="00987F32">
      <w:pPr>
        <w:pStyle w:val="BodyText"/>
        <w:spacing w:before="4"/>
      </w:pPr>
      <w:r>
        <w:t>I accommodate makeup exams for students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valid excuse. To be fair</w:t>
      </w:r>
      <w:r>
        <w:rPr>
          <w:spacing w:val="-1"/>
        </w:rPr>
        <w:t xml:space="preserve"> </w:t>
      </w:r>
      <w:r>
        <w:t>to everyone in class and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departmental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policies,</w:t>
      </w:r>
      <w:r>
        <w:rPr>
          <w:spacing w:val="-7"/>
        </w:rPr>
        <w:t xml:space="preserve"> </w:t>
      </w:r>
      <w:r>
        <w:t>documentation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emergencies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 required. Makeup exams are not necessarily the regular exam. Please contact me as soon as</w:t>
      </w:r>
    </w:p>
    <w:p w14:paraId="05FC6A83" w14:textId="77777777" w:rsidR="00823D2D" w:rsidRDefault="00987F32">
      <w:pPr>
        <w:pStyle w:val="BodyText"/>
        <w:spacing w:line="242" w:lineRule="auto"/>
      </w:pPr>
      <w:r>
        <w:t>possible</w:t>
      </w:r>
      <w:r>
        <w:rPr>
          <w:spacing w:val="-8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alternate</w:t>
      </w:r>
      <w:r>
        <w:rPr>
          <w:spacing w:val="-8"/>
        </w:rPr>
        <w:t xml:space="preserve"> </w:t>
      </w:r>
      <w:r>
        <w:t>arrangements.</w:t>
      </w:r>
      <w:r>
        <w:rPr>
          <w:spacing w:val="40"/>
        </w:rPr>
        <w:t xml:space="preserve"> </w:t>
      </w:r>
      <w:r>
        <w:t>Geneseo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allow</w:t>
      </w:r>
      <w:r>
        <w:rPr>
          <w:spacing w:val="-7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alter finals so that people can leave campus early.</w:t>
      </w:r>
    </w:p>
    <w:p w14:paraId="66A5D97D" w14:textId="77777777" w:rsidR="00823D2D" w:rsidRPr="00E663E4" w:rsidRDefault="0C27FD74" w:rsidP="00E663E4">
      <w:pPr>
        <w:pStyle w:val="Heading2"/>
      </w:pPr>
      <w:r w:rsidRPr="00E663E4">
        <w:t>How to get the most out of this course:</w:t>
      </w:r>
    </w:p>
    <w:p w14:paraId="21987BC7" w14:textId="77777777" w:rsidR="00823D2D" w:rsidRDefault="00987F32">
      <w:pPr>
        <w:pStyle w:val="ListParagraph"/>
        <w:numPr>
          <w:ilvl w:val="0"/>
          <w:numId w:val="2"/>
        </w:numPr>
        <w:tabs>
          <w:tab w:val="left" w:pos="1066"/>
        </w:tabs>
        <w:spacing w:before="9" w:line="266" w:lineRule="auto"/>
        <w:ind w:right="177"/>
        <w:rPr>
          <w:sz w:val="24"/>
        </w:rPr>
      </w:pPr>
      <w:proofErr w:type="gramStart"/>
      <w:r>
        <w:rPr>
          <w:sz w:val="24"/>
        </w:rPr>
        <w:t>Peruse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PowerPoint</w:t>
      </w:r>
      <w:r>
        <w:rPr>
          <w:spacing w:val="-6"/>
          <w:sz w:val="24"/>
        </w:rPr>
        <w:t xml:space="preserve"> </w:t>
      </w:r>
      <w:r>
        <w:rPr>
          <w:sz w:val="24"/>
        </w:rPr>
        <w:t>slides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read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assigned</w:t>
      </w:r>
      <w:r>
        <w:rPr>
          <w:spacing w:val="-10"/>
          <w:sz w:val="24"/>
        </w:rPr>
        <w:t xml:space="preserve"> </w:t>
      </w:r>
      <w:r>
        <w:rPr>
          <w:sz w:val="24"/>
        </w:rPr>
        <w:t>pages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chapter</w:t>
      </w:r>
      <w:r>
        <w:rPr>
          <w:spacing w:val="-5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you attend lecture.</w:t>
      </w:r>
    </w:p>
    <w:p w14:paraId="7BFE911D" w14:textId="77777777" w:rsidR="00823D2D" w:rsidRDefault="00987F32">
      <w:pPr>
        <w:pStyle w:val="ListParagraph"/>
        <w:numPr>
          <w:ilvl w:val="0"/>
          <w:numId w:val="2"/>
        </w:numPr>
        <w:tabs>
          <w:tab w:val="left" w:pos="1065"/>
        </w:tabs>
        <w:ind w:left="1065" w:hanging="359"/>
        <w:rPr>
          <w:sz w:val="24"/>
        </w:rPr>
      </w:pPr>
      <w:r>
        <w:rPr>
          <w:sz w:val="24"/>
        </w:rPr>
        <w:t>Finish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agree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answers.</w:t>
      </w:r>
    </w:p>
    <w:p w14:paraId="0A1C30ED" w14:textId="77777777" w:rsidR="00823D2D" w:rsidRDefault="00987F32">
      <w:pPr>
        <w:pStyle w:val="ListParagraph"/>
        <w:numPr>
          <w:ilvl w:val="0"/>
          <w:numId w:val="2"/>
        </w:numPr>
        <w:tabs>
          <w:tab w:val="left" w:pos="1065"/>
        </w:tabs>
        <w:spacing w:before="37"/>
        <w:ind w:left="1065" w:hanging="359"/>
        <w:rPr>
          <w:sz w:val="24"/>
        </w:rPr>
      </w:pPr>
      <w:r>
        <w:rPr>
          <w:sz w:val="24"/>
        </w:rPr>
        <w:t>Complete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Textbook</w:t>
      </w:r>
      <w:r>
        <w:rPr>
          <w:spacing w:val="-10"/>
          <w:sz w:val="24"/>
        </w:rPr>
        <w:t xml:space="preserve"> </w:t>
      </w:r>
      <w:r>
        <w:rPr>
          <w:sz w:val="24"/>
        </w:rPr>
        <w:t>Extra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Activities.</w:t>
      </w:r>
    </w:p>
    <w:p w14:paraId="5A274163" w14:textId="77777777" w:rsidR="00823D2D" w:rsidRDefault="00987F32">
      <w:pPr>
        <w:pStyle w:val="ListParagraph"/>
        <w:numPr>
          <w:ilvl w:val="0"/>
          <w:numId w:val="2"/>
        </w:numPr>
        <w:tabs>
          <w:tab w:val="left" w:pos="1066"/>
        </w:tabs>
        <w:spacing w:before="32" w:line="266" w:lineRule="auto"/>
        <w:ind w:right="13"/>
        <w:rPr>
          <w:sz w:val="24"/>
        </w:rPr>
      </w:pP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alert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take</w:t>
      </w:r>
      <w:r>
        <w:rPr>
          <w:spacing w:val="-11"/>
          <w:sz w:val="24"/>
        </w:rPr>
        <w:t xml:space="preserve"> </w:t>
      </w:r>
      <w:r>
        <w:rPr>
          <w:sz w:val="24"/>
        </w:rPr>
        <w:t>good</w:t>
      </w:r>
      <w:r>
        <w:rPr>
          <w:spacing w:val="-7"/>
          <w:sz w:val="24"/>
        </w:rPr>
        <w:t xml:space="preserve"> </w:t>
      </w:r>
      <w:r>
        <w:rPr>
          <w:sz w:val="24"/>
        </w:rPr>
        <w:t>notes</w:t>
      </w:r>
      <w:r>
        <w:rPr>
          <w:spacing w:val="-10"/>
          <w:sz w:val="24"/>
        </w:rPr>
        <w:t xml:space="preserve"> </w:t>
      </w:r>
      <w:r>
        <w:rPr>
          <w:sz w:val="24"/>
        </w:rPr>
        <w:t>while</w:t>
      </w:r>
      <w:r>
        <w:rPr>
          <w:spacing w:val="-6"/>
          <w:sz w:val="24"/>
        </w:rPr>
        <w:t xml:space="preserve"> </w:t>
      </w:r>
      <w:r>
        <w:rPr>
          <w:sz w:val="24"/>
        </w:rPr>
        <w:t>studying.</w:t>
      </w:r>
      <w:r>
        <w:rPr>
          <w:spacing w:val="-11"/>
          <w:sz w:val="24"/>
        </w:rPr>
        <w:t xml:space="preserve"> </w:t>
      </w:r>
      <w:r>
        <w:rPr>
          <w:sz w:val="24"/>
        </w:rPr>
        <w:t>Review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learning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z w:val="24"/>
        </w:rPr>
        <w:t>attend</w:t>
      </w:r>
      <w:r>
        <w:rPr>
          <w:spacing w:val="-11"/>
          <w:sz w:val="24"/>
        </w:rPr>
        <w:t xml:space="preserve"> </w:t>
      </w:r>
      <w:r>
        <w:rPr>
          <w:sz w:val="24"/>
        </w:rPr>
        <w:t>lecture and determine the gaps in your understanding.</w:t>
      </w:r>
    </w:p>
    <w:p w14:paraId="481D5614" w14:textId="77777777" w:rsidR="00823D2D" w:rsidRDefault="00987F32">
      <w:pPr>
        <w:pStyle w:val="ListParagraph"/>
        <w:numPr>
          <w:ilvl w:val="0"/>
          <w:numId w:val="2"/>
        </w:numPr>
        <w:tabs>
          <w:tab w:val="left" w:pos="1066"/>
        </w:tabs>
        <w:spacing w:before="4" w:line="266" w:lineRule="auto"/>
        <w:ind w:right="662"/>
        <w:rPr>
          <w:sz w:val="24"/>
        </w:rPr>
      </w:pPr>
      <w:r>
        <w:rPr>
          <w:sz w:val="24"/>
        </w:rPr>
        <w:t>Take</w:t>
      </w:r>
      <w:r>
        <w:rPr>
          <w:spacing w:val="-8"/>
          <w:sz w:val="24"/>
        </w:rPr>
        <w:t xml:space="preserve"> </w:t>
      </w:r>
      <w:r>
        <w:rPr>
          <w:sz w:val="24"/>
        </w:rPr>
        <w:t>charge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own</w:t>
      </w:r>
      <w:r>
        <w:rPr>
          <w:spacing w:val="-9"/>
          <w:sz w:val="24"/>
        </w:rPr>
        <w:t xml:space="preserve"> </w:t>
      </w:r>
      <w:r>
        <w:rPr>
          <w:sz w:val="24"/>
        </w:rPr>
        <w:t>learning.</w:t>
      </w:r>
      <w:r>
        <w:rPr>
          <w:spacing w:val="-8"/>
          <w:sz w:val="24"/>
        </w:rPr>
        <w:t xml:space="preserve"> </w:t>
      </w: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understanding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concepts,</w:t>
      </w:r>
      <w:r>
        <w:rPr>
          <w:spacing w:val="-8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just memorization of facts.</w:t>
      </w:r>
    </w:p>
    <w:p w14:paraId="0EF685C5" w14:textId="77777777" w:rsidR="00823D2D" w:rsidRDefault="00987F32">
      <w:pPr>
        <w:pStyle w:val="ListParagraph"/>
        <w:numPr>
          <w:ilvl w:val="0"/>
          <w:numId w:val="2"/>
        </w:numPr>
        <w:tabs>
          <w:tab w:val="left" w:pos="1066"/>
        </w:tabs>
        <w:spacing w:before="1" w:line="266" w:lineRule="auto"/>
        <w:ind w:right="459"/>
        <w:rPr>
          <w:sz w:val="24"/>
        </w:rPr>
      </w:pPr>
      <w:r>
        <w:rPr>
          <w:sz w:val="24"/>
        </w:rPr>
        <w:t>Consider</w:t>
      </w:r>
      <w:r>
        <w:rPr>
          <w:spacing w:val="-5"/>
          <w:sz w:val="24"/>
        </w:rPr>
        <w:t xml:space="preserve"> </w:t>
      </w:r>
      <w:r>
        <w:rPr>
          <w:sz w:val="24"/>
        </w:rPr>
        <w:t>studying</w:t>
      </w:r>
      <w:r>
        <w:rPr>
          <w:spacing w:val="-5"/>
          <w:sz w:val="24"/>
        </w:rPr>
        <w:t xml:space="preserve"> </w:t>
      </w:r>
      <w:r>
        <w:rPr>
          <w:sz w:val="24"/>
        </w:rPr>
        <w:t>virtually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group</w:t>
      </w:r>
      <w:r>
        <w:rPr>
          <w:spacing w:val="-6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discuss</w:t>
      </w:r>
      <w:r>
        <w:rPr>
          <w:spacing w:val="-5"/>
          <w:sz w:val="24"/>
        </w:rPr>
        <w:t xml:space="preserve"> </w:t>
      </w:r>
      <w:r>
        <w:rPr>
          <w:sz w:val="24"/>
        </w:rPr>
        <w:t>the material and prepare for the exams.</w:t>
      </w:r>
    </w:p>
    <w:p w14:paraId="12512D16" w14:textId="77777777" w:rsidR="00823D2D" w:rsidRDefault="00987F32">
      <w:pPr>
        <w:pStyle w:val="ListParagraph"/>
        <w:numPr>
          <w:ilvl w:val="0"/>
          <w:numId w:val="2"/>
        </w:numPr>
        <w:tabs>
          <w:tab w:val="left" w:pos="1066"/>
        </w:tabs>
        <w:spacing w:before="1" w:line="232" w:lineRule="auto"/>
        <w:ind w:right="409"/>
        <w:rPr>
          <w:sz w:val="24"/>
        </w:rPr>
      </w:pPr>
      <w:r>
        <w:rPr>
          <w:sz w:val="24"/>
        </w:rPr>
        <w:t>Get</w:t>
      </w:r>
      <w:r>
        <w:rPr>
          <w:spacing w:val="-4"/>
          <w:sz w:val="24"/>
        </w:rPr>
        <w:t xml:space="preserve"> </w:t>
      </w:r>
      <w:r>
        <w:rPr>
          <w:sz w:val="24"/>
        </w:rPr>
        <w:t>help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necessary.</w:t>
      </w:r>
      <w:r>
        <w:rPr>
          <w:spacing w:val="-4"/>
          <w:sz w:val="24"/>
        </w:rPr>
        <w:t xml:space="preserve"> </w:t>
      </w:r>
      <w:r>
        <w:rPr>
          <w:sz w:val="24"/>
        </w:rPr>
        <w:t>Feel</w:t>
      </w:r>
      <w:r>
        <w:rPr>
          <w:spacing w:val="-3"/>
          <w:sz w:val="24"/>
        </w:rPr>
        <w:t xml:space="preserve"> </w:t>
      </w:r>
      <w:r>
        <w:rPr>
          <w:sz w:val="24"/>
        </w:rPr>
        <w:t>free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8"/>
          <w:sz w:val="24"/>
        </w:rPr>
        <w:t xml:space="preserve"> </w:t>
      </w:r>
      <w:r>
        <w:rPr>
          <w:sz w:val="24"/>
        </w:rPr>
        <w:t>anytime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happy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help as soon as I can.</w:t>
      </w:r>
    </w:p>
    <w:p w14:paraId="6E660EB3" w14:textId="77777777" w:rsidR="00823D2D" w:rsidRDefault="00987F32">
      <w:pPr>
        <w:pStyle w:val="ListParagraph"/>
        <w:numPr>
          <w:ilvl w:val="0"/>
          <w:numId w:val="2"/>
        </w:numPr>
        <w:tabs>
          <w:tab w:val="left" w:pos="1066"/>
        </w:tabs>
        <w:spacing w:before="97" w:line="232" w:lineRule="auto"/>
        <w:ind w:right="404"/>
        <w:rPr>
          <w:sz w:val="24"/>
        </w:rPr>
      </w:pP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addition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attending</w:t>
      </w:r>
      <w:r>
        <w:rPr>
          <w:spacing w:val="-5"/>
          <w:sz w:val="24"/>
        </w:rPr>
        <w:t xml:space="preserve"> </w:t>
      </w:r>
      <w:r>
        <w:rPr>
          <w:sz w:val="24"/>
        </w:rPr>
        <w:t>office</w:t>
      </w:r>
      <w:r>
        <w:rPr>
          <w:spacing w:val="-10"/>
          <w:sz w:val="24"/>
        </w:rPr>
        <w:t xml:space="preserve"> </w:t>
      </w:r>
      <w:r>
        <w:rPr>
          <w:sz w:val="24"/>
        </w:rPr>
        <w:t>hours,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welcome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schedule</w:t>
      </w:r>
      <w:r>
        <w:rPr>
          <w:spacing w:val="-10"/>
          <w:sz w:val="24"/>
        </w:rPr>
        <w:t xml:space="preserve"> </w:t>
      </w:r>
      <w:r>
        <w:rPr>
          <w:sz w:val="24"/>
        </w:rPr>
        <w:t>appointments</w:t>
      </w:r>
      <w:r>
        <w:rPr>
          <w:spacing w:val="-5"/>
          <w:sz w:val="24"/>
        </w:rPr>
        <w:t xml:space="preserve"> </w:t>
      </w:r>
      <w:r>
        <w:rPr>
          <w:sz w:val="24"/>
        </w:rPr>
        <w:t>with me, as time permits.</w:t>
      </w:r>
    </w:p>
    <w:p w14:paraId="41C8F396" w14:textId="77777777" w:rsidR="00823D2D" w:rsidRDefault="00823D2D">
      <w:pPr>
        <w:pStyle w:val="ListParagraph"/>
        <w:spacing w:line="232" w:lineRule="auto"/>
        <w:rPr>
          <w:sz w:val="24"/>
        </w:rPr>
        <w:sectPr w:rsidR="00823D2D">
          <w:headerReference w:type="default" r:id="rId15"/>
          <w:pgSz w:w="12240" w:h="15840"/>
          <w:pgMar w:top="1420" w:right="1440" w:bottom="960" w:left="1080" w:header="0" w:footer="779" w:gutter="0"/>
          <w:cols w:space="720"/>
        </w:sectPr>
      </w:pPr>
    </w:p>
    <w:p w14:paraId="57EA3EE1" w14:textId="77777777" w:rsidR="00823D2D" w:rsidRDefault="0C27FD74" w:rsidP="00E663E4">
      <w:pPr>
        <w:pStyle w:val="Heading2"/>
      </w:pPr>
      <w:r>
        <w:lastRenderedPageBreak/>
        <w:t>Schedule</w:t>
      </w:r>
    </w:p>
    <w:p w14:paraId="79D796E8" w14:textId="77777777" w:rsidR="00823D2D" w:rsidRPr="00662E9E" w:rsidRDefault="00987F32">
      <w:pPr>
        <w:spacing w:before="241" w:line="242" w:lineRule="auto"/>
        <w:ind w:left="360"/>
        <w:rPr>
          <w:rFonts w:ascii="Arial"/>
          <w:sz w:val="24"/>
        </w:rPr>
      </w:pPr>
      <w:r w:rsidRPr="00662E9E">
        <w:rPr>
          <w:rFonts w:ascii="Arial"/>
          <w:sz w:val="24"/>
        </w:rPr>
        <w:t>The</w:t>
      </w:r>
      <w:r w:rsidRPr="00662E9E">
        <w:rPr>
          <w:rFonts w:ascii="Arial"/>
          <w:spacing w:val="-7"/>
          <w:sz w:val="24"/>
        </w:rPr>
        <w:t xml:space="preserve"> </w:t>
      </w:r>
      <w:r w:rsidRPr="00662E9E">
        <w:rPr>
          <w:rFonts w:ascii="Arial"/>
          <w:sz w:val="24"/>
        </w:rPr>
        <w:t>material</w:t>
      </w:r>
      <w:r w:rsidRPr="00662E9E">
        <w:rPr>
          <w:rFonts w:ascii="Arial"/>
          <w:spacing w:val="-4"/>
          <w:sz w:val="24"/>
        </w:rPr>
        <w:t xml:space="preserve"> </w:t>
      </w:r>
      <w:r w:rsidRPr="00662E9E">
        <w:rPr>
          <w:rFonts w:ascii="Arial"/>
          <w:sz w:val="24"/>
        </w:rPr>
        <w:t>for this</w:t>
      </w:r>
      <w:r w:rsidRPr="00662E9E">
        <w:rPr>
          <w:rFonts w:ascii="Arial"/>
          <w:spacing w:val="-5"/>
          <w:sz w:val="24"/>
        </w:rPr>
        <w:t xml:space="preserve"> </w:t>
      </w:r>
      <w:r w:rsidRPr="00662E9E">
        <w:rPr>
          <w:rFonts w:ascii="Arial"/>
          <w:sz w:val="24"/>
        </w:rPr>
        <w:t>course</w:t>
      </w:r>
      <w:r w:rsidRPr="00662E9E">
        <w:rPr>
          <w:rFonts w:ascii="Arial"/>
          <w:spacing w:val="-7"/>
          <w:sz w:val="24"/>
        </w:rPr>
        <w:t xml:space="preserve"> </w:t>
      </w:r>
      <w:r w:rsidRPr="00662E9E">
        <w:rPr>
          <w:rFonts w:ascii="Arial"/>
          <w:sz w:val="24"/>
        </w:rPr>
        <w:t>is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divided</w:t>
      </w:r>
      <w:r w:rsidRPr="00662E9E">
        <w:rPr>
          <w:rFonts w:ascii="Arial"/>
          <w:spacing w:val="-7"/>
          <w:sz w:val="24"/>
        </w:rPr>
        <w:t xml:space="preserve"> </w:t>
      </w:r>
      <w:r w:rsidRPr="00662E9E">
        <w:rPr>
          <w:rFonts w:ascii="Arial"/>
          <w:sz w:val="24"/>
        </w:rPr>
        <w:t>into</w:t>
      </w:r>
      <w:r w:rsidRPr="00662E9E">
        <w:rPr>
          <w:rFonts w:ascii="Arial"/>
          <w:spacing w:val="-7"/>
          <w:sz w:val="24"/>
        </w:rPr>
        <w:t xml:space="preserve"> </w:t>
      </w:r>
      <w:r w:rsidRPr="00662E9E">
        <w:rPr>
          <w:rFonts w:ascii="Arial"/>
          <w:sz w:val="24"/>
        </w:rPr>
        <w:t>six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units.</w:t>
      </w:r>
      <w:r w:rsidRPr="00662E9E">
        <w:rPr>
          <w:rFonts w:ascii="Arial"/>
          <w:spacing w:val="40"/>
          <w:sz w:val="24"/>
        </w:rPr>
        <w:t xml:space="preserve"> </w:t>
      </w:r>
      <w:r w:rsidRPr="00662E9E">
        <w:rPr>
          <w:rFonts w:ascii="Arial"/>
          <w:sz w:val="24"/>
        </w:rPr>
        <w:t>Before</w:t>
      </w:r>
      <w:r w:rsidRPr="00662E9E">
        <w:rPr>
          <w:rFonts w:ascii="Arial"/>
          <w:spacing w:val="-7"/>
          <w:sz w:val="24"/>
        </w:rPr>
        <w:t xml:space="preserve"> </w:t>
      </w:r>
      <w:r w:rsidRPr="00662E9E">
        <w:rPr>
          <w:rFonts w:ascii="Arial"/>
          <w:sz w:val="24"/>
        </w:rPr>
        <w:t>each,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a</w:t>
      </w:r>
      <w:r w:rsidRPr="00662E9E">
        <w:rPr>
          <w:rFonts w:ascii="Arial"/>
          <w:spacing w:val="-2"/>
          <w:sz w:val="24"/>
        </w:rPr>
        <w:t xml:space="preserve"> </w:t>
      </w:r>
      <w:r w:rsidRPr="00662E9E">
        <w:rPr>
          <w:rFonts w:ascii="Arial"/>
          <w:sz w:val="24"/>
        </w:rPr>
        <w:t>handout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that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gives</w:t>
      </w:r>
      <w:r w:rsidRPr="00662E9E">
        <w:rPr>
          <w:rFonts w:ascii="Arial"/>
          <w:spacing w:val="-5"/>
          <w:sz w:val="24"/>
        </w:rPr>
        <w:t xml:space="preserve"> </w:t>
      </w:r>
      <w:r w:rsidRPr="00662E9E">
        <w:rPr>
          <w:rFonts w:ascii="Arial"/>
          <w:sz w:val="24"/>
        </w:rPr>
        <w:t>learning objectives and reading assignments for that unit will be posted on the course management program online.</w:t>
      </w:r>
    </w:p>
    <w:p w14:paraId="72A3D3EC" w14:textId="77777777" w:rsidR="00823D2D" w:rsidRPr="00662E9E" w:rsidRDefault="00823D2D">
      <w:pPr>
        <w:pStyle w:val="BodyText"/>
        <w:spacing w:before="55"/>
        <w:ind w:left="0"/>
        <w:rPr>
          <w:rFonts w:ascii="Arial"/>
        </w:r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430"/>
        <w:gridCol w:w="1166"/>
        <w:gridCol w:w="4567"/>
        <w:gridCol w:w="1735"/>
      </w:tblGrid>
      <w:tr w:rsidR="00823D2D" w:rsidRPr="00662E9E" w14:paraId="51D49A64" w14:textId="77777777" w:rsidTr="00D516DB">
        <w:trPr>
          <w:trHeight w:val="320"/>
        </w:trPr>
        <w:tc>
          <w:tcPr>
            <w:tcW w:w="6633" w:type="dxa"/>
            <w:gridSpan w:val="4"/>
          </w:tcPr>
          <w:p w14:paraId="726223BC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Techniques - Protein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  <w:tc>
          <w:tcPr>
            <w:tcW w:w="1735" w:type="dxa"/>
          </w:tcPr>
          <w:p w14:paraId="7FCC6A83" w14:textId="77777777" w:rsidR="00823D2D" w:rsidRDefault="00987F32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2"/>
                <w:sz w:val="24"/>
              </w:rPr>
              <w:t>Chapter</w:t>
            </w:r>
          </w:p>
        </w:tc>
      </w:tr>
      <w:tr w:rsidR="00823D2D" w:rsidRPr="00662E9E" w14:paraId="3C505AA9" w14:textId="77777777" w:rsidTr="00D516DB">
        <w:trPr>
          <w:trHeight w:val="320"/>
        </w:trPr>
        <w:tc>
          <w:tcPr>
            <w:tcW w:w="470" w:type="dxa"/>
          </w:tcPr>
          <w:p w14:paraId="649841BE" w14:textId="77777777" w:rsidR="00823D2D" w:rsidRDefault="00987F32">
            <w:pPr>
              <w:pStyle w:val="TableParagraph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0" w:type="dxa"/>
          </w:tcPr>
          <w:p w14:paraId="63695634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02FA4C84" w14:textId="77777777" w:rsidR="00823D2D" w:rsidRDefault="00987F32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5"/>
                <w:sz w:val="24"/>
              </w:rPr>
              <w:t>Aug</w:t>
            </w:r>
          </w:p>
        </w:tc>
        <w:tc>
          <w:tcPr>
            <w:tcW w:w="4567" w:type="dxa"/>
          </w:tcPr>
          <w:p w14:paraId="038CAF50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Overview</w:t>
            </w:r>
          </w:p>
        </w:tc>
        <w:tc>
          <w:tcPr>
            <w:tcW w:w="1735" w:type="dxa"/>
          </w:tcPr>
          <w:p w14:paraId="0D0B940D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18EA1176" w14:textId="77777777" w:rsidTr="00D516DB">
        <w:trPr>
          <w:trHeight w:val="320"/>
        </w:trPr>
        <w:tc>
          <w:tcPr>
            <w:tcW w:w="470" w:type="dxa"/>
          </w:tcPr>
          <w:p w14:paraId="18F999B5" w14:textId="77777777" w:rsidR="00823D2D" w:rsidRDefault="00987F32">
            <w:pPr>
              <w:pStyle w:val="TableParagraph"/>
              <w:spacing w:before="2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0" w:type="dxa"/>
          </w:tcPr>
          <w:p w14:paraId="7F659B18" w14:textId="77777777" w:rsidR="00823D2D" w:rsidRDefault="00987F3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218D2E97" w14:textId="77777777" w:rsidR="00823D2D" w:rsidRDefault="00987F32">
            <w:pPr>
              <w:pStyle w:val="TableParagraph"/>
              <w:spacing w:before="2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5"/>
                <w:sz w:val="24"/>
              </w:rPr>
              <w:t>Aug</w:t>
            </w:r>
          </w:p>
        </w:tc>
        <w:tc>
          <w:tcPr>
            <w:tcW w:w="4567" w:type="dxa"/>
          </w:tcPr>
          <w:p w14:paraId="4B3661E5" w14:textId="77777777" w:rsidR="00823D2D" w:rsidRDefault="00987F3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Cells</w:t>
            </w:r>
          </w:p>
        </w:tc>
        <w:tc>
          <w:tcPr>
            <w:tcW w:w="1735" w:type="dxa"/>
          </w:tcPr>
          <w:p w14:paraId="5FCD5EC4" w14:textId="77777777" w:rsidR="00823D2D" w:rsidRDefault="00987F32">
            <w:pPr>
              <w:pStyle w:val="TableParagraph"/>
              <w:spacing w:before="2"/>
              <w:ind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23D2D" w14:paraId="24549FB5" w14:textId="77777777" w:rsidTr="00D516DB">
        <w:trPr>
          <w:trHeight w:val="320"/>
        </w:trPr>
        <w:tc>
          <w:tcPr>
            <w:tcW w:w="470" w:type="dxa"/>
          </w:tcPr>
          <w:p w14:paraId="0B778152" w14:textId="77777777" w:rsidR="00823D2D" w:rsidRDefault="00987F32">
            <w:pPr>
              <w:pStyle w:val="TableParagraph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0" w:type="dxa"/>
          </w:tcPr>
          <w:p w14:paraId="632692EA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24793533" w14:textId="77777777" w:rsidR="00823D2D" w:rsidRDefault="00987F32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5"/>
                <w:sz w:val="24"/>
              </w:rPr>
              <w:t>Aug</w:t>
            </w:r>
          </w:p>
        </w:tc>
        <w:tc>
          <w:tcPr>
            <w:tcW w:w="4567" w:type="dxa"/>
          </w:tcPr>
          <w:p w14:paraId="2C8848C9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Cells</w:t>
            </w:r>
          </w:p>
        </w:tc>
        <w:tc>
          <w:tcPr>
            <w:tcW w:w="1735" w:type="dxa"/>
          </w:tcPr>
          <w:p w14:paraId="0E27B00A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4262CF3A" w14:textId="77777777" w:rsidTr="00D516DB">
        <w:trPr>
          <w:trHeight w:val="320"/>
        </w:trPr>
        <w:tc>
          <w:tcPr>
            <w:tcW w:w="470" w:type="dxa"/>
          </w:tcPr>
          <w:p w14:paraId="60061E4C" w14:textId="77777777" w:rsidR="00823D2D" w:rsidRPr="00662E9E" w:rsidRDefault="00823D2D">
            <w:pPr>
              <w:pStyle w:val="TableParagraph"/>
              <w:spacing w:before="0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430" w:type="dxa"/>
          </w:tcPr>
          <w:p w14:paraId="6911F612" w14:textId="77777777" w:rsidR="00823D2D" w:rsidRPr="00E663E4" w:rsidRDefault="00987F32">
            <w:pPr>
              <w:pStyle w:val="TableParagraph"/>
              <w:ind w:left="105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375522"/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2E3B3201" w14:textId="77777777" w:rsidR="00823D2D" w:rsidRPr="00E663E4" w:rsidRDefault="00987F32">
            <w:pPr>
              <w:pStyle w:val="TableParagraph"/>
              <w:ind w:right="96"/>
              <w:jc w:val="right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375522"/>
                <w:spacing w:val="-2"/>
                <w:sz w:val="24"/>
              </w:rPr>
              <w:t>1-</w:t>
            </w:r>
            <w:r w:rsidRPr="00E663E4">
              <w:rPr>
                <w:b/>
                <w:bCs/>
                <w:color w:val="375522"/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3E581FD0" w14:textId="77777777" w:rsidR="00823D2D" w:rsidRPr="00E663E4" w:rsidRDefault="00987F32">
            <w:pPr>
              <w:pStyle w:val="TableParagraph"/>
              <w:ind w:left="110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375522"/>
                <w:sz w:val="24"/>
              </w:rPr>
              <w:t>Labor</w:t>
            </w:r>
            <w:r w:rsidRPr="00E663E4">
              <w:rPr>
                <w:b/>
                <w:bCs/>
                <w:color w:val="375522"/>
                <w:spacing w:val="3"/>
                <w:sz w:val="24"/>
              </w:rPr>
              <w:t xml:space="preserve"> </w:t>
            </w:r>
            <w:r w:rsidRPr="00E663E4">
              <w:rPr>
                <w:b/>
                <w:bCs/>
                <w:color w:val="375522"/>
                <w:spacing w:val="-5"/>
                <w:sz w:val="24"/>
              </w:rPr>
              <w:t>Day</w:t>
            </w:r>
          </w:p>
        </w:tc>
        <w:tc>
          <w:tcPr>
            <w:tcW w:w="1735" w:type="dxa"/>
          </w:tcPr>
          <w:p w14:paraId="44EAFD9C" w14:textId="77777777" w:rsidR="00823D2D" w:rsidRPr="00E663E4" w:rsidRDefault="00823D2D">
            <w:pPr>
              <w:pStyle w:val="TableParagraph"/>
              <w:spacing w:before="0"/>
              <w:rPr>
                <w:rFonts w:ascii="Times New Roman"/>
                <w:b/>
                <w:bCs/>
              </w:rPr>
            </w:pPr>
          </w:p>
        </w:tc>
      </w:tr>
      <w:tr w:rsidR="00823D2D" w:rsidRPr="00662E9E" w14:paraId="29EB7560" w14:textId="77777777" w:rsidTr="00D516DB">
        <w:trPr>
          <w:trHeight w:val="320"/>
        </w:trPr>
        <w:tc>
          <w:tcPr>
            <w:tcW w:w="470" w:type="dxa"/>
          </w:tcPr>
          <w:p w14:paraId="2598DEE6" w14:textId="77777777" w:rsidR="00823D2D" w:rsidRDefault="00987F32">
            <w:pPr>
              <w:pStyle w:val="TableParagraph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0" w:type="dxa"/>
          </w:tcPr>
          <w:p w14:paraId="3A615B66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7E84FDDE" w14:textId="77777777" w:rsidR="00823D2D" w:rsidRDefault="00987F32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47D2C6D9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Properties</w:t>
            </w:r>
          </w:p>
        </w:tc>
        <w:tc>
          <w:tcPr>
            <w:tcW w:w="1735" w:type="dxa"/>
          </w:tcPr>
          <w:p w14:paraId="279935FF" w14:textId="77777777" w:rsidR="00823D2D" w:rsidRDefault="00987F32">
            <w:pPr>
              <w:pStyle w:val="TableParagraph"/>
              <w:ind w:right="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23D2D" w:rsidRPr="00662E9E" w14:paraId="4A5494A0" w14:textId="77777777" w:rsidTr="00D516DB">
        <w:trPr>
          <w:trHeight w:val="320"/>
        </w:trPr>
        <w:tc>
          <w:tcPr>
            <w:tcW w:w="470" w:type="dxa"/>
          </w:tcPr>
          <w:p w14:paraId="78941E47" w14:textId="77777777" w:rsidR="00823D2D" w:rsidRDefault="00987F32">
            <w:pPr>
              <w:pStyle w:val="TableParagraph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0" w:type="dxa"/>
          </w:tcPr>
          <w:p w14:paraId="6BEC0FE4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2B74A7C9" w14:textId="77777777" w:rsidR="00823D2D" w:rsidRDefault="00987F32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4578AA01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Amino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Acids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Folding</w:t>
            </w:r>
          </w:p>
        </w:tc>
        <w:tc>
          <w:tcPr>
            <w:tcW w:w="1735" w:type="dxa"/>
          </w:tcPr>
          <w:p w14:paraId="4B94D5A5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69C448FE" w14:textId="77777777" w:rsidTr="00D516DB">
        <w:trPr>
          <w:trHeight w:val="320"/>
        </w:trPr>
        <w:tc>
          <w:tcPr>
            <w:tcW w:w="470" w:type="dxa"/>
          </w:tcPr>
          <w:p w14:paraId="29B4EA11" w14:textId="77777777" w:rsidR="00823D2D" w:rsidRDefault="00987F32">
            <w:pPr>
              <w:pStyle w:val="TableParagraph"/>
              <w:spacing w:before="2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0" w:type="dxa"/>
          </w:tcPr>
          <w:p w14:paraId="092C34A3" w14:textId="77777777" w:rsidR="00823D2D" w:rsidRDefault="00987F3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6C2842D6" w14:textId="77777777" w:rsidR="00823D2D" w:rsidRDefault="00987F32">
            <w:pPr>
              <w:pStyle w:val="TableParagraph"/>
              <w:spacing w:before="2"/>
              <w:ind w:right="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54CA578E" w14:textId="77777777" w:rsidR="00823D2D" w:rsidRDefault="00987F3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Techniques</w:t>
            </w:r>
          </w:p>
        </w:tc>
        <w:tc>
          <w:tcPr>
            <w:tcW w:w="1735" w:type="dxa"/>
          </w:tcPr>
          <w:p w14:paraId="3DEEC669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3F5C4BBC" w14:textId="77777777" w:rsidTr="00D516DB">
        <w:trPr>
          <w:trHeight w:val="320"/>
        </w:trPr>
        <w:tc>
          <w:tcPr>
            <w:tcW w:w="470" w:type="dxa"/>
          </w:tcPr>
          <w:p w14:paraId="75697EEC" w14:textId="77777777" w:rsidR="00823D2D" w:rsidRDefault="00987F32">
            <w:pPr>
              <w:pStyle w:val="TableParagraph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0" w:type="dxa"/>
          </w:tcPr>
          <w:p w14:paraId="1170B1EE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484D9E73" w14:textId="77777777" w:rsidR="00823D2D" w:rsidRDefault="00987F32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4133FD3E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Protein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Isolation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Assays</w:t>
            </w:r>
          </w:p>
        </w:tc>
        <w:tc>
          <w:tcPr>
            <w:tcW w:w="1735" w:type="dxa"/>
          </w:tcPr>
          <w:p w14:paraId="3656B9AB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6E6637CD" w14:textId="77777777" w:rsidTr="00D516DB">
        <w:trPr>
          <w:trHeight w:val="320"/>
        </w:trPr>
        <w:tc>
          <w:tcPr>
            <w:tcW w:w="470" w:type="dxa"/>
          </w:tcPr>
          <w:p w14:paraId="44B0A208" w14:textId="77777777" w:rsidR="00823D2D" w:rsidRDefault="00987F32">
            <w:pPr>
              <w:pStyle w:val="TableParagraph"/>
              <w:ind w:lef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0" w:type="dxa"/>
          </w:tcPr>
          <w:p w14:paraId="5ED6266F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26B457E0" w14:textId="77777777" w:rsidR="00823D2D" w:rsidRDefault="00987F32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58AA58B9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Membranes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Lipids</w:t>
            </w:r>
          </w:p>
        </w:tc>
        <w:tc>
          <w:tcPr>
            <w:tcW w:w="1735" w:type="dxa"/>
          </w:tcPr>
          <w:p w14:paraId="4737E36C" w14:textId="77777777" w:rsidR="00823D2D" w:rsidRDefault="00987F32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823D2D" w14:paraId="0BD5C76E" w14:textId="77777777" w:rsidTr="00D516DB">
        <w:trPr>
          <w:trHeight w:val="320"/>
        </w:trPr>
        <w:tc>
          <w:tcPr>
            <w:tcW w:w="470" w:type="dxa"/>
          </w:tcPr>
          <w:p w14:paraId="2B2B7304" w14:textId="77777777" w:rsidR="00823D2D" w:rsidRPr="00E663E4" w:rsidRDefault="00987F32">
            <w:pPr>
              <w:pStyle w:val="TableParagraph"/>
              <w:ind w:left="151"/>
              <w:jc w:val="center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833B0C"/>
                <w:spacing w:val="-10"/>
                <w:sz w:val="24"/>
              </w:rPr>
              <w:t>9</w:t>
            </w:r>
          </w:p>
        </w:tc>
        <w:tc>
          <w:tcPr>
            <w:tcW w:w="430" w:type="dxa"/>
          </w:tcPr>
          <w:p w14:paraId="5DB29657" w14:textId="77777777" w:rsidR="00823D2D" w:rsidRPr="00E663E4" w:rsidRDefault="00987F32">
            <w:pPr>
              <w:pStyle w:val="TableParagraph"/>
              <w:ind w:left="105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833B0C"/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73E23F24" w14:textId="77777777" w:rsidR="00823D2D" w:rsidRPr="00E663E4" w:rsidRDefault="00987F32">
            <w:pPr>
              <w:pStyle w:val="TableParagraph"/>
              <w:ind w:right="91"/>
              <w:jc w:val="right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833B0C"/>
                <w:sz w:val="24"/>
              </w:rPr>
              <w:t>15-</w:t>
            </w:r>
            <w:r w:rsidRPr="00E663E4">
              <w:rPr>
                <w:b/>
                <w:bCs/>
                <w:color w:val="833B0C"/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4CCE08E8" w14:textId="007B934A" w:rsidR="00823D2D" w:rsidRPr="00E663E4" w:rsidRDefault="00987F32">
            <w:pPr>
              <w:pStyle w:val="TableParagraph"/>
              <w:ind w:left="110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833B0C"/>
                <w:sz w:val="24"/>
              </w:rPr>
              <w:t>Midterm</w:t>
            </w:r>
            <w:r w:rsidR="00E663E4">
              <w:rPr>
                <w:b/>
                <w:bCs/>
                <w:color w:val="833B0C"/>
                <w:sz w:val="24"/>
              </w:rPr>
              <w:t xml:space="preserve"> on</w:t>
            </w:r>
            <w:r w:rsidRPr="00E663E4">
              <w:rPr>
                <w:b/>
                <w:bCs/>
                <w:color w:val="833B0C"/>
                <w:spacing w:val="-1"/>
                <w:sz w:val="24"/>
              </w:rPr>
              <w:t xml:space="preserve"> </w:t>
            </w:r>
            <w:r w:rsidRPr="00E663E4">
              <w:rPr>
                <w:b/>
                <w:bCs/>
                <w:color w:val="833B0C"/>
                <w:sz w:val="24"/>
              </w:rPr>
              <w:t xml:space="preserve">Unit </w:t>
            </w:r>
            <w:r w:rsidRPr="00E663E4">
              <w:rPr>
                <w:b/>
                <w:bCs/>
                <w:color w:val="833B0C"/>
                <w:spacing w:val="-10"/>
                <w:sz w:val="24"/>
              </w:rPr>
              <w:t>1</w:t>
            </w:r>
          </w:p>
        </w:tc>
        <w:tc>
          <w:tcPr>
            <w:tcW w:w="1735" w:type="dxa"/>
          </w:tcPr>
          <w:p w14:paraId="45FB0818" w14:textId="77777777" w:rsidR="00823D2D" w:rsidRPr="00E663E4" w:rsidRDefault="00823D2D">
            <w:pPr>
              <w:pStyle w:val="TableParagraph"/>
              <w:spacing w:before="0"/>
              <w:rPr>
                <w:rFonts w:ascii="Times New Roman"/>
                <w:b/>
                <w:bCs/>
              </w:rPr>
            </w:pPr>
          </w:p>
        </w:tc>
      </w:tr>
      <w:tr w:rsidR="00823D2D" w:rsidRPr="00662E9E" w14:paraId="049F31CB" w14:textId="77777777" w:rsidTr="00D516DB">
        <w:trPr>
          <w:trHeight w:val="320"/>
        </w:trPr>
        <w:tc>
          <w:tcPr>
            <w:tcW w:w="8368" w:type="dxa"/>
            <w:gridSpan w:val="5"/>
            <w:tcBorders>
              <w:left w:val="nil"/>
              <w:right w:val="nil"/>
            </w:tcBorders>
          </w:tcPr>
          <w:p w14:paraId="53128261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597AB6F3" w14:textId="77777777" w:rsidTr="00D516DB">
        <w:trPr>
          <w:trHeight w:val="320"/>
        </w:trPr>
        <w:tc>
          <w:tcPr>
            <w:tcW w:w="6633" w:type="dxa"/>
            <w:gridSpan w:val="4"/>
          </w:tcPr>
          <w:p w14:paraId="03AA0DB9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Membranes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Protein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Vesicular </w:t>
            </w:r>
            <w:r>
              <w:rPr>
                <w:spacing w:val="-2"/>
                <w:sz w:val="24"/>
              </w:rPr>
              <w:t>Transport</w:t>
            </w:r>
          </w:p>
        </w:tc>
        <w:tc>
          <w:tcPr>
            <w:tcW w:w="1735" w:type="dxa"/>
          </w:tcPr>
          <w:p w14:paraId="412B5B63" w14:textId="77777777" w:rsidR="00823D2D" w:rsidRDefault="00987F32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2"/>
                <w:sz w:val="24"/>
              </w:rPr>
              <w:t>Chapter</w:t>
            </w:r>
          </w:p>
        </w:tc>
      </w:tr>
      <w:tr w:rsidR="00823D2D" w:rsidRPr="00662E9E" w14:paraId="4BF6E796" w14:textId="77777777" w:rsidTr="00D516DB">
        <w:trPr>
          <w:trHeight w:val="320"/>
        </w:trPr>
        <w:tc>
          <w:tcPr>
            <w:tcW w:w="470" w:type="dxa"/>
          </w:tcPr>
          <w:p w14:paraId="5D369756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0" w:type="dxa"/>
          </w:tcPr>
          <w:p w14:paraId="6CECF598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3817F2ED" w14:textId="77777777" w:rsidR="00823D2D" w:rsidRDefault="00987F32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080D0FB8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Passive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</w:t>
            </w:r>
          </w:p>
        </w:tc>
        <w:tc>
          <w:tcPr>
            <w:tcW w:w="1735" w:type="dxa"/>
          </w:tcPr>
          <w:p w14:paraId="4B73E586" w14:textId="77777777" w:rsidR="00823D2D" w:rsidRDefault="00987F32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23D2D" w:rsidRPr="00662E9E" w14:paraId="0D51E0EE" w14:textId="77777777" w:rsidTr="00D516DB">
        <w:trPr>
          <w:trHeight w:val="320"/>
        </w:trPr>
        <w:tc>
          <w:tcPr>
            <w:tcW w:w="470" w:type="dxa"/>
          </w:tcPr>
          <w:p w14:paraId="735DA4F4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0" w:type="dxa"/>
          </w:tcPr>
          <w:p w14:paraId="23371C2B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1464C329" w14:textId="77777777" w:rsidR="00823D2D" w:rsidRDefault="00987F32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7C254AA3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</w:t>
            </w:r>
          </w:p>
        </w:tc>
        <w:tc>
          <w:tcPr>
            <w:tcW w:w="1735" w:type="dxa"/>
          </w:tcPr>
          <w:p w14:paraId="62486C05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27E7746F" w14:textId="77777777" w:rsidTr="00D516DB">
        <w:trPr>
          <w:trHeight w:val="320"/>
        </w:trPr>
        <w:tc>
          <w:tcPr>
            <w:tcW w:w="470" w:type="dxa"/>
          </w:tcPr>
          <w:p w14:paraId="48DF98D7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0" w:type="dxa"/>
          </w:tcPr>
          <w:p w14:paraId="1F0E4D68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1120C458" w14:textId="77777777" w:rsidR="00823D2D" w:rsidRDefault="00987F32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0B97FEA8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Transport 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vivo: muscle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2"/>
                <w:sz w:val="24"/>
              </w:rPr>
              <w:t>example</w:t>
            </w:r>
          </w:p>
        </w:tc>
        <w:tc>
          <w:tcPr>
            <w:tcW w:w="1735" w:type="dxa"/>
          </w:tcPr>
          <w:p w14:paraId="111B77A1" w14:textId="77777777" w:rsidR="00823D2D" w:rsidRDefault="00987F32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23D2D" w:rsidRPr="00662E9E" w14:paraId="6BAA5CC0" w14:textId="77777777" w:rsidTr="00D516DB">
        <w:trPr>
          <w:trHeight w:val="320"/>
        </w:trPr>
        <w:tc>
          <w:tcPr>
            <w:tcW w:w="470" w:type="dxa"/>
          </w:tcPr>
          <w:p w14:paraId="39F18D26" w14:textId="77777777" w:rsidR="00823D2D" w:rsidRDefault="00987F32">
            <w:pPr>
              <w:pStyle w:val="TableParagraph"/>
              <w:spacing w:before="2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0" w:type="dxa"/>
          </w:tcPr>
          <w:p w14:paraId="7171ECD6" w14:textId="77777777" w:rsidR="00823D2D" w:rsidRDefault="00987F3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0EB2581E" w14:textId="77777777" w:rsidR="00823D2D" w:rsidRDefault="00987F32">
            <w:pPr>
              <w:pStyle w:val="TableParagraph"/>
              <w:spacing w:before="2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49901C4D" w14:textId="77777777" w:rsidR="00823D2D" w:rsidRDefault="00987F3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Intracellular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Subdivisions</w:t>
            </w:r>
          </w:p>
        </w:tc>
        <w:tc>
          <w:tcPr>
            <w:tcW w:w="1735" w:type="dxa"/>
          </w:tcPr>
          <w:p w14:paraId="33CFEC6B" w14:textId="77777777" w:rsidR="00823D2D" w:rsidRDefault="00987F32">
            <w:pPr>
              <w:pStyle w:val="TableParagraph"/>
              <w:spacing w:before="2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23D2D" w:rsidRPr="00662E9E" w14:paraId="0813AFB3" w14:textId="77777777" w:rsidTr="00D516DB">
        <w:trPr>
          <w:trHeight w:val="320"/>
        </w:trPr>
        <w:tc>
          <w:tcPr>
            <w:tcW w:w="470" w:type="dxa"/>
          </w:tcPr>
          <w:p w14:paraId="4E1E336A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0" w:type="dxa"/>
          </w:tcPr>
          <w:p w14:paraId="4E861224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75F0D02C" w14:textId="77777777" w:rsidR="00823D2D" w:rsidRDefault="00987F32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5EF8ED10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Nuclear</w:t>
            </w:r>
            <w:r>
              <w:rPr>
                <w:spacing w:val="-2"/>
                <w:sz w:val="24"/>
              </w:rPr>
              <w:t xml:space="preserve"> transport</w:t>
            </w:r>
          </w:p>
        </w:tc>
        <w:tc>
          <w:tcPr>
            <w:tcW w:w="1735" w:type="dxa"/>
          </w:tcPr>
          <w:p w14:paraId="4101652C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29FEA080" w14:textId="77777777" w:rsidTr="00D516DB">
        <w:trPr>
          <w:trHeight w:val="320"/>
        </w:trPr>
        <w:tc>
          <w:tcPr>
            <w:tcW w:w="470" w:type="dxa"/>
          </w:tcPr>
          <w:p w14:paraId="423D4B9D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0" w:type="dxa"/>
          </w:tcPr>
          <w:p w14:paraId="556F2A3E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3AECA8DF" w14:textId="77777777" w:rsidR="00823D2D" w:rsidRDefault="00987F32">
            <w:pPr>
              <w:pStyle w:val="TableParagraph"/>
              <w:ind w:right="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5"/>
                <w:sz w:val="24"/>
              </w:rPr>
              <w:t>Sep</w:t>
            </w:r>
          </w:p>
        </w:tc>
        <w:tc>
          <w:tcPr>
            <w:tcW w:w="4567" w:type="dxa"/>
          </w:tcPr>
          <w:p w14:paraId="65A32EB9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Transport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Vesicular </w:t>
            </w:r>
            <w:r>
              <w:rPr>
                <w:spacing w:val="-2"/>
                <w:sz w:val="24"/>
              </w:rPr>
              <w:t>Transport</w:t>
            </w:r>
          </w:p>
        </w:tc>
        <w:tc>
          <w:tcPr>
            <w:tcW w:w="1735" w:type="dxa"/>
          </w:tcPr>
          <w:p w14:paraId="4B99056E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0515C75B" w14:textId="77777777" w:rsidTr="00D516DB">
        <w:trPr>
          <w:trHeight w:val="320"/>
        </w:trPr>
        <w:tc>
          <w:tcPr>
            <w:tcW w:w="470" w:type="dxa"/>
          </w:tcPr>
          <w:p w14:paraId="0EB5E791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0" w:type="dxa"/>
          </w:tcPr>
          <w:p w14:paraId="7594F800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4284B3D0" w14:textId="77777777" w:rsidR="00823D2D" w:rsidRDefault="00987F3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2F58831E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Golgi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Endocytosis</w:t>
            </w:r>
          </w:p>
        </w:tc>
        <w:tc>
          <w:tcPr>
            <w:tcW w:w="1735" w:type="dxa"/>
          </w:tcPr>
          <w:p w14:paraId="1299C43A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7EF70FEC" w14:textId="77777777" w:rsidTr="00D516DB">
        <w:trPr>
          <w:trHeight w:val="320"/>
        </w:trPr>
        <w:tc>
          <w:tcPr>
            <w:tcW w:w="470" w:type="dxa"/>
          </w:tcPr>
          <w:p w14:paraId="5DA96121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0" w:type="dxa"/>
          </w:tcPr>
          <w:p w14:paraId="4BABCA05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2AC2C430" w14:textId="77777777" w:rsidR="00823D2D" w:rsidRDefault="00987F3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2A8B4D5B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Endocytic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Autophagy</w:t>
            </w:r>
          </w:p>
        </w:tc>
        <w:tc>
          <w:tcPr>
            <w:tcW w:w="1735" w:type="dxa"/>
          </w:tcPr>
          <w:p w14:paraId="4DDBEF00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3D195F42" w14:textId="77777777" w:rsidTr="00D516DB">
        <w:trPr>
          <w:trHeight w:val="320"/>
        </w:trPr>
        <w:tc>
          <w:tcPr>
            <w:tcW w:w="470" w:type="dxa"/>
          </w:tcPr>
          <w:p w14:paraId="526D80A2" w14:textId="77777777" w:rsidR="00823D2D" w:rsidRDefault="00987F32">
            <w:pPr>
              <w:pStyle w:val="TableParagraph"/>
              <w:spacing w:before="2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0" w:type="dxa"/>
          </w:tcPr>
          <w:p w14:paraId="0E261B8E" w14:textId="77777777" w:rsidR="00823D2D" w:rsidRDefault="00987F3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2E03E5CB" w14:textId="77777777" w:rsidR="00823D2D" w:rsidRDefault="00987F32">
            <w:pPr>
              <w:pStyle w:val="TableParagraph"/>
              <w:spacing w:before="2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4300B314" w14:textId="77777777" w:rsidR="00823D2D" w:rsidRDefault="00987F3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Endocytosis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Regeneration</w:t>
            </w:r>
          </w:p>
        </w:tc>
        <w:tc>
          <w:tcPr>
            <w:tcW w:w="1735" w:type="dxa"/>
          </w:tcPr>
          <w:p w14:paraId="3461D779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14:paraId="42D1F522" w14:textId="77777777" w:rsidTr="00D516DB">
        <w:trPr>
          <w:trHeight w:val="319"/>
        </w:trPr>
        <w:tc>
          <w:tcPr>
            <w:tcW w:w="470" w:type="dxa"/>
          </w:tcPr>
          <w:p w14:paraId="2847A633" w14:textId="77777777" w:rsidR="00823D2D" w:rsidRPr="00E663E4" w:rsidRDefault="00987F32">
            <w:pPr>
              <w:pStyle w:val="TableParagraph"/>
              <w:ind w:left="30"/>
              <w:jc w:val="center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833B0C"/>
                <w:spacing w:val="-5"/>
                <w:sz w:val="24"/>
              </w:rPr>
              <w:t>19</w:t>
            </w:r>
          </w:p>
        </w:tc>
        <w:tc>
          <w:tcPr>
            <w:tcW w:w="430" w:type="dxa"/>
          </w:tcPr>
          <w:p w14:paraId="22EAA079" w14:textId="77777777" w:rsidR="00823D2D" w:rsidRPr="00E663E4" w:rsidRDefault="00987F32">
            <w:pPr>
              <w:pStyle w:val="TableParagraph"/>
              <w:ind w:left="105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833B0C"/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2B8AD6F8" w14:textId="77777777" w:rsidR="00823D2D" w:rsidRPr="00E663E4" w:rsidRDefault="00987F32">
            <w:pPr>
              <w:pStyle w:val="TableParagraph"/>
              <w:ind w:right="100"/>
              <w:jc w:val="right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833B0C"/>
                <w:sz w:val="24"/>
              </w:rPr>
              <w:t>8-</w:t>
            </w:r>
            <w:r w:rsidRPr="00E663E4">
              <w:rPr>
                <w:b/>
                <w:bCs/>
                <w:color w:val="833B0C"/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4912D4F3" w14:textId="4A3B70A8" w:rsidR="00823D2D" w:rsidRPr="00E663E4" w:rsidRDefault="00987F32">
            <w:pPr>
              <w:pStyle w:val="TableParagraph"/>
              <w:ind w:left="110"/>
              <w:rPr>
                <w:b/>
                <w:bCs/>
                <w:sz w:val="24"/>
              </w:rPr>
            </w:pPr>
            <w:r w:rsidRPr="00E663E4">
              <w:rPr>
                <w:b/>
                <w:bCs/>
                <w:color w:val="833B0C"/>
                <w:sz w:val="24"/>
              </w:rPr>
              <w:t>Midterm</w:t>
            </w:r>
            <w:r w:rsidRPr="00E663E4">
              <w:rPr>
                <w:b/>
                <w:bCs/>
                <w:color w:val="833B0C"/>
                <w:spacing w:val="-1"/>
                <w:sz w:val="24"/>
              </w:rPr>
              <w:t xml:space="preserve"> </w:t>
            </w:r>
            <w:r w:rsidR="00E663E4">
              <w:rPr>
                <w:b/>
                <w:bCs/>
                <w:color w:val="833B0C"/>
                <w:spacing w:val="-1"/>
                <w:sz w:val="24"/>
              </w:rPr>
              <w:t xml:space="preserve">on </w:t>
            </w:r>
            <w:r w:rsidRPr="00E663E4">
              <w:rPr>
                <w:b/>
                <w:bCs/>
                <w:color w:val="833B0C"/>
                <w:sz w:val="24"/>
              </w:rPr>
              <w:t xml:space="preserve">Unit </w:t>
            </w:r>
            <w:r w:rsidRPr="00E663E4">
              <w:rPr>
                <w:b/>
                <w:bCs/>
                <w:color w:val="833B0C"/>
                <w:spacing w:val="-10"/>
                <w:sz w:val="24"/>
              </w:rPr>
              <w:t>2</w:t>
            </w:r>
          </w:p>
        </w:tc>
        <w:tc>
          <w:tcPr>
            <w:tcW w:w="1735" w:type="dxa"/>
          </w:tcPr>
          <w:p w14:paraId="3CF2D8B6" w14:textId="77777777" w:rsidR="00823D2D" w:rsidRPr="00E663E4" w:rsidRDefault="00823D2D">
            <w:pPr>
              <w:pStyle w:val="TableParagraph"/>
              <w:spacing w:before="0"/>
              <w:rPr>
                <w:rFonts w:ascii="Times New Roman"/>
                <w:b/>
                <w:bCs/>
              </w:rPr>
            </w:pPr>
          </w:p>
        </w:tc>
      </w:tr>
      <w:tr w:rsidR="00823D2D" w:rsidRPr="00662E9E" w14:paraId="0FB78278" w14:textId="77777777" w:rsidTr="00D516DB">
        <w:trPr>
          <w:trHeight w:val="320"/>
        </w:trPr>
        <w:tc>
          <w:tcPr>
            <w:tcW w:w="8368" w:type="dxa"/>
            <w:gridSpan w:val="5"/>
            <w:tcBorders>
              <w:left w:val="nil"/>
              <w:right w:val="nil"/>
            </w:tcBorders>
          </w:tcPr>
          <w:p w14:paraId="1FC39945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7A4E8BB2" w14:textId="77777777" w:rsidTr="00D516DB">
        <w:trPr>
          <w:trHeight w:val="320"/>
        </w:trPr>
        <w:tc>
          <w:tcPr>
            <w:tcW w:w="6633" w:type="dxa"/>
            <w:gridSpan w:val="4"/>
          </w:tcPr>
          <w:p w14:paraId="6E2CB2E3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Cytoskeleton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Extracellular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Cell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Adhesion</w:t>
            </w:r>
          </w:p>
        </w:tc>
        <w:tc>
          <w:tcPr>
            <w:tcW w:w="1735" w:type="dxa"/>
          </w:tcPr>
          <w:p w14:paraId="464913DA" w14:textId="011A0A11" w:rsidR="00823D2D" w:rsidRDefault="00497D9F">
            <w:pPr>
              <w:pStyle w:val="TableParagraph"/>
              <w:ind w:left="485"/>
              <w:rPr>
                <w:sz w:val="24"/>
              </w:rPr>
            </w:pPr>
            <w:r>
              <w:rPr>
                <w:spacing w:val="-2"/>
                <w:sz w:val="24"/>
              </w:rPr>
              <w:t>a</w:t>
            </w:r>
          </w:p>
        </w:tc>
      </w:tr>
      <w:tr w:rsidR="00823D2D" w14:paraId="7E6369BC" w14:textId="77777777" w:rsidTr="00D516DB">
        <w:trPr>
          <w:trHeight w:val="320"/>
        </w:trPr>
        <w:tc>
          <w:tcPr>
            <w:tcW w:w="470" w:type="dxa"/>
          </w:tcPr>
          <w:p w14:paraId="5007C906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0" w:type="dxa"/>
          </w:tcPr>
          <w:p w14:paraId="51B1589B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4B9E8BFD" w14:textId="77777777" w:rsidR="00823D2D" w:rsidRDefault="00987F3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0A1EAD0D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Cytoskeleton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Filaments</w:t>
            </w:r>
          </w:p>
        </w:tc>
        <w:tc>
          <w:tcPr>
            <w:tcW w:w="1735" w:type="dxa"/>
          </w:tcPr>
          <w:p w14:paraId="32DF9E93" w14:textId="77777777" w:rsidR="00823D2D" w:rsidRDefault="00987F32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23D2D" w:rsidRPr="00662E9E" w14:paraId="5A83B4E2" w14:textId="77777777" w:rsidTr="00D516DB">
        <w:trPr>
          <w:trHeight w:val="320"/>
        </w:trPr>
        <w:tc>
          <w:tcPr>
            <w:tcW w:w="470" w:type="dxa"/>
          </w:tcPr>
          <w:p w14:paraId="0562CB0E" w14:textId="77777777" w:rsidR="00823D2D" w:rsidRPr="00662E9E" w:rsidRDefault="00823D2D">
            <w:pPr>
              <w:pStyle w:val="TableParagraph"/>
              <w:spacing w:before="0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430" w:type="dxa"/>
          </w:tcPr>
          <w:p w14:paraId="6FA8D4AF" w14:textId="77777777" w:rsidR="00823D2D" w:rsidRPr="006052B1" w:rsidRDefault="00987F32">
            <w:pPr>
              <w:pStyle w:val="TableParagraph"/>
              <w:spacing w:before="2"/>
              <w:ind w:left="105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17C13BA9" w14:textId="77777777" w:rsidR="00823D2D" w:rsidRPr="006052B1" w:rsidRDefault="00987F32">
            <w:pPr>
              <w:pStyle w:val="TableParagraph"/>
              <w:spacing w:before="2"/>
              <w:ind w:right="100"/>
              <w:jc w:val="right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z w:val="24"/>
              </w:rPr>
              <w:t>13-</w:t>
            </w:r>
            <w:r w:rsidRPr="006052B1">
              <w:rPr>
                <w:b/>
                <w:bCs/>
                <w:color w:val="375522"/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29C854A9" w14:textId="77777777" w:rsidR="00823D2D" w:rsidRPr="006052B1" w:rsidRDefault="00987F32">
            <w:pPr>
              <w:pStyle w:val="TableParagraph"/>
              <w:spacing w:before="2"/>
              <w:ind w:left="110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z w:val="24"/>
              </w:rPr>
              <w:t>No</w:t>
            </w:r>
            <w:r w:rsidRPr="006052B1">
              <w:rPr>
                <w:b/>
                <w:bCs/>
                <w:color w:val="375522"/>
                <w:spacing w:val="-5"/>
                <w:sz w:val="24"/>
              </w:rPr>
              <w:t xml:space="preserve"> </w:t>
            </w:r>
            <w:r w:rsidRPr="006052B1">
              <w:rPr>
                <w:b/>
                <w:bCs/>
                <w:color w:val="375522"/>
                <w:sz w:val="24"/>
              </w:rPr>
              <w:t>class</w:t>
            </w:r>
            <w:r w:rsidRPr="006052B1">
              <w:rPr>
                <w:b/>
                <w:bCs/>
                <w:color w:val="375522"/>
                <w:spacing w:val="3"/>
                <w:sz w:val="24"/>
              </w:rPr>
              <w:t xml:space="preserve"> </w:t>
            </w:r>
            <w:r w:rsidRPr="006052B1">
              <w:rPr>
                <w:b/>
                <w:bCs/>
                <w:color w:val="375522"/>
                <w:sz w:val="24"/>
              </w:rPr>
              <w:t>-</w:t>
            </w:r>
            <w:r w:rsidRPr="006052B1">
              <w:rPr>
                <w:b/>
                <w:bCs/>
                <w:color w:val="375522"/>
                <w:spacing w:val="1"/>
                <w:sz w:val="24"/>
              </w:rPr>
              <w:t xml:space="preserve"> </w:t>
            </w:r>
            <w:r w:rsidRPr="006052B1">
              <w:rPr>
                <w:b/>
                <w:bCs/>
                <w:color w:val="375522"/>
                <w:sz w:val="24"/>
              </w:rPr>
              <w:t>Fall</w:t>
            </w:r>
            <w:r w:rsidRPr="006052B1">
              <w:rPr>
                <w:b/>
                <w:bCs/>
                <w:color w:val="375522"/>
                <w:spacing w:val="-4"/>
                <w:sz w:val="24"/>
              </w:rPr>
              <w:t xml:space="preserve"> Break</w:t>
            </w:r>
          </w:p>
        </w:tc>
        <w:tc>
          <w:tcPr>
            <w:tcW w:w="1735" w:type="dxa"/>
          </w:tcPr>
          <w:p w14:paraId="34CE0A41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2C59952D" w14:textId="77777777" w:rsidTr="00D516DB">
        <w:trPr>
          <w:trHeight w:val="320"/>
        </w:trPr>
        <w:tc>
          <w:tcPr>
            <w:tcW w:w="470" w:type="dxa"/>
          </w:tcPr>
          <w:p w14:paraId="7B568215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0" w:type="dxa"/>
          </w:tcPr>
          <w:p w14:paraId="559410AB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40B77A7F" w14:textId="77777777" w:rsidR="00823D2D" w:rsidRDefault="00987F3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59FE7498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Microtubules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Vesicular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</w:t>
            </w:r>
          </w:p>
        </w:tc>
        <w:tc>
          <w:tcPr>
            <w:tcW w:w="1735" w:type="dxa"/>
          </w:tcPr>
          <w:p w14:paraId="62EBF3C5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04E63D6B" w14:textId="77777777" w:rsidTr="00D516DB">
        <w:trPr>
          <w:trHeight w:val="320"/>
        </w:trPr>
        <w:tc>
          <w:tcPr>
            <w:tcW w:w="470" w:type="dxa"/>
          </w:tcPr>
          <w:p w14:paraId="44C26413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0" w:type="dxa"/>
          </w:tcPr>
          <w:p w14:paraId="459D2F4F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78AB3D36" w14:textId="77777777" w:rsidR="00823D2D" w:rsidRDefault="00987F3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36420CA3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MT's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cell </w:t>
            </w:r>
            <w:r>
              <w:rPr>
                <w:spacing w:val="-4"/>
                <w:sz w:val="24"/>
              </w:rPr>
              <w:t>cycle</w:t>
            </w:r>
          </w:p>
        </w:tc>
        <w:tc>
          <w:tcPr>
            <w:tcW w:w="1735" w:type="dxa"/>
          </w:tcPr>
          <w:p w14:paraId="6D98A12B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316D8932" w14:textId="77777777" w:rsidTr="00D516DB">
        <w:trPr>
          <w:trHeight w:val="320"/>
        </w:trPr>
        <w:tc>
          <w:tcPr>
            <w:tcW w:w="470" w:type="dxa"/>
          </w:tcPr>
          <w:p w14:paraId="72E4F76D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0" w:type="dxa"/>
          </w:tcPr>
          <w:p w14:paraId="755F1112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7C973568" w14:textId="77777777" w:rsidR="00823D2D" w:rsidRDefault="00987F3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41D5831C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MT's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Cytokinesis</w:t>
            </w:r>
          </w:p>
        </w:tc>
        <w:tc>
          <w:tcPr>
            <w:tcW w:w="1735" w:type="dxa"/>
          </w:tcPr>
          <w:p w14:paraId="2946DB82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4FAF0166" w14:textId="77777777" w:rsidTr="00D516DB">
        <w:trPr>
          <w:trHeight w:val="317"/>
        </w:trPr>
        <w:tc>
          <w:tcPr>
            <w:tcW w:w="470" w:type="dxa"/>
            <w:tcBorders>
              <w:bottom w:val="single" w:sz="6" w:space="0" w:color="000000"/>
            </w:tcBorders>
          </w:tcPr>
          <w:p w14:paraId="1D8EB8EE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0" w:type="dxa"/>
            <w:tcBorders>
              <w:bottom w:val="single" w:sz="6" w:space="0" w:color="000000"/>
            </w:tcBorders>
          </w:tcPr>
          <w:p w14:paraId="44C3B21C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  <w:tcBorders>
              <w:bottom w:val="single" w:sz="6" w:space="0" w:color="000000"/>
            </w:tcBorders>
          </w:tcPr>
          <w:p w14:paraId="6081238D" w14:textId="77777777" w:rsidR="00823D2D" w:rsidRDefault="00987F3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  <w:tcBorders>
              <w:bottom w:val="single" w:sz="6" w:space="0" w:color="000000"/>
            </w:tcBorders>
          </w:tcPr>
          <w:p w14:paraId="05EB6258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Actin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Dynamics</w:t>
            </w: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5997CC1D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16FA769E" w14:textId="77777777" w:rsidTr="00D516DB">
        <w:trPr>
          <w:trHeight w:val="317"/>
        </w:trPr>
        <w:tc>
          <w:tcPr>
            <w:tcW w:w="470" w:type="dxa"/>
            <w:tcBorders>
              <w:top w:val="single" w:sz="6" w:space="0" w:color="000000"/>
            </w:tcBorders>
          </w:tcPr>
          <w:p w14:paraId="4BFDD700" w14:textId="77777777" w:rsidR="00823D2D" w:rsidRDefault="00987F32">
            <w:pPr>
              <w:pStyle w:val="TableParagraph"/>
              <w:spacing w:before="0" w:line="292" w:lineRule="exact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0" w:type="dxa"/>
            <w:tcBorders>
              <w:top w:val="single" w:sz="6" w:space="0" w:color="000000"/>
            </w:tcBorders>
          </w:tcPr>
          <w:p w14:paraId="04AD6F4A" w14:textId="77777777" w:rsidR="00823D2D" w:rsidRDefault="00987F32">
            <w:pPr>
              <w:pStyle w:val="TableParagraph"/>
              <w:spacing w:before="0" w:line="29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  <w:tcBorders>
              <w:top w:val="single" w:sz="6" w:space="0" w:color="000000"/>
            </w:tcBorders>
          </w:tcPr>
          <w:p w14:paraId="53B13ACD" w14:textId="77777777" w:rsidR="00823D2D" w:rsidRDefault="00987F32">
            <w:pPr>
              <w:pStyle w:val="TableParagraph"/>
              <w:spacing w:before="0" w:line="292" w:lineRule="exact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  <w:tcBorders>
              <w:top w:val="single" w:sz="6" w:space="0" w:color="000000"/>
            </w:tcBorders>
          </w:tcPr>
          <w:p w14:paraId="260DE3E8" w14:textId="77777777" w:rsidR="00823D2D" w:rsidRDefault="00987F32">
            <w:pPr>
              <w:pStyle w:val="TableParagraph"/>
              <w:spacing w:before="0"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Extracellular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matrix</w:t>
            </w:r>
          </w:p>
        </w:tc>
        <w:tc>
          <w:tcPr>
            <w:tcW w:w="1735" w:type="dxa"/>
            <w:tcBorders>
              <w:top w:val="single" w:sz="6" w:space="0" w:color="000000"/>
            </w:tcBorders>
          </w:tcPr>
          <w:p w14:paraId="5D9857E1" w14:textId="77777777" w:rsidR="00823D2D" w:rsidRDefault="00987F32">
            <w:pPr>
              <w:pStyle w:val="TableParagraph"/>
              <w:spacing w:before="0" w:line="292" w:lineRule="exact"/>
              <w:ind w:right="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23D2D" w:rsidRPr="00662E9E" w14:paraId="582EFAA4" w14:textId="77777777" w:rsidTr="00D516DB">
        <w:trPr>
          <w:trHeight w:val="319"/>
        </w:trPr>
        <w:tc>
          <w:tcPr>
            <w:tcW w:w="470" w:type="dxa"/>
          </w:tcPr>
          <w:p w14:paraId="36334656" w14:textId="77777777" w:rsidR="00823D2D" w:rsidRDefault="00987F32">
            <w:pPr>
              <w:pStyle w:val="TableParagraph"/>
              <w:ind w:left="3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0" w:type="dxa"/>
          </w:tcPr>
          <w:p w14:paraId="383E7029" w14:textId="77777777" w:rsidR="00823D2D" w:rsidRDefault="00987F3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0FD4C8EC" w14:textId="77777777" w:rsidR="00823D2D" w:rsidRDefault="00987F32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54C7A297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Extracellular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matrix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cell </w:t>
            </w:r>
            <w:r>
              <w:rPr>
                <w:spacing w:val="-2"/>
                <w:sz w:val="24"/>
              </w:rPr>
              <w:t>adhesion</w:t>
            </w:r>
          </w:p>
        </w:tc>
        <w:tc>
          <w:tcPr>
            <w:tcW w:w="1735" w:type="dxa"/>
          </w:tcPr>
          <w:p w14:paraId="110FFD37" w14:textId="77777777" w:rsidR="00823D2D" w:rsidRDefault="00823D2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23D2D" w:rsidRPr="00662E9E" w14:paraId="71123CA7" w14:textId="77777777" w:rsidTr="00D516DB">
        <w:trPr>
          <w:trHeight w:val="320"/>
        </w:trPr>
        <w:tc>
          <w:tcPr>
            <w:tcW w:w="470" w:type="dxa"/>
          </w:tcPr>
          <w:p w14:paraId="41C0AA51" w14:textId="77777777" w:rsidR="00823D2D" w:rsidRPr="006052B1" w:rsidRDefault="00987F32">
            <w:pPr>
              <w:pStyle w:val="TableParagraph"/>
              <w:ind w:left="30"/>
              <w:jc w:val="center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30" w:type="dxa"/>
          </w:tcPr>
          <w:p w14:paraId="2B62B60B" w14:textId="77777777" w:rsidR="00823D2D" w:rsidRPr="006052B1" w:rsidRDefault="00987F32">
            <w:pPr>
              <w:pStyle w:val="TableParagraph"/>
              <w:ind w:left="105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6BB98C9F" w14:textId="77777777" w:rsidR="00823D2D" w:rsidRPr="006052B1" w:rsidRDefault="00987F32">
            <w:pPr>
              <w:pStyle w:val="TableParagraph"/>
              <w:ind w:right="100"/>
              <w:jc w:val="right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z w:val="24"/>
              </w:rPr>
              <w:t>29-</w:t>
            </w:r>
            <w:r w:rsidRPr="006052B1">
              <w:rPr>
                <w:b/>
                <w:bCs/>
                <w:color w:val="833B0C"/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03051E44" w14:textId="6C902DDF" w:rsidR="00823D2D" w:rsidRPr="006052B1" w:rsidRDefault="00987F32">
            <w:pPr>
              <w:pStyle w:val="TableParagraph"/>
              <w:ind w:left="110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z w:val="24"/>
              </w:rPr>
              <w:t>Midterm</w:t>
            </w:r>
            <w:r w:rsidR="006052B1">
              <w:rPr>
                <w:b/>
                <w:bCs/>
                <w:color w:val="833B0C"/>
                <w:sz w:val="24"/>
              </w:rPr>
              <w:t xml:space="preserve"> on</w:t>
            </w:r>
            <w:r w:rsidRPr="006052B1">
              <w:rPr>
                <w:b/>
                <w:bCs/>
                <w:color w:val="833B0C"/>
                <w:spacing w:val="-1"/>
                <w:sz w:val="24"/>
              </w:rPr>
              <w:t xml:space="preserve"> </w:t>
            </w:r>
            <w:r w:rsidRPr="006052B1">
              <w:rPr>
                <w:b/>
                <w:bCs/>
                <w:color w:val="833B0C"/>
                <w:sz w:val="24"/>
              </w:rPr>
              <w:t xml:space="preserve">Unit </w:t>
            </w:r>
            <w:r w:rsidRPr="006052B1">
              <w:rPr>
                <w:b/>
                <w:bCs/>
                <w:color w:val="833B0C"/>
                <w:spacing w:val="-10"/>
                <w:sz w:val="24"/>
              </w:rPr>
              <w:t>3</w:t>
            </w:r>
          </w:p>
        </w:tc>
        <w:tc>
          <w:tcPr>
            <w:tcW w:w="1735" w:type="dxa"/>
          </w:tcPr>
          <w:p w14:paraId="6B699379" w14:textId="77777777" w:rsidR="00823D2D" w:rsidRPr="00662E9E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3FE9F23F" w14:textId="77777777" w:rsidR="00823D2D" w:rsidRPr="00662E9E" w:rsidRDefault="00823D2D">
      <w:pPr>
        <w:pStyle w:val="TableParagraph"/>
        <w:rPr>
          <w:rFonts w:ascii="Times New Roman"/>
          <w:sz w:val="24"/>
        </w:rPr>
        <w:sectPr w:rsidR="00823D2D" w:rsidRPr="00662E9E">
          <w:headerReference w:type="default" r:id="rId16"/>
          <w:pgSz w:w="12240" w:h="15840"/>
          <w:pgMar w:top="1380" w:right="1440" w:bottom="1306" w:left="1080" w:header="0" w:footer="779" w:gutter="0"/>
          <w:cols w:space="720"/>
        </w:sect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"/>
        <w:gridCol w:w="430"/>
        <w:gridCol w:w="1166"/>
        <w:gridCol w:w="4567"/>
        <w:gridCol w:w="1735"/>
      </w:tblGrid>
      <w:tr w:rsidR="00823D2D" w:rsidRPr="00662E9E" w14:paraId="1F72F646" w14:textId="77777777">
        <w:trPr>
          <w:trHeight w:val="320"/>
        </w:trPr>
        <w:tc>
          <w:tcPr>
            <w:tcW w:w="6634" w:type="dxa"/>
            <w:gridSpan w:val="4"/>
            <w:tcBorders>
              <w:left w:val="nil"/>
              <w:right w:val="nil"/>
            </w:tcBorders>
          </w:tcPr>
          <w:p w14:paraId="08CE6F91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735" w:type="dxa"/>
            <w:tcBorders>
              <w:left w:val="nil"/>
              <w:right w:val="nil"/>
            </w:tcBorders>
          </w:tcPr>
          <w:p w14:paraId="61CDCEAD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6783A4FA" w14:textId="77777777">
        <w:trPr>
          <w:trHeight w:val="320"/>
        </w:trPr>
        <w:tc>
          <w:tcPr>
            <w:tcW w:w="6634" w:type="dxa"/>
            <w:gridSpan w:val="4"/>
          </w:tcPr>
          <w:p w14:paraId="02B067B5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Signaling</w:t>
            </w:r>
          </w:p>
        </w:tc>
        <w:tc>
          <w:tcPr>
            <w:tcW w:w="1735" w:type="dxa"/>
          </w:tcPr>
          <w:p w14:paraId="7A3D8EF4" w14:textId="77777777" w:rsidR="00823D2D" w:rsidRDefault="00987F32">
            <w:pPr>
              <w:pStyle w:val="TableParagraph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Chapter</w:t>
            </w:r>
          </w:p>
        </w:tc>
      </w:tr>
      <w:tr w:rsidR="00823D2D" w:rsidRPr="00662E9E" w14:paraId="5A55119C" w14:textId="77777777">
        <w:trPr>
          <w:trHeight w:val="320"/>
        </w:trPr>
        <w:tc>
          <w:tcPr>
            <w:tcW w:w="471" w:type="dxa"/>
          </w:tcPr>
          <w:p w14:paraId="57393B24" w14:textId="77777777" w:rsidR="00823D2D" w:rsidRDefault="00987F32">
            <w:pPr>
              <w:pStyle w:val="TableParagraph"/>
              <w:spacing w:before="2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0" w:type="dxa"/>
          </w:tcPr>
          <w:p w14:paraId="4BB180D6" w14:textId="77777777" w:rsidR="00823D2D" w:rsidRDefault="00987F3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6DC62DE9" w14:textId="77777777" w:rsidR="00823D2D" w:rsidRDefault="00987F32">
            <w:pPr>
              <w:pStyle w:val="TableParagraph"/>
              <w:spacing w:before="2"/>
              <w:ind w:right="1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4567" w:type="dxa"/>
          </w:tcPr>
          <w:p w14:paraId="5D676EC2" w14:textId="77777777" w:rsidR="00823D2D" w:rsidRDefault="00987F3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Cell </w:t>
            </w: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1735" w:type="dxa"/>
          </w:tcPr>
          <w:p w14:paraId="632BF140" w14:textId="77777777" w:rsidR="00823D2D" w:rsidRDefault="00987F32">
            <w:pPr>
              <w:pStyle w:val="TableParagraph"/>
              <w:spacing w:before="2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823D2D" w:rsidRPr="00662E9E" w14:paraId="7B93613A" w14:textId="77777777">
        <w:trPr>
          <w:trHeight w:val="320"/>
        </w:trPr>
        <w:tc>
          <w:tcPr>
            <w:tcW w:w="471" w:type="dxa"/>
          </w:tcPr>
          <w:p w14:paraId="4B34824B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0" w:type="dxa"/>
          </w:tcPr>
          <w:p w14:paraId="64558372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3135A982" w14:textId="77777777" w:rsidR="00823D2D" w:rsidRDefault="00987F32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5669E844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Cell</w:t>
            </w:r>
            <w:r>
              <w:rPr>
                <w:spacing w:val="-2"/>
                <w:sz w:val="24"/>
              </w:rPr>
              <w:t xml:space="preserve"> Signaling</w:t>
            </w:r>
          </w:p>
        </w:tc>
        <w:tc>
          <w:tcPr>
            <w:tcW w:w="1735" w:type="dxa"/>
          </w:tcPr>
          <w:p w14:paraId="6BB9E253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105CC825" w14:textId="77777777">
        <w:trPr>
          <w:trHeight w:val="320"/>
        </w:trPr>
        <w:tc>
          <w:tcPr>
            <w:tcW w:w="471" w:type="dxa"/>
          </w:tcPr>
          <w:p w14:paraId="219897CE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0" w:type="dxa"/>
          </w:tcPr>
          <w:p w14:paraId="7CF01E6B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5FDB68DC" w14:textId="77777777" w:rsidR="00823D2D" w:rsidRDefault="00987F32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03F34ECC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Heterotrimeric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proteins</w:t>
            </w:r>
          </w:p>
        </w:tc>
        <w:tc>
          <w:tcPr>
            <w:tcW w:w="1735" w:type="dxa"/>
          </w:tcPr>
          <w:p w14:paraId="23DE523C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674D4493" w14:textId="77777777">
        <w:trPr>
          <w:trHeight w:val="320"/>
        </w:trPr>
        <w:tc>
          <w:tcPr>
            <w:tcW w:w="471" w:type="dxa"/>
          </w:tcPr>
          <w:p w14:paraId="2C8B330C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0" w:type="dxa"/>
          </w:tcPr>
          <w:p w14:paraId="79994B10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47875346" w14:textId="77777777" w:rsidR="00823D2D" w:rsidRDefault="00987F32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62CCAC04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Heterotrimeric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Retina</w:t>
            </w:r>
          </w:p>
        </w:tc>
        <w:tc>
          <w:tcPr>
            <w:tcW w:w="1735" w:type="dxa"/>
          </w:tcPr>
          <w:p w14:paraId="52E56223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1D80FC83" w14:textId="77777777">
        <w:trPr>
          <w:trHeight w:val="320"/>
        </w:trPr>
        <w:tc>
          <w:tcPr>
            <w:tcW w:w="471" w:type="dxa"/>
          </w:tcPr>
          <w:p w14:paraId="434292C4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0" w:type="dxa"/>
          </w:tcPr>
          <w:p w14:paraId="1C7B615D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599699D5" w14:textId="77777777" w:rsidR="00823D2D" w:rsidRDefault="00987F32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220AB667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Calmodulin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</w:t>
            </w:r>
            <w:r>
              <w:rPr>
                <w:spacing w:val="-2"/>
                <w:sz w:val="24"/>
              </w:rPr>
              <w:t xml:space="preserve"> signaling</w:t>
            </w:r>
          </w:p>
        </w:tc>
        <w:tc>
          <w:tcPr>
            <w:tcW w:w="1735" w:type="dxa"/>
          </w:tcPr>
          <w:p w14:paraId="07547A01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10F12DE4" w14:textId="77777777">
        <w:trPr>
          <w:trHeight w:val="320"/>
        </w:trPr>
        <w:tc>
          <w:tcPr>
            <w:tcW w:w="471" w:type="dxa"/>
          </w:tcPr>
          <w:p w14:paraId="7CE58F48" w14:textId="77777777" w:rsidR="00823D2D" w:rsidRDefault="00987F32">
            <w:pPr>
              <w:pStyle w:val="TableParagraph"/>
              <w:spacing w:before="2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0" w:type="dxa"/>
          </w:tcPr>
          <w:p w14:paraId="140E998C" w14:textId="77777777" w:rsidR="00823D2D" w:rsidRDefault="00987F3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4D856107" w14:textId="77777777" w:rsidR="00823D2D" w:rsidRDefault="00987F32">
            <w:pPr>
              <w:pStyle w:val="TableParagraph"/>
              <w:spacing w:before="2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1A3EA211" w14:textId="77777777" w:rsidR="00823D2D" w:rsidRDefault="00987F3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Signaling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Cell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Cycle.pptx</w:t>
            </w:r>
          </w:p>
        </w:tc>
        <w:tc>
          <w:tcPr>
            <w:tcW w:w="1735" w:type="dxa"/>
          </w:tcPr>
          <w:p w14:paraId="5043CB0F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5CDAB3D8" w14:textId="77777777">
        <w:trPr>
          <w:trHeight w:val="320"/>
        </w:trPr>
        <w:tc>
          <w:tcPr>
            <w:tcW w:w="471" w:type="dxa"/>
          </w:tcPr>
          <w:p w14:paraId="3848D7E0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0" w:type="dxa"/>
          </w:tcPr>
          <w:p w14:paraId="5EEC12E4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2F75665E" w14:textId="77777777" w:rsidR="00823D2D" w:rsidRDefault="00987F32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329ABF92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Cell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Cycle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Apoptosis</w:t>
            </w:r>
          </w:p>
        </w:tc>
        <w:tc>
          <w:tcPr>
            <w:tcW w:w="1735" w:type="dxa"/>
          </w:tcPr>
          <w:p w14:paraId="07459315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50A27552" w14:textId="77777777">
        <w:trPr>
          <w:trHeight w:val="320"/>
        </w:trPr>
        <w:tc>
          <w:tcPr>
            <w:tcW w:w="471" w:type="dxa"/>
          </w:tcPr>
          <w:p w14:paraId="3D5C510C" w14:textId="77777777" w:rsidR="00823D2D" w:rsidRPr="006052B1" w:rsidRDefault="00987F32">
            <w:pPr>
              <w:pStyle w:val="TableParagraph"/>
              <w:ind w:left="29"/>
              <w:jc w:val="center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pacing w:val="-5"/>
                <w:sz w:val="24"/>
              </w:rPr>
              <w:t>35</w:t>
            </w:r>
          </w:p>
        </w:tc>
        <w:tc>
          <w:tcPr>
            <w:tcW w:w="430" w:type="dxa"/>
          </w:tcPr>
          <w:p w14:paraId="6929BCAA" w14:textId="77777777" w:rsidR="00823D2D" w:rsidRPr="006052B1" w:rsidRDefault="00987F32">
            <w:pPr>
              <w:pStyle w:val="TableParagraph"/>
              <w:ind w:left="104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27C2325E" w14:textId="77777777" w:rsidR="00823D2D" w:rsidRPr="006052B1" w:rsidRDefault="00987F32">
            <w:pPr>
              <w:pStyle w:val="TableParagraph"/>
              <w:ind w:right="93"/>
              <w:jc w:val="right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z w:val="24"/>
              </w:rPr>
              <w:t>17-</w:t>
            </w:r>
            <w:r w:rsidRPr="006052B1">
              <w:rPr>
                <w:b/>
                <w:bCs/>
                <w:color w:val="833B0C"/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46D5AB10" w14:textId="2B389791" w:rsidR="00823D2D" w:rsidRPr="006052B1" w:rsidRDefault="00987F32">
            <w:pPr>
              <w:pStyle w:val="TableParagraph"/>
              <w:ind w:left="109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z w:val="24"/>
              </w:rPr>
              <w:t>Midterm</w:t>
            </w:r>
            <w:r w:rsidR="006052B1">
              <w:rPr>
                <w:b/>
                <w:bCs/>
                <w:color w:val="833B0C"/>
                <w:sz w:val="24"/>
              </w:rPr>
              <w:t xml:space="preserve"> on</w:t>
            </w:r>
            <w:r w:rsidRPr="006052B1">
              <w:rPr>
                <w:b/>
                <w:bCs/>
                <w:color w:val="833B0C"/>
                <w:spacing w:val="-1"/>
                <w:sz w:val="24"/>
              </w:rPr>
              <w:t xml:space="preserve"> </w:t>
            </w:r>
            <w:r w:rsidRPr="006052B1">
              <w:rPr>
                <w:b/>
                <w:bCs/>
                <w:color w:val="833B0C"/>
                <w:sz w:val="24"/>
              </w:rPr>
              <w:t xml:space="preserve">Unit </w:t>
            </w:r>
            <w:r w:rsidRPr="006052B1">
              <w:rPr>
                <w:b/>
                <w:bCs/>
                <w:color w:val="833B0C"/>
                <w:spacing w:val="-10"/>
                <w:sz w:val="24"/>
              </w:rPr>
              <w:t>4</w:t>
            </w:r>
          </w:p>
        </w:tc>
        <w:tc>
          <w:tcPr>
            <w:tcW w:w="1735" w:type="dxa"/>
          </w:tcPr>
          <w:p w14:paraId="6537F28F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6DFB9E20" w14:textId="77777777">
        <w:trPr>
          <w:trHeight w:val="320"/>
        </w:trPr>
        <w:tc>
          <w:tcPr>
            <w:tcW w:w="8369" w:type="dxa"/>
            <w:gridSpan w:val="5"/>
            <w:tcBorders>
              <w:left w:val="nil"/>
              <w:right w:val="nil"/>
            </w:tcBorders>
          </w:tcPr>
          <w:p w14:paraId="70DF9E56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172461E0" w14:textId="77777777">
        <w:trPr>
          <w:trHeight w:val="320"/>
        </w:trPr>
        <w:tc>
          <w:tcPr>
            <w:tcW w:w="6634" w:type="dxa"/>
            <w:gridSpan w:val="4"/>
          </w:tcPr>
          <w:p w14:paraId="40B65B25" w14:textId="77777777" w:rsidR="00823D2D" w:rsidRDefault="00987F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Unit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Signaling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at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1735" w:type="dxa"/>
          </w:tcPr>
          <w:p w14:paraId="177CC8CE" w14:textId="77777777" w:rsidR="00823D2D" w:rsidRDefault="00987F32">
            <w:pPr>
              <w:pStyle w:val="TableParagraph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Chapter</w:t>
            </w:r>
          </w:p>
        </w:tc>
      </w:tr>
      <w:tr w:rsidR="00823D2D" w:rsidRPr="00662E9E" w14:paraId="35B00FE4" w14:textId="77777777">
        <w:trPr>
          <w:trHeight w:val="320"/>
        </w:trPr>
        <w:tc>
          <w:tcPr>
            <w:tcW w:w="471" w:type="dxa"/>
          </w:tcPr>
          <w:p w14:paraId="5AFB958C" w14:textId="77777777" w:rsidR="00823D2D" w:rsidRDefault="00987F32">
            <w:pPr>
              <w:pStyle w:val="TableParagraph"/>
              <w:spacing w:before="2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0" w:type="dxa"/>
          </w:tcPr>
          <w:p w14:paraId="132092AC" w14:textId="77777777" w:rsidR="00823D2D" w:rsidRDefault="00987F3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67950112" w14:textId="77777777" w:rsidR="00823D2D" w:rsidRDefault="00987F32">
            <w:pPr>
              <w:pStyle w:val="TableParagraph"/>
              <w:spacing w:before="2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15B3EAC8" w14:textId="77777777" w:rsidR="00823D2D" w:rsidRDefault="00987F32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Cyclins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 Cell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cycle</w:t>
            </w:r>
          </w:p>
        </w:tc>
        <w:tc>
          <w:tcPr>
            <w:tcW w:w="1735" w:type="dxa"/>
          </w:tcPr>
          <w:p w14:paraId="4818E51F" w14:textId="77777777" w:rsidR="00823D2D" w:rsidRDefault="00987F32">
            <w:pPr>
              <w:pStyle w:val="TableParagraph"/>
              <w:spacing w:before="2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23D2D" w:rsidRPr="00662E9E" w14:paraId="0F6B695A" w14:textId="77777777">
        <w:trPr>
          <w:trHeight w:val="320"/>
        </w:trPr>
        <w:tc>
          <w:tcPr>
            <w:tcW w:w="471" w:type="dxa"/>
          </w:tcPr>
          <w:p w14:paraId="0903FD93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0" w:type="dxa"/>
          </w:tcPr>
          <w:p w14:paraId="7CE3FC58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25DF3041" w14:textId="77777777" w:rsidR="00823D2D" w:rsidRDefault="00987F32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1A950B4D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Tissue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organization</w:t>
            </w:r>
          </w:p>
        </w:tc>
        <w:tc>
          <w:tcPr>
            <w:tcW w:w="1735" w:type="dxa"/>
          </w:tcPr>
          <w:p w14:paraId="44E871BC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1FEF382F" w14:textId="77777777">
        <w:trPr>
          <w:trHeight w:val="320"/>
        </w:trPr>
        <w:tc>
          <w:tcPr>
            <w:tcW w:w="471" w:type="dxa"/>
          </w:tcPr>
          <w:p w14:paraId="0CD124DB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0" w:type="dxa"/>
          </w:tcPr>
          <w:p w14:paraId="50046019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27BDF7C2" w14:textId="77777777" w:rsidR="00823D2D" w:rsidRDefault="00987F32">
            <w:pPr>
              <w:pStyle w:val="TableParagraph"/>
              <w:ind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6188DC4D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Cancer</w:t>
            </w:r>
          </w:p>
        </w:tc>
        <w:tc>
          <w:tcPr>
            <w:tcW w:w="1735" w:type="dxa"/>
          </w:tcPr>
          <w:p w14:paraId="144A5D23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56F3C911" w14:textId="77777777">
        <w:trPr>
          <w:trHeight w:val="320"/>
        </w:trPr>
        <w:tc>
          <w:tcPr>
            <w:tcW w:w="471" w:type="dxa"/>
          </w:tcPr>
          <w:p w14:paraId="738610EB" w14:textId="77777777" w:rsidR="00823D2D" w:rsidRPr="006052B1" w:rsidRDefault="00823D2D">
            <w:pPr>
              <w:pStyle w:val="TableParagraph"/>
              <w:spacing w:before="0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430" w:type="dxa"/>
          </w:tcPr>
          <w:p w14:paraId="4B193EA5" w14:textId="77777777" w:rsidR="00823D2D" w:rsidRPr="006052B1" w:rsidRDefault="00987F32">
            <w:pPr>
              <w:pStyle w:val="TableParagraph"/>
              <w:ind w:left="104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4385E6C3" w14:textId="77777777" w:rsidR="00823D2D" w:rsidRPr="006052B1" w:rsidRDefault="00987F32">
            <w:pPr>
              <w:pStyle w:val="TableParagraph"/>
              <w:ind w:right="98"/>
              <w:jc w:val="right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pacing w:val="-2"/>
                <w:sz w:val="24"/>
              </w:rPr>
              <w:t>26-</w:t>
            </w:r>
            <w:r w:rsidRPr="006052B1">
              <w:rPr>
                <w:b/>
                <w:bCs/>
                <w:color w:val="375522"/>
                <w:spacing w:val="-5"/>
                <w:sz w:val="24"/>
              </w:rPr>
              <w:t>Nov</w:t>
            </w:r>
          </w:p>
        </w:tc>
        <w:tc>
          <w:tcPr>
            <w:tcW w:w="4567" w:type="dxa"/>
          </w:tcPr>
          <w:p w14:paraId="1A7F504F" w14:textId="77777777" w:rsidR="00823D2D" w:rsidRPr="006052B1" w:rsidRDefault="00987F32">
            <w:pPr>
              <w:pStyle w:val="TableParagraph"/>
              <w:ind w:left="109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z w:val="24"/>
              </w:rPr>
              <w:t>Thanksgiving</w:t>
            </w:r>
            <w:r w:rsidRPr="006052B1">
              <w:rPr>
                <w:b/>
                <w:bCs/>
                <w:color w:val="375522"/>
                <w:spacing w:val="-4"/>
                <w:sz w:val="24"/>
              </w:rPr>
              <w:t xml:space="preserve"> break</w:t>
            </w:r>
          </w:p>
        </w:tc>
        <w:tc>
          <w:tcPr>
            <w:tcW w:w="1735" w:type="dxa"/>
          </w:tcPr>
          <w:p w14:paraId="637805D2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2EAFC38F" w14:textId="77777777">
        <w:trPr>
          <w:trHeight w:val="317"/>
        </w:trPr>
        <w:tc>
          <w:tcPr>
            <w:tcW w:w="471" w:type="dxa"/>
            <w:tcBorders>
              <w:bottom w:val="single" w:sz="6" w:space="0" w:color="000000"/>
            </w:tcBorders>
          </w:tcPr>
          <w:p w14:paraId="463F29E8" w14:textId="77777777" w:rsidR="00823D2D" w:rsidRPr="006052B1" w:rsidRDefault="00823D2D">
            <w:pPr>
              <w:pStyle w:val="TableParagraph"/>
              <w:spacing w:before="0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430" w:type="dxa"/>
            <w:tcBorders>
              <w:bottom w:val="single" w:sz="6" w:space="0" w:color="000000"/>
            </w:tcBorders>
          </w:tcPr>
          <w:p w14:paraId="5A2BEECA" w14:textId="77777777" w:rsidR="00823D2D" w:rsidRPr="006052B1" w:rsidRDefault="00987F32">
            <w:pPr>
              <w:pStyle w:val="TableParagraph"/>
              <w:ind w:left="104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pacing w:val="-10"/>
                <w:sz w:val="24"/>
              </w:rPr>
              <w:t>F</w:t>
            </w:r>
          </w:p>
        </w:tc>
        <w:tc>
          <w:tcPr>
            <w:tcW w:w="1166" w:type="dxa"/>
            <w:tcBorders>
              <w:bottom w:val="single" w:sz="6" w:space="0" w:color="000000"/>
            </w:tcBorders>
          </w:tcPr>
          <w:p w14:paraId="672C0386" w14:textId="77777777" w:rsidR="00823D2D" w:rsidRPr="006052B1" w:rsidRDefault="00987F32">
            <w:pPr>
              <w:pStyle w:val="TableParagraph"/>
              <w:ind w:right="98"/>
              <w:jc w:val="right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pacing w:val="-2"/>
                <w:sz w:val="24"/>
              </w:rPr>
              <w:t>28-</w:t>
            </w:r>
            <w:r w:rsidRPr="006052B1">
              <w:rPr>
                <w:b/>
                <w:bCs/>
                <w:color w:val="375522"/>
                <w:spacing w:val="-5"/>
                <w:sz w:val="24"/>
              </w:rPr>
              <w:t>Nov</w:t>
            </w:r>
          </w:p>
        </w:tc>
        <w:tc>
          <w:tcPr>
            <w:tcW w:w="4567" w:type="dxa"/>
            <w:tcBorders>
              <w:bottom w:val="single" w:sz="6" w:space="0" w:color="000000"/>
            </w:tcBorders>
          </w:tcPr>
          <w:p w14:paraId="5F7C8EFD" w14:textId="77777777" w:rsidR="00823D2D" w:rsidRPr="006052B1" w:rsidRDefault="00987F32">
            <w:pPr>
              <w:pStyle w:val="TableParagraph"/>
              <w:ind w:left="109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375522"/>
                <w:sz w:val="24"/>
              </w:rPr>
              <w:t>Thanksgiving</w:t>
            </w:r>
            <w:r w:rsidRPr="006052B1">
              <w:rPr>
                <w:b/>
                <w:bCs/>
                <w:color w:val="375522"/>
                <w:spacing w:val="-4"/>
                <w:sz w:val="24"/>
              </w:rPr>
              <w:t xml:space="preserve"> break</w:t>
            </w: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3B7B4B86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08ECF8CE" w14:textId="77777777">
        <w:trPr>
          <w:trHeight w:val="317"/>
        </w:trPr>
        <w:tc>
          <w:tcPr>
            <w:tcW w:w="471" w:type="dxa"/>
            <w:tcBorders>
              <w:top w:val="single" w:sz="6" w:space="0" w:color="000000"/>
            </w:tcBorders>
          </w:tcPr>
          <w:p w14:paraId="61A51A77" w14:textId="77777777" w:rsidR="00823D2D" w:rsidRDefault="00987F32">
            <w:pPr>
              <w:pStyle w:val="TableParagraph"/>
              <w:spacing w:before="0" w:line="292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0" w:type="dxa"/>
            <w:tcBorders>
              <w:top w:val="single" w:sz="6" w:space="0" w:color="000000"/>
            </w:tcBorders>
          </w:tcPr>
          <w:p w14:paraId="799EC85C" w14:textId="77777777" w:rsidR="00823D2D" w:rsidRDefault="00987F32">
            <w:pPr>
              <w:pStyle w:val="TableParagraph"/>
              <w:spacing w:before="0" w:line="292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  <w:tcBorders>
              <w:top w:val="single" w:sz="6" w:space="0" w:color="000000"/>
            </w:tcBorders>
          </w:tcPr>
          <w:p w14:paraId="558A13AC" w14:textId="77777777" w:rsidR="00823D2D" w:rsidRDefault="00987F32">
            <w:pPr>
              <w:pStyle w:val="TableParagraph"/>
              <w:spacing w:before="0" w:line="292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Dec</w:t>
            </w:r>
          </w:p>
        </w:tc>
        <w:tc>
          <w:tcPr>
            <w:tcW w:w="4567" w:type="dxa"/>
            <w:tcBorders>
              <w:top w:val="single" w:sz="6" w:space="0" w:color="000000"/>
            </w:tcBorders>
          </w:tcPr>
          <w:p w14:paraId="54AF1BEF" w14:textId="77777777" w:rsidR="00823D2D" w:rsidRDefault="00987F32">
            <w:pPr>
              <w:pStyle w:val="TableParagraph"/>
              <w:spacing w:before="0" w:line="29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Cancer</w:t>
            </w:r>
          </w:p>
        </w:tc>
        <w:tc>
          <w:tcPr>
            <w:tcW w:w="1735" w:type="dxa"/>
            <w:tcBorders>
              <w:top w:val="single" w:sz="6" w:space="0" w:color="000000"/>
            </w:tcBorders>
          </w:tcPr>
          <w:p w14:paraId="3A0FF5F2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5875B0DB" w14:textId="77777777">
        <w:trPr>
          <w:trHeight w:val="320"/>
        </w:trPr>
        <w:tc>
          <w:tcPr>
            <w:tcW w:w="471" w:type="dxa"/>
          </w:tcPr>
          <w:p w14:paraId="5630AD66" w14:textId="77777777" w:rsidR="00823D2D" w:rsidRPr="006052B1" w:rsidRDefault="00823D2D">
            <w:pPr>
              <w:pStyle w:val="TableParagraph"/>
              <w:spacing w:before="0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430" w:type="dxa"/>
          </w:tcPr>
          <w:p w14:paraId="2EDAF50E" w14:textId="77777777" w:rsidR="00823D2D" w:rsidRPr="006052B1" w:rsidRDefault="00987F32">
            <w:pPr>
              <w:pStyle w:val="TableParagraph"/>
              <w:ind w:left="104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2667DDC5" w14:textId="77777777" w:rsidR="00823D2D" w:rsidRPr="006052B1" w:rsidRDefault="00987F32">
            <w:pPr>
              <w:pStyle w:val="TableParagraph"/>
              <w:ind w:right="97"/>
              <w:jc w:val="right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sz w:val="24"/>
              </w:rPr>
              <w:t>3-</w:t>
            </w:r>
            <w:r w:rsidRPr="006052B1">
              <w:rPr>
                <w:b/>
                <w:bCs/>
                <w:spacing w:val="-5"/>
                <w:sz w:val="24"/>
              </w:rPr>
              <w:t>Dec</w:t>
            </w:r>
          </w:p>
        </w:tc>
        <w:tc>
          <w:tcPr>
            <w:tcW w:w="4567" w:type="dxa"/>
          </w:tcPr>
          <w:p w14:paraId="6DBFF3A5" w14:textId="77777777" w:rsidR="00823D2D" w:rsidRPr="006052B1" w:rsidRDefault="00987F32">
            <w:pPr>
              <w:pStyle w:val="TableParagraph"/>
              <w:ind w:left="109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C00000"/>
                <w:sz w:val="24"/>
              </w:rPr>
              <w:t>Last</w:t>
            </w:r>
            <w:r w:rsidRPr="006052B1">
              <w:rPr>
                <w:b/>
                <w:bCs/>
                <w:color w:val="C00000"/>
                <w:spacing w:val="-2"/>
                <w:sz w:val="24"/>
              </w:rPr>
              <w:t xml:space="preserve"> </w:t>
            </w:r>
            <w:r w:rsidRPr="006052B1">
              <w:rPr>
                <w:b/>
                <w:bCs/>
                <w:color w:val="C00000"/>
                <w:sz w:val="24"/>
              </w:rPr>
              <w:t>Date to</w:t>
            </w:r>
            <w:r w:rsidRPr="006052B1">
              <w:rPr>
                <w:b/>
                <w:bCs/>
                <w:color w:val="C00000"/>
                <w:spacing w:val="-6"/>
                <w:sz w:val="24"/>
              </w:rPr>
              <w:t xml:space="preserve"> </w:t>
            </w:r>
            <w:r w:rsidRPr="006052B1">
              <w:rPr>
                <w:b/>
                <w:bCs/>
                <w:color w:val="C00000"/>
                <w:sz w:val="24"/>
              </w:rPr>
              <w:t>withdraw</w:t>
            </w:r>
            <w:r w:rsidRPr="006052B1">
              <w:rPr>
                <w:b/>
                <w:bCs/>
                <w:color w:val="C00000"/>
                <w:spacing w:val="-3"/>
                <w:sz w:val="24"/>
              </w:rPr>
              <w:t xml:space="preserve"> </w:t>
            </w:r>
            <w:r w:rsidRPr="006052B1">
              <w:rPr>
                <w:b/>
                <w:bCs/>
                <w:color w:val="C00000"/>
                <w:sz w:val="24"/>
              </w:rPr>
              <w:t>with</w:t>
            </w:r>
            <w:r w:rsidRPr="006052B1">
              <w:rPr>
                <w:b/>
                <w:bCs/>
                <w:color w:val="C00000"/>
                <w:spacing w:val="-5"/>
                <w:sz w:val="24"/>
              </w:rPr>
              <w:t xml:space="preserve"> </w:t>
            </w:r>
            <w:r w:rsidRPr="006052B1">
              <w:rPr>
                <w:b/>
                <w:bCs/>
                <w:color w:val="C00000"/>
                <w:sz w:val="24"/>
              </w:rPr>
              <w:t>a</w:t>
            </w:r>
            <w:r w:rsidRPr="006052B1">
              <w:rPr>
                <w:b/>
                <w:bCs/>
                <w:color w:val="C00000"/>
                <w:spacing w:val="2"/>
                <w:sz w:val="24"/>
              </w:rPr>
              <w:t xml:space="preserve"> </w:t>
            </w:r>
            <w:r w:rsidRPr="006052B1">
              <w:rPr>
                <w:b/>
                <w:bCs/>
                <w:color w:val="C00000"/>
                <w:spacing w:val="-10"/>
                <w:sz w:val="24"/>
              </w:rPr>
              <w:t>W</w:t>
            </w:r>
          </w:p>
        </w:tc>
        <w:tc>
          <w:tcPr>
            <w:tcW w:w="1735" w:type="dxa"/>
          </w:tcPr>
          <w:p w14:paraId="72A4FFC0" w14:textId="77777777" w:rsidR="00823D2D" w:rsidRPr="006052B1" w:rsidRDefault="00987F32">
            <w:pPr>
              <w:pStyle w:val="TableParagraph"/>
              <w:ind w:right="98"/>
              <w:jc w:val="right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spacing w:val="-5"/>
                <w:sz w:val="24"/>
              </w:rPr>
              <w:t>20</w:t>
            </w:r>
          </w:p>
        </w:tc>
      </w:tr>
      <w:tr w:rsidR="00823D2D" w:rsidRPr="00662E9E" w14:paraId="6B373625" w14:textId="77777777">
        <w:trPr>
          <w:trHeight w:val="320"/>
        </w:trPr>
        <w:tc>
          <w:tcPr>
            <w:tcW w:w="471" w:type="dxa"/>
          </w:tcPr>
          <w:p w14:paraId="704A35C2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0" w:type="dxa"/>
          </w:tcPr>
          <w:p w14:paraId="5DB25B50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66" w:type="dxa"/>
          </w:tcPr>
          <w:p w14:paraId="57609E6D" w14:textId="77777777" w:rsidR="00823D2D" w:rsidRDefault="00987F32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Dec</w:t>
            </w:r>
          </w:p>
        </w:tc>
        <w:tc>
          <w:tcPr>
            <w:tcW w:w="4567" w:type="dxa"/>
          </w:tcPr>
          <w:p w14:paraId="4CAA39B6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Stem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Cells</w:t>
            </w:r>
          </w:p>
        </w:tc>
        <w:tc>
          <w:tcPr>
            <w:tcW w:w="1735" w:type="dxa"/>
          </w:tcPr>
          <w:p w14:paraId="61829076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31F7943F" w14:textId="77777777">
        <w:trPr>
          <w:trHeight w:val="320"/>
        </w:trPr>
        <w:tc>
          <w:tcPr>
            <w:tcW w:w="471" w:type="dxa"/>
          </w:tcPr>
          <w:p w14:paraId="245D991A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0" w:type="dxa"/>
          </w:tcPr>
          <w:p w14:paraId="1EEF7F94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5FEC58EE" w14:textId="77777777" w:rsidR="00823D2D" w:rsidRDefault="00987F32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Dec</w:t>
            </w:r>
          </w:p>
        </w:tc>
        <w:tc>
          <w:tcPr>
            <w:tcW w:w="4567" w:type="dxa"/>
          </w:tcPr>
          <w:p w14:paraId="156681C2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induced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Pluripotent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Cells</w:t>
            </w:r>
          </w:p>
        </w:tc>
        <w:tc>
          <w:tcPr>
            <w:tcW w:w="1735" w:type="dxa"/>
          </w:tcPr>
          <w:p w14:paraId="2BA226A1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23552842" w14:textId="77777777">
        <w:trPr>
          <w:trHeight w:val="320"/>
        </w:trPr>
        <w:tc>
          <w:tcPr>
            <w:tcW w:w="471" w:type="dxa"/>
          </w:tcPr>
          <w:p w14:paraId="21C9D991" w14:textId="77777777" w:rsidR="00823D2D" w:rsidRDefault="00987F32"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0" w:type="dxa"/>
          </w:tcPr>
          <w:p w14:paraId="748CD6EC" w14:textId="77777777" w:rsidR="00823D2D" w:rsidRDefault="00987F3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66" w:type="dxa"/>
          </w:tcPr>
          <w:p w14:paraId="24119337" w14:textId="77777777" w:rsidR="00823D2D" w:rsidRDefault="00987F32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Dec</w:t>
            </w:r>
          </w:p>
        </w:tc>
        <w:tc>
          <w:tcPr>
            <w:tcW w:w="4567" w:type="dxa"/>
          </w:tcPr>
          <w:p w14:paraId="44178611" w14:textId="77777777" w:rsidR="00823D2D" w:rsidRDefault="00987F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1735" w:type="dxa"/>
          </w:tcPr>
          <w:p w14:paraId="17AD93B2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23D2D" w:rsidRPr="00662E9E" w14:paraId="2021979D" w14:textId="77777777">
        <w:trPr>
          <w:trHeight w:val="320"/>
        </w:trPr>
        <w:tc>
          <w:tcPr>
            <w:tcW w:w="471" w:type="dxa"/>
          </w:tcPr>
          <w:p w14:paraId="0DE4B5B7" w14:textId="77777777" w:rsidR="00823D2D" w:rsidRPr="006052B1" w:rsidRDefault="00823D2D">
            <w:pPr>
              <w:pStyle w:val="TableParagraph"/>
              <w:spacing w:before="0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430" w:type="dxa"/>
          </w:tcPr>
          <w:p w14:paraId="74C760CE" w14:textId="77777777" w:rsidR="00823D2D" w:rsidRPr="006052B1" w:rsidRDefault="00987F32">
            <w:pPr>
              <w:pStyle w:val="TableParagraph"/>
              <w:ind w:left="104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pacing w:val="-10"/>
                <w:sz w:val="24"/>
              </w:rPr>
              <w:t>F</w:t>
            </w:r>
          </w:p>
        </w:tc>
        <w:tc>
          <w:tcPr>
            <w:tcW w:w="1166" w:type="dxa"/>
          </w:tcPr>
          <w:p w14:paraId="63529F23" w14:textId="77777777" w:rsidR="00823D2D" w:rsidRPr="006052B1" w:rsidRDefault="00987F32">
            <w:pPr>
              <w:pStyle w:val="TableParagraph"/>
              <w:ind w:right="97"/>
              <w:jc w:val="right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z w:val="24"/>
              </w:rPr>
              <w:t>12-</w:t>
            </w:r>
            <w:r w:rsidRPr="006052B1">
              <w:rPr>
                <w:b/>
                <w:bCs/>
                <w:color w:val="833B0C"/>
                <w:spacing w:val="-5"/>
                <w:sz w:val="24"/>
              </w:rPr>
              <w:t>Dec</w:t>
            </w:r>
          </w:p>
        </w:tc>
        <w:tc>
          <w:tcPr>
            <w:tcW w:w="4567" w:type="dxa"/>
          </w:tcPr>
          <w:p w14:paraId="13401233" w14:textId="77777777" w:rsidR="00823D2D" w:rsidRPr="006052B1" w:rsidRDefault="00987F32">
            <w:pPr>
              <w:pStyle w:val="TableParagraph"/>
              <w:ind w:left="109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z w:val="24"/>
              </w:rPr>
              <w:t>Final Unit</w:t>
            </w:r>
            <w:r w:rsidRPr="006052B1">
              <w:rPr>
                <w:b/>
                <w:bCs/>
                <w:color w:val="833B0C"/>
                <w:spacing w:val="7"/>
                <w:sz w:val="24"/>
              </w:rPr>
              <w:t xml:space="preserve"> </w:t>
            </w:r>
            <w:r w:rsidRPr="006052B1">
              <w:rPr>
                <w:b/>
                <w:bCs/>
                <w:color w:val="833B0C"/>
                <w:spacing w:val="-10"/>
                <w:sz w:val="24"/>
              </w:rPr>
              <w:t>5</w:t>
            </w:r>
          </w:p>
        </w:tc>
        <w:tc>
          <w:tcPr>
            <w:tcW w:w="1735" w:type="dxa"/>
          </w:tcPr>
          <w:p w14:paraId="4AF800FA" w14:textId="77777777" w:rsidR="00823D2D" w:rsidRPr="006052B1" w:rsidRDefault="00987F32">
            <w:pPr>
              <w:pStyle w:val="TableParagraph"/>
              <w:ind w:left="108"/>
              <w:rPr>
                <w:b/>
                <w:bCs/>
                <w:sz w:val="24"/>
              </w:rPr>
            </w:pPr>
            <w:r w:rsidRPr="006052B1">
              <w:rPr>
                <w:b/>
                <w:bCs/>
                <w:color w:val="833B0C"/>
                <w:sz w:val="24"/>
              </w:rPr>
              <w:t>8-10:30</w:t>
            </w:r>
            <w:r w:rsidRPr="006052B1">
              <w:rPr>
                <w:b/>
                <w:bCs/>
                <w:color w:val="833B0C"/>
                <w:spacing w:val="-3"/>
                <w:sz w:val="24"/>
              </w:rPr>
              <w:t xml:space="preserve"> </w:t>
            </w:r>
            <w:r w:rsidRPr="006052B1">
              <w:rPr>
                <w:b/>
                <w:bCs/>
                <w:color w:val="833B0C"/>
                <w:spacing w:val="-5"/>
                <w:sz w:val="24"/>
              </w:rPr>
              <w:t>am</w:t>
            </w:r>
          </w:p>
        </w:tc>
      </w:tr>
    </w:tbl>
    <w:p w14:paraId="69EB895C" w14:textId="77777777" w:rsidR="00823D2D" w:rsidRDefault="0C27FD74" w:rsidP="006052B1">
      <w:pPr>
        <w:pStyle w:val="Heading2"/>
      </w:pPr>
      <w:r>
        <w:t>Accessibility</w:t>
      </w:r>
    </w:p>
    <w:p w14:paraId="5B81F4C5" w14:textId="77777777" w:rsidR="00823D2D" w:rsidRDefault="00987F32">
      <w:pPr>
        <w:pStyle w:val="ListParagraph"/>
        <w:numPr>
          <w:ilvl w:val="0"/>
          <w:numId w:val="1"/>
        </w:numPr>
        <w:tabs>
          <w:tab w:val="left" w:pos="1066"/>
        </w:tabs>
        <w:spacing w:before="98" w:line="266" w:lineRule="auto"/>
        <w:ind w:right="74"/>
        <w:jc w:val="both"/>
        <w:rPr>
          <w:sz w:val="24"/>
        </w:rPr>
      </w:pPr>
      <w:r>
        <w:rPr>
          <w:sz w:val="24"/>
        </w:rPr>
        <w:t>SUNY</w:t>
      </w:r>
      <w:r>
        <w:rPr>
          <w:spacing w:val="-5"/>
          <w:sz w:val="24"/>
        </w:rPr>
        <w:t xml:space="preserve"> </w:t>
      </w:r>
      <w:r>
        <w:rPr>
          <w:sz w:val="24"/>
        </w:rPr>
        <w:t>Geneseo</w:t>
      </w:r>
      <w:r>
        <w:rPr>
          <w:spacing w:val="-8"/>
          <w:sz w:val="24"/>
        </w:rPr>
        <w:t xml:space="preserve"> </w:t>
      </w:r>
      <w:r>
        <w:rPr>
          <w:sz w:val="24"/>
        </w:rPr>
        <w:t>strives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z w:val="24"/>
        </w:rPr>
        <w:t>equitable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inclusive</w:t>
      </w:r>
      <w:r>
        <w:rPr>
          <w:spacing w:val="-6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 students.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-6"/>
          <w:sz w:val="24"/>
        </w:rPr>
        <w:t xml:space="preserve"> </w:t>
      </w:r>
      <w:r>
        <w:rPr>
          <w:sz w:val="24"/>
        </w:rPr>
        <w:t>coordinates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accommodations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persons</w:t>
      </w:r>
      <w:proofErr w:type="gramEnd"/>
      <w:r>
        <w:rPr>
          <w:sz w:val="24"/>
        </w:rPr>
        <w:t xml:space="preserve"> with documented physical, emotional, or cognitive disabilities, as well as medical</w:t>
      </w:r>
    </w:p>
    <w:p w14:paraId="4146D562" w14:textId="77777777" w:rsidR="00823D2D" w:rsidRDefault="00987F32">
      <w:pPr>
        <w:pStyle w:val="BodyText"/>
        <w:ind w:left="1066"/>
        <w:jc w:val="both"/>
      </w:pPr>
      <w:r>
        <w:t>conditions</w:t>
      </w:r>
      <w:r>
        <w:rPr>
          <w:spacing w:val="-4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pregnancy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parenting.</w:t>
      </w:r>
    </w:p>
    <w:p w14:paraId="3C28C509" w14:textId="77777777" w:rsidR="00823D2D" w:rsidRDefault="00987F32">
      <w:pPr>
        <w:pStyle w:val="ListParagraph"/>
        <w:numPr>
          <w:ilvl w:val="0"/>
          <w:numId w:val="1"/>
        </w:numPr>
        <w:tabs>
          <w:tab w:val="left" w:pos="1065"/>
        </w:tabs>
        <w:spacing w:before="67"/>
        <w:ind w:left="1065" w:hanging="359"/>
        <w:jc w:val="both"/>
        <w:rPr>
          <w:sz w:val="24"/>
        </w:rPr>
      </w:pPr>
      <w:r>
        <w:rPr>
          <w:sz w:val="24"/>
        </w:rPr>
        <w:t>Share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of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accommodation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beginning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semester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6CB313D5" w14:textId="1939527F" w:rsidR="00823D2D" w:rsidRDefault="00987F32">
      <w:pPr>
        <w:pStyle w:val="BodyText"/>
        <w:spacing w:before="32" w:line="266" w:lineRule="auto"/>
        <w:ind w:left="1066" w:right="140"/>
        <w:jc w:val="both"/>
      </w:pPr>
      <w:proofErr w:type="gramStart"/>
      <w:r>
        <w:t>discuss</w:t>
      </w:r>
      <w:proofErr w:type="gramEnd"/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me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arrangements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succeed. Pleas</w:t>
      </w:r>
      <w:r w:rsidR="00C413AF">
        <w:t>e contact</w:t>
      </w:r>
      <w:r>
        <w:rPr>
          <w:color w:val="0000FF"/>
          <w:spacing w:val="-3"/>
        </w:rPr>
        <w:t xml:space="preserve"> </w:t>
      </w:r>
      <w:r>
        <w:t xml:space="preserve">the </w:t>
      </w:r>
      <w:r w:rsidRPr="00C413AF">
        <w:t xml:space="preserve">Office of Accessibility Services </w:t>
      </w:r>
      <w:r>
        <w:t xml:space="preserve">for questions related to access and </w:t>
      </w:r>
      <w:proofErr w:type="gramStart"/>
      <w:r>
        <w:t>accommodations</w:t>
      </w:r>
      <w:proofErr w:type="gramEnd"/>
      <w:r>
        <w:t>.</w:t>
      </w:r>
      <w:r w:rsidR="00C413AF">
        <w:t xml:space="preserve"> Click this link to access their </w:t>
      </w:r>
      <w:proofErr w:type="gramStart"/>
      <w:r w:rsidR="00C413AF">
        <w:t>page :</w:t>
      </w:r>
      <w:proofErr w:type="gramEnd"/>
      <w:r w:rsidR="00C413AF">
        <w:t xml:space="preserve"> </w:t>
      </w:r>
      <w:hyperlink r:id="rId17" w:history="1">
        <w:r w:rsidR="00262C63" w:rsidRPr="008221B7">
          <w:rPr>
            <w:rStyle w:val="Hyperlink"/>
          </w:rPr>
          <w:t>http://www.geneseo.edu/accessibility-office</w:t>
        </w:r>
      </w:hyperlink>
    </w:p>
    <w:p w14:paraId="7FE16B9D" w14:textId="77777777" w:rsidR="00823D2D" w:rsidRDefault="00987F32">
      <w:pPr>
        <w:pStyle w:val="BodyText"/>
        <w:spacing w:before="213" w:line="237" w:lineRule="auto"/>
        <w:ind w:left="1081" w:right="5274"/>
      </w:pPr>
      <w:r>
        <w:t>Office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Accessibility</w:t>
      </w:r>
      <w:r>
        <w:rPr>
          <w:spacing w:val="-13"/>
        </w:rPr>
        <w:t xml:space="preserve"> </w:t>
      </w:r>
      <w:r>
        <w:t>Services Erwin Hall 22</w:t>
      </w:r>
    </w:p>
    <w:p w14:paraId="74702297" w14:textId="77777777" w:rsidR="00A66F04" w:rsidRDefault="00987F32">
      <w:pPr>
        <w:pStyle w:val="BodyText"/>
        <w:spacing w:before="2"/>
        <w:ind w:left="1081"/>
        <w:rPr>
          <w:spacing w:val="-4"/>
        </w:rPr>
      </w:pPr>
      <w:r>
        <w:t>(585)</w:t>
      </w:r>
      <w:r>
        <w:rPr>
          <w:spacing w:val="-4"/>
        </w:rPr>
        <w:t xml:space="preserve"> </w:t>
      </w:r>
      <w:r>
        <w:t>245-</w:t>
      </w:r>
      <w:r>
        <w:rPr>
          <w:spacing w:val="-4"/>
        </w:rPr>
        <w:t>5112</w:t>
      </w:r>
    </w:p>
    <w:p w14:paraId="03E22451" w14:textId="48AD3C12" w:rsidR="00823D2D" w:rsidRDefault="004B164B">
      <w:pPr>
        <w:pStyle w:val="BodyText"/>
        <w:spacing w:before="2"/>
        <w:ind w:left="1081"/>
      </w:pPr>
      <w:r w:rsidRPr="004B164B">
        <w:rPr>
          <w:spacing w:val="-4"/>
        </w:rPr>
        <w:t>access@geneseo.edu</w:t>
      </w:r>
      <w:r>
        <w:rPr>
          <w:spacing w:val="-4"/>
        </w:rPr>
        <w:t xml:space="preserve"> </w:t>
      </w:r>
    </w:p>
    <w:p w14:paraId="217C5F6B" w14:textId="77777777" w:rsidR="00823D2D" w:rsidRDefault="00823D2D">
      <w:pPr>
        <w:pStyle w:val="BodyText"/>
      </w:pPr>
    </w:p>
    <w:p w14:paraId="66204FF1" w14:textId="0ED58C03" w:rsidR="00A66F04" w:rsidRDefault="00A66F04">
      <w:pPr>
        <w:pStyle w:val="BodyText"/>
        <w:sectPr w:rsidR="00A66F04">
          <w:headerReference w:type="default" r:id="rId18"/>
          <w:type w:val="continuous"/>
          <w:pgSz w:w="12240" w:h="15840"/>
          <w:pgMar w:top="1420" w:right="1440" w:bottom="960" w:left="1080" w:header="0" w:footer="779" w:gutter="0"/>
          <w:cols w:space="720"/>
        </w:sectPr>
      </w:pPr>
      <w:r>
        <w:lastRenderedPageBreak/>
        <w:t xml:space="preserve">    </w:t>
      </w:r>
      <w:r>
        <w:tab/>
      </w:r>
    </w:p>
    <w:p w14:paraId="68C3C1F6" w14:textId="77777777" w:rsidR="00823D2D" w:rsidRDefault="0C27FD74" w:rsidP="008746E1">
      <w:pPr>
        <w:pStyle w:val="Heading2"/>
      </w:pPr>
      <w:r>
        <w:lastRenderedPageBreak/>
        <w:t>Safeguarding your</w:t>
      </w:r>
      <w:r>
        <w:rPr>
          <w:spacing w:val="-6"/>
        </w:rPr>
        <w:t xml:space="preserve"> </w:t>
      </w:r>
      <w:r>
        <w:t xml:space="preserve">mental </w:t>
      </w:r>
      <w:r>
        <w:rPr>
          <w:spacing w:val="-2"/>
        </w:rPr>
        <w:t>health</w:t>
      </w:r>
    </w:p>
    <w:p w14:paraId="34E1C7D3" w14:textId="77777777" w:rsidR="00823D2D" w:rsidRDefault="00987F32">
      <w:pPr>
        <w:pStyle w:val="ListParagraph"/>
        <w:numPr>
          <w:ilvl w:val="0"/>
          <w:numId w:val="1"/>
        </w:numPr>
        <w:tabs>
          <w:tab w:val="left" w:pos="1066"/>
        </w:tabs>
        <w:spacing w:before="4" w:line="266" w:lineRule="auto"/>
        <w:ind w:right="124"/>
        <w:jc w:val="both"/>
        <w:rPr>
          <w:sz w:val="24"/>
        </w:rPr>
      </w:pPr>
      <w:r>
        <w:rPr>
          <w:sz w:val="24"/>
        </w:rPr>
        <w:t>Diminished</w:t>
      </w:r>
      <w:r>
        <w:rPr>
          <w:spacing w:val="-10"/>
          <w:sz w:val="24"/>
        </w:rPr>
        <w:t xml:space="preserve"> </w:t>
      </w:r>
      <w:r>
        <w:rPr>
          <w:sz w:val="24"/>
        </w:rPr>
        <w:t>mental</w:t>
      </w:r>
      <w:r>
        <w:rPr>
          <w:spacing w:val="-9"/>
          <w:sz w:val="24"/>
        </w:rPr>
        <w:t xml:space="preserve"> </w:t>
      </w:r>
      <w:r>
        <w:rPr>
          <w:sz w:val="24"/>
        </w:rPr>
        <w:t>health,</w:t>
      </w:r>
      <w:r>
        <w:rPr>
          <w:spacing w:val="-9"/>
          <w:sz w:val="24"/>
        </w:rPr>
        <w:t xml:space="preserve"> </w:t>
      </w:r>
      <w:r>
        <w:rPr>
          <w:sz w:val="24"/>
        </w:rPr>
        <w:t>including</w:t>
      </w:r>
      <w:r>
        <w:rPr>
          <w:spacing w:val="-12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9"/>
          <w:sz w:val="24"/>
        </w:rPr>
        <w:t xml:space="preserve"> </w:t>
      </w:r>
      <w:r>
        <w:rPr>
          <w:sz w:val="24"/>
        </w:rPr>
        <w:t>stress,</w:t>
      </w:r>
      <w:r>
        <w:rPr>
          <w:spacing w:val="-9"/>
          <w:sz w:val="24"/>
        </w:rPr>
        <w:t xml:space="preserve"> </w:t>
      </w:r>
      <w:r>
        <w:rPr>
          <w:sz w:val="24"/>
        </w:rPr>
        <w:t>mood</w:t>
      </w:r>
      <w:r>
        <w:rPr>
          <w:spacing w:val="-10"/>
          <w:sz w:val="24"/>
        </w:rPr>
        <w:t xml:space="preserve"> </w:t>
      </w:r>
      <w:r>
        <w:rPr>
          <w:sz w:val="24"/>
        </w:rPr>
        <w:t>changes,</w:t>
      </w:r>
      <w:r>
        <w:rPr>
          <w:spacing w:val="-9"/>
          <w:sz w:val="24"/>
        </w:rPr>
        <w:t xml:space="preserve"> </w:t>
      </w:r>
      <w:r>
        <w:rPr>
          <w:sz w:val="24"/>
        </w:rPr>
        <w:t>excessive</w:t>
      </w:r>
      <w:r>
        <w:rPr>
          <w:spacing w:val="-13"/>
          <w:sz w:val="24"/>
        </w:rPr>
        <w:t xml:space="preserve"> </w:t>
      </w:r>
      <w:r>
        <w:rPr>
          <w:sz w:val="24"/>
        </w:rPr>
        <w:t>worry,</w:t>
      </w:r>
      <w:r>
        <w:rPr>
          <w:spacing w:val="-9"/>
          <w:sz w:val="24"/>
        </w:rPr>
        <w:t xml:space="preserve"> </w:t>
      </w:r>
      <w:r>
        <w:rPr>
          <w:sz w:val="24"/>
        </w:rPr>
        <w:t>or problems with</w:t>
      </w:r>
      <w:r>
        <w:rPr>
          <w:spacing w:val="-2"/>
          <w:sz w:val="24"/>
        </w:rPr>
        <w:t xml:space="preserve"> </w:t>
      </w:r>
      <w:r>
        <w:rPr>
          <w:sz w:val="24"/>
        </w:rPr>
        <w:t>eating and/or</w:t>
      </w:r>
      <w:r>
        <w:rPr>
          <w:spacing w:val="-5"/>
          <w:sz w:val="24"/>
        </w:rPr>
        <w:t xml:space="preserve"> </w:t>
      </w:r>
      <w:r>
        <w:rPr>
          <w:sz w:val="24"/>
        </w:rPr>
        <w:t>sleeping can</w:t>
      </w:r>
      <w:r>
        <w:rPr>
          <w:spacing w:val="-7"/>
          <w:sz w:val="24"/>
        </w:rPr>
        <w:t xml:space="preserve"> </w:t>
      </w:r>
      <w:r>
        <w:rPr>
          <w:sz w:val="24"/>
        </w:rPr>
        <w:t>interfere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optimal</w:t>
      </w:r>
      <w:r>
        <w:rPr>
          <w:spacing w:val="-5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performance. The</w:t>
      </w:r>
      <w:r>
        <w:rPr>
          <w:spacing w:val="-5"/>
          <w:sz w:val="24"/>
        </w:rPr>
        <w:t xml:space="preserve"> </w:t>
      </w:r>
      <w:r>
        <w:rPr>
          <w:sz w:val="24"/>
        </w:rPr>
        <w:t>source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symptoms</w:t>
      </w:r>
      <w:r>
        <w:rPr>
          <w:spacing w:val="-8"/>
          <w:sz w:val="24"/>
        </w:rPr>
        <w:t xml:space="preserve"> </w:t>
      </w:r>
      <w:r>
        <w:rPr>
          <w:sz w:val="24"/>
        </w:rPr>
        <w:t>might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strictly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5"/>
          <w:sz w:val="24"/>
        </w:rPr>
        <w:t xml:space="preserve"> </w:t>
      </w:r>
      <w:r>
        <w:rPr>
          <w:sz w:val="24"/>
        </w:rPr>
        <w:t>work;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so,</w:t>
      </w:r>
      <w:r>
        <w:rPr>
          <w:spacing w:val="-5"/>
          <w:sz w:val="24"/>
        </w:rPr>
        <w:t xml:space="preserve"> </w:t>
      </w: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speak with me. However, problems with relationships, family worries, loss, or </w:t>
      </w:r>
      <w:proofErr w:type="gramStart"/>
      <w:r>
        <w:rPr>
          <w:sz w:val="24"/>
        </w:rPr>
        <w:t>a personal</w:t>
      </w:r>
      <w:proofErr w:type="gramEnd"/>
    </w:p>
    <w:p w14:paraId="1846321E" w14:textId="77777777" w:rsidR="00823D2D" w:rsidRDefault="00987F32">
      <w:pPr>
        <w:pStyle w:val="BodyText"/>
        <w:spacing w:line="293" w:lineRule="exact"/>
        <w:ind w:left="1066"/>
        <w:jc w:val="both"/>
      </w:pPr>
      <w:r>
        <w:t>struggle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crisis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contribute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decreased</w:t>
      </w:r>
      <w:r>
        <w:rPr>
          <w:spacing w:val="-4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rPr>
          <w:spacing w:val="-2"/>
        </w:rPr>
        <w:t>performance.</w:t>
      </w:r>
    </w:p>
    <w:p w14:paraId="7392E966" w14:textId="77777777" w:rsidR="00823D2D" w:rsidRDefault="00987F32">
      <w:pPr>
        <w:pStyle w:val="ListParagraph"/>
        <w:numPr>
          <w:ilvl w:val="0"/>
          <w:numId w:val="1"/>
        </w:numPr>
        <w:tabs>
          <w:tab w:val="left" w:pos="1066"/>
        </w:tabs>
        <w:spacing w:before="67" w:line="266" w:lineRule="auto"/>
        <w:ind w:right="644"/>
        <w:jc w:val="both"/>
        <w:rPr>
          <w:sz w:val="24"/>
        </w:rPr>
      </w:pPr>
      <w:r>
        <w:rPr>
          <w:sz w:val="24"/>
        </w:rPr>
        <w:t>SUNY Geneseo</w:t>
      </w:r>
      <w:r>
        <w:rPr>
          <w:spacing w:val="-2"/>
          <w:sz w:val="24"/>
        </w:rPr>
        <w:t xml:space="preserve"> </w:t>
      </w:r>
      <w:r>
        <w:rPr>
          <w:sz w:val="24"/>
        </w:rPr>
        <w:t>provides mental health</w:t>
      </w:r>
      <w:r>
        <w:rPr>
          <w:spacing w:val="-5"/>
          <w:sz w:val="24"/>
        </w:rPr>
        <w:t xml:space="preserve"> </w:t>
      </w:r>
      <w:r>
        <w:rPr>
          <w:sz w:val="24"/>
        </w:rPr>
        <w:t>services to</w:t>
      </w:r>
      <w:r>
        <w:rPr>
          <w:spacing w:val="-2"/>
          <w:sz w:val="24"/>
        </w:rPr>
        <w:t xml:space="preserve"> </w:t>
      </w:r>
      <w:r>
        <w:rPr>
          <w:sz w:val="24"/>
        </w:rPr>
        <w:t>support the</w:t>
      </w:r>
      <w:r>
        <w:rPr>
          <w:spacing w:val="-4"/>
          <w:sz w:val="24"/>
        </w:rPr>
        <w:t xml:space="preserve"> </w:t>
      </w: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r>
        <w:rPr>
          <w:sz w:val="24"/>
        </w:rPr>
        <w:t>success of students.</w:t>
      </w:r>
      <w:r>
        <w:rPr>
          <w:spacing w:val="-9"/>
          <w:sz w:val="24"/>
        </w:rPr>
        <w:t xml:space="preserve"> </w:t>
      </w:r>
      <w:r>
        <w:rPr>
          <w:sz w:val="24"/>
        </w:rPr>
        <w:t>Counseling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Lauderdale</w:t>
      </w:r>
      <w:r>
        <w:rPr>
          <w:spacing w:val="-5"/>
          <w:sz w:val="24"/>
        </w:rPr>
        <w:t xml:space="preserve"> </w:t>
      </w:r>
      <w:r>
        <w:rPr>
          <w:sz w:val="24"/>
        </w:rPr>
        <w:t>Center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</w:p>
    <w:p w14:paraId="7D83525B" w14:textId="77777777" w:rsidR="00823D2D" w:rsidRDefault="00987F32">
      <w:pPr>
        <w:pStyle w:val="BodyText"/>
        <w:spacing w:line="266" w:lineRule="auto"/>
        <w:ind w:left="1066" w:right="248"/>
        <w:jc w:val="both"/>
      </w:pPr>
      <w:r>
        <w:t>Counseling,</w:t>
      </w:r>
      <w:r>
        <w:rPr>
          <w:spacing w:val="-8"/>
        </w:rPr>
        <w:t xml:space="preserve"> </w:t>
      </w:r>
      <w:r>
        <w:t>offers</w:t>
      </w:r>
      <w:r>
        <w:rPr>
          <w:spacing w:val="-12"/>
        </w:rPr>
        <w:t xml:space="preserve"> </w:t>
      </w:r>
      <w:r>
        <w:t>free,</w:t>
      </w:r>
      <w:r>
        <w:rPr>
          <w:spacing w:val="-8"/>
        </w:rPr>
        <w:t xml:space="preserve"> </w:t>
      </w:r>
      <w:r>
        <w:t>confidential</w:t>
      </w:r>
      <w:r>
        <w:rPr>
          <w:spacing w:val="-8"/>
        </w:rPr>
        <w:t xml:space="preserve"> </w:t>
      </w:r>
      <w:r>
        <w:t>psychological</w:t>
      </w:r>
      <w:r>
        <w:rPr>
          <w:spacing w:val="-8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help</w:t>
      </w:r>
      <w:r>
        <w:rPr>
          <w:spacing w:val="-13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manage</w:t>
      </w:r>
      <w:r>
        <w:rPr>
          <w:spacing w:val="-8"/>
        </w:rPr>
        <w:t xml:space="preserve"> </w:t>
      </w:r>
      <w:r>
        <w:t>personal challenges that may threaten your well-being.</w:t>
      </w:r>
    </w:p>
    <w:p w14:paraId="41F2FFF6" w14:textId="77777777" w:rsidR="00823D2D" w:rsidRDefault="00987F32">
      <w:pPr>
        <w:pStyle w:val="ListParagraph"/>
        <w:numPr>
          <w:ilvl w:val="0"/>
          <w:numId w:val="1"/>
        </w:numPr>
        <w:tabs>
          <w:tab w:val="left" w:pos="1066"/>
        </w:tabs>
        <w:spacing w:before="35" w:line="266" w:lineRule="auto"/>
        <w:ind w:right="18"/>
        <w:rPr>
          <w:sz w:val="24"/>
        </w:rPr>
      </w:pPr>
      <w:r>
        <w:rPr>
          <w:sz w:val="24"/>
        </w:rPr>
        <w:t>In the event</w:t>
      </w:r>
      <w:r>
        <w:rPr>
          <w:spacing w:val="-2"/>
          <w:sz w:val="24"/>
        </w:rPr>
        <w:t xml:space="preserve"> </w:t>
      </w:r>
      <w:r>
        <w:rPr>
          <w:sz w:val="24"/>
        </w:rPr>
        <w:t>I suspect you</w:t>
      </w:r>
      <w:r>
        <w:rPr>
          <w:spacing w:val="-4"/>
          <w:sz w:val="24"/>
        </w:rPr>
        <w:t xml:space="preserve"> </w:t>
      </w:r>
      <w:r>
        <w:rPr>
          <w:sz w:val="24"/>
        </w:rPr>
        <w:t>could be helped by</w:t>
      </w:r>
      <w:r>
        <w:rPr>
          <w:spacing w:val="-4"/>
          <w:sz w:val="24"/>
        </w:rPr>
        <w:t xml:space="preserve"> </w:t>
      </w:r>
      <w:r>
        <w:rPr>
          <w:sz w:val="24"/>
        </w:rPr>
        <w:t>support, I</w:t>
      </w:r>
      <w:r>
        <w:rPr>
          <w:spacing w:val="-2"/>
          <w:sz w:val="24"/>
        </w:rPr>
        <w:t xml:space="preserve"> </w:t>
      </w:r>
      <w:r>
        <w:rPr>
          <w:sz w:val="24"/>
        </w:rPr>
        <w:t>will express my concerns</w:t>
      </w:r>
      <w:r>
        <w:rPr>
          <w:spacing w:val="-1"/>
          <w:sz w:val="24"/>
        </w:rPr>
        <w:t xml:space="preserve"> </w:t>
      </w:r>
      <w:r>
        <w:rPr>
          <w:sz w:val="24"/>
        </w:rPr>
        <w:t>and the reasons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them,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remind</w:t>
      </w:r>
      <w:r>
        <w:rPr>
          <w:spacing w:val="-9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9"/>
          <w:sz w:val="24"/>
        </w:rPr>
        <w:t xml:space="preserve"> </w:t>
      </w:r>
      <w:r>
        <w:rPr>
          <w:sz w:val="24"/>
        </w:rPr>
        <w:t>Counseling</w:t>
      </w:r>
      <w:r>
        <w:rPr>
          <w:spacing w:val="-7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Career</w:t>
      </w:r>
      <w:r>
        <w:rPr>
          <w:spacing w:val="-3"/>
          <w:sz w:val="24"/>
        </w:rPr>
        <w:t xml:space="preserve"> </w:t>
      </w:r>
      <w:r>
        <w:rPr>
          <w:sz w:val="24"/>
        </w:rPr>
        <w:t>Services, Dean of Students, etc.) that might be helpful to you.</w:t>
      </w:r>
      <w:r>
        <w:rPr>
          <w:spacing w:val="40"/>
          <w:sz w:val="24"/>
        </w:rPr>
        <w:t xml:space="preserve"> </w:t>
      </w:r>
      <w:r>
        <w:rPr>
          <w:sz w:val="24"/>
        </w:rPr>
        <w:t>It is not my intention to know the details of</w:t>
      </w:r>
      <w:r>
        <w:rPr>
          <w:spacing w:val="-1"/>
          <w:sz w:val="24"/>
        </w:rPr>
        <w:t xml:space="preserve"> </w:t>
      </w:r>
      <w:r>
        <w:rPr>
          <w:sz w:val="24"/>
        </w:rPr>
        <w:t>what might be bothering you, but simply to let you know I am concerned and</w:t>
      </w:r>
    </w:p>
    <w:p w14:paraId="3A9122A0" w14:textId="77777777" w:rsidR="00823D2D" w:rsidRDefault="00987F32">
      <w:pPr>
        <w:pStyle w:val="BodyText"/>
        <w:spacing w:line="266" w:lineRule="auto"/>
        <w:ind w:left="1066"/>
      </w:pPr>
      <w:proofErr w:type="gramStart"/>
      <w:r>
        <w:t>that</w:t>
      </w:r>
      <w:proofErr w:type="gramEnd"/>
      <w:r>
        <w:rPr>
          <w:spacing w:val="-4"/>
        </w:rPr>
        <w:t xml:space="preserve"> </w:t>
      </w:r>
      <w:r>
        <w:t>help,</w:t>
      </w:r>
      <w:r>
        <w:rPr>
          <w:spacing w:val="-4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needed,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available.</w:t>
      </w:r>
      <w:r>
        <w:rPr>
          <w:spacing w:val="-4"/>
        </w:rPr>
        <w:t xml:space="preserve"> </w:t>
      </w:r>
      <w:r>
        <w:t>Getting</w:t>
      </w:r>
      <w:r>
        <w:rPr>
          <w:spacing w:val="-3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smart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courageous</w:t>
      </w:r>
      <w:r>
        <w:rPr>
          <w:spacing w:val="-8"/>
        </w:rPr>
        <w:t xml:space="preserve"> </w:t>
      </w:r>
      <w:r>
        <w:t>thing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for yourself and for those who care about you.</w:t>
      </w:r>
    </w:p>
    <w:p w14:paraId="79981EBB" w14:textId="77777777" w:rsidR="00823D2D" w:rsidRDefault="0C27FD74" w:rsidP="008746E1">
      <w:pPr>
        <w:pStyle w:val="Heading2"/>
      </w:pPr>
      <w:r>
        <w:t>Evaluation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Grading</w:t>
      </w:r>
    </w:p>
    <w:p w14:paraId="0D2952BF" w14:textId="77777777" w:rsidR="00823D2D" w:rsidRPr="00662E9E" w:rsidRDefault="00987F32">
      <w:pPr>
        <w:tabs>
          <w:tab w:val="left" w:pos="2521"/>
        </w:tabs>
        <w:spacing w:before="5" w:line="251" w:lineRule="exact"/>
        <w:ind w:left="360"/>
        <w:rPr>
          <w:rFonts w:ascii="Arial"/>
          <w:sz w:val="24"/>
        </w:rPr>
      </w:pPr>
      <w:r w:rsidRPr="00662E9E">
        <w:rPr>
          <w:rFonts w:ascii="Arial"/>
          <w:spacing w:val="-2"/>
          <w:sz w:val="24"/>
        </w:rPr>
        <w:t>Exercises:</w:t>
      </w:r>
      <w:r w:rsidRPr="00662E9E">
        <w:rPr>
          <w:rFonts w:ascii="Arial"/>
          <w:sz w:val="24"/>
        </w:rPr>
        <w:tab/>
      </w:r>
      <w:r w:rsidRPr="00662E9E">
        <w:rPr>
          <w:rFonts w:ascii="Arial"/>
          <w:spacing w:val="-5"/>
          <w:sz w:val="24"/>
        </w:rPr>
        <w:t>15%</w:t>
      </w:r>
    </w:p>
    <w:p w14:paraId="44FFDC6E" w14:textId="77777777" w:rsidR="00823D2D" w:rsidRPr="00662E9E" w:rsidRDefault="00987F32">
      <w:pPr>
        <w:tabs>
          <w:tab w:val="left" w:pos="2521"/>
        </w:tabs>
        <w:spacing w:line="251" w:lineRule="exact"/>
        <w:ind w:left="360"/>
        <w:rPr>
          <w:rFonts w:ascii="Arial"/>
          <w:sz w:val="24"/>
        </w:rPr>
      </w:pPr>
      <w:r w:rsidRPr="00662E9E">
        <w:rPr>
          <w:rFonts w:ascii="Arial"/>
          <w:sz w:val="24"/>
        </w:rPr>
        <w:t>Exams</w:t>
      </w:r>
      <w:r w:rsidRPr="00662E9E">
        <w:rPr>
          <w:rFonts w:ascii="Arial"/>
          <w:spacing w:val="-7"/>
          <w:sz w:val="24"/>
        </w:rPr>
        <w:t xml:space="preserve"> </w:t>
      </w:r>
      <w:r w:rsidRPr="00662E9E">
        <w:rPr>
          <w:rFonts w:ascii="Arial"/>
          <w:sz w:val="24"/>
        </w:rPr>
        <w:t>Units</w:t>
      </w:r>
      <w:r w:rsidRPr="00662E9E">
        <w:rPr>
          <w:rFonts w:ascii="Arial"/>
          <w:spacing w:val="-2"/>
          <w:sz w:val="24"/>
        </w:rPr>
        <w:t xml:space="preserve"> </w:t>
      </w:r>
      <w:r w:rsidRPr="00662E9E">
        <w:rPr>
          <w:rFonts w:ascii="Arial"/>
          <w:sz w:val="24"/>
        </w:rPr>
        <w:t>1-</w:t>
      </w:r>
      <w:r w:rsidRPr="00662E9E">
        <w:rPr>
          <w:rFonts w:ascii="Arial"/>
          <w:spacing w:val="-5"/>
          <w:sz w:val="24"/>
        </w:rPr>
        <w:t>5:</w:t>
      </w:r>
      <w:r w:rsidRPr="00662E9E">
        <w:rPr>
          <w:rFonts w:ascii="Arial"/>
          <w:sz w:val="24"/>
        </w:rPr>
        <w:tab/>
        <w:t>17% each</w:t>
      </w:r>
      <w:r w:rsidRPr="00662E9E">
        <w:rPr>
          <w:rFonts w:ascii="Arial"/>
          <w:spacing w:val="-6"/>
          <w:sz w:val="24"/>
        </w:rPr>
        <w:t xml:space="preserve"> </w:t>
      </w:r>
      <w:r w:rsidRPr="00662E9E">
        <w:rPr>
          <w:rFonts w:ascii="Arial"/>
          <w:sz w:val="24"/>
        </w:rPr>
        <w:t>=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85%</w:t>
      </w:r>
      <w:r w:rsidRPr="00662E9E">
        <w:rPr>
          <w:rFonts w:ascii="Arial"/>
          <w:spacing w:val="-4"/>
          <w:sz w:val="24"/>
        </w:rPr>
        <w:t xml:space="preserve"> total</w:t>
      </w:r>
    </w:p>
    <w:p w14:paraId="5F9D3B9D" w14:textId="77777777" w:rsidR="00823D2D" w:rsidRDefault="00987F32">
      <w:pPr>
        <w:pStyle w:val="BodyText"/>
        <w:spacing w:before="1"/>
        <w:ind w:left="0"/>
        <w:rPr>
          <w:rFonts w:ascii="Arial"/>
          <w:sz w:val="11"/>
        </w:rPr>
      </w:pPr>
      <w:r>
        <w:rPr>
          <w:rFonts w:ascii="Arial"/>
          <w:noProof/>
          <w:sz w:val="11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39BADAB" wp14:editId="07777777">
                <wp:simplePos x="0" y="0"/>
                <wp:positionH relativeFrom="page">
                  <wp:posOffset>2287016</wp:posOffset>
                </wp:positionH>
                <wp:positionV relativeFrom="paragraph">
                  <wp:posOffset>96641</wp:posOffset>
                </wp:positionV>
                <wp:extent cx="13506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0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0645">
                              <a:moveTo>
                                <a:pt x="0" y="0"/>
                              </a:moveTo>
                              <a:lnTo>
                                <a:pt x="1350303" y="0"/>
                              </a:lnTo>
                            </a:path>
                          </a:pathLst>
                        </a:custGeom>
                        <a:ln w="1229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2AC1E" id="Graphic 5" o:spid="_x0000_s1026" style="position:absolute;margin-left:180.1pt;margin-top:7.6pt;width:106.35pt;height:.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0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" path="m,l1350303,e" filled="f" strokeweight=".34147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64288028" w14:textId="77777777" w:rsidR="00823D2D" w:rsidRPr="00662E9E" w:rsidRDefault="00987F32">
      <w:pPr>
        <w:spacing w:before="91"/>
        <w:ind w:left="2521"/>
        <w:rPr>
          <w:rFonts w:ascii="Arial"/>
          <w:sz w:val="24"/>
        </w:rPr>
      </w:pPr>
      <w:r w:rsidRPr="00662E9E">
        <w:rPr>
          <w:rFonts w:ascii="Arial"/>
          <w:sz w:val="24"/>
        </w:rPr>
        <w:t>100%</w:t>
      </w:r>
      <w:r w:rsidRPr="00662E9E">
        <w:rPr>
          <w:rFonts w:ascii="Arial"/>
          <w:spacing w:val="-7"/>
          <w:sz w:val="24"/>
        </w:rPr>
        <w:t xml:space="preserve"> </w:t>
      </w:r>
      <w:r w:rsidRPr="00662E9E">
        <w:rPr>
          <w:rFonts w:ascii="Arial"/>
          <w:spacing w:val="-2"/>
          <w:sz w:val="24"/>
        </w:rPr>
        <w:t>total</w:t>
      </w:r>
    </w:p>
    <w:p w14:paraId="272B382E" w14:textId="77777777" w:rsidR="00823D2D" w:rsidRPr="00662E9E" w:rsidRDefault="00987F32">
      <w:pPr>
        <w:tabs>
          <w:tab w:val="left" w:pos="2521"/>
        </w:tabs>
        <w:spacing w:before="252"/>
        <w:ind w:left="360"/>
        <w:rPr>
          <w:rFonts w:ascii="Arial"/>
          <w:sz w:val="24"/>
        </w:rPr>
      </w:pPr>
      <w:r w:rsidRPr="00662E9E">
        <w:rPr>
          <w:rFonts w:ascii="Arial"/>
          <w:i/>
          <w:sz w:val="24"/>
        </w:rPr>
        <w:t>Extra</w:t>
      </w:r>
      <w:r w:rsidRPr="00662E9E">
        <w:rPr>
          <w:rFonts w:ascii="Arial"/>
          <w:i/>
          <w:spacing w:val="-8"/>
          <w:sz w:val="24"/>
        </w:rPr>
        <w:t xml:space="preserve"> </w:t>
      </w:r>
      <w:r w:rsidRPr="00662E9E">
        <w:rPr>
          <w:rFonts w:ascii="Arial"/>
          <w:i/>
          <w:spacing w:val="-2"/>
          <w:sz w:val="24"/>
        </w:rPr>
        <w:t>credit:</w:t>
      </w:r>
      <w:r w:rsidRPr="00662E9E">
        <w:rPr>
          <w:rFonts w:ascii="Arial"/>
          <w:i/>
          <w:sz w:val="24"/>
        </w:rPr>
        <w:tab/>
        <w:t>4%</w:t>
      </w:r>
      <w:r w:rsidRPr="00662E9E">
        <w:rPr>
          <w:rFonts w:ascii="Arial"/>
          <w:i/>
          <w:spacing w:val="-8"/>
          <w:sz w:val="24"/>
        </w:rPr>
        <w:t xml:space="preserve"> </w:t>
      </w:r>
      <w:r w:rsidRPr="00662E9E">
        <w:rPr>
          <w:rFonts w:ascii="Arial"/>
          <w:sz w:val="24"/>
        </w:rPr>
        <w:t>(</w:t>
      </w:r>
      <w:r w:rsidRPr="00662E9E">
        <w:rPr>
          <w:rFonts w:ascii="Arial"/>
          <w:i/>
          <w:sz w:val="24"/>
        </w:rPr>
        <w:t>Illumine</w:t>
      </w:r>
      <w:r w:rsidRPr="00662E9E">
        <w:rPr>
          <w:rFonts w:ascii="Arial"/>
          <w:sz w:val="24"/>
        </w:rPr>
        <w:t>)</w:t>
      </w:r>
      <w:r w:rsidRPr="00662E9E">
        <w:rPr>
          <w:rFonts w:ascii="Arial"/>
          <w:spacing w:val="-3"/>
          <w:sz w:val="24"/>
        </w:rPr>
        <w:t xml:space="preserve"> </w:t>
      </w:r>
      <w:r w:rsidRPr="00662E9E">
        <w:rPr>
          <w:rFonts w:ascii="Arial"/>
          <w:sz w:val="24"/>
        </w:rPr>
        <w:t>must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be</w:t>
      </w:r>
      <w:r w:rsidRPr="00662E9E">
        <w:rPr>
          <w:rFonts w:ascii="Arial"/>
          <w:spacing w:val="-2"/>
          <w:sz w:val="24"/>
        </w:rPr>
        <w:t xml:space="preserve"> </w:t>
      </w:r>
      <w:r w:rsidRPr="00662E9E">
        <w:rPr>
          <w:rFonts w:ascii="Arial"/>
          <w:sz w:val="24"/>
        </w:rPr>
        <w:t>done</w:t>
      </w:r>
      <w:r w:rsidRPr="00662E9E">
        <w:rPr>
          <w:rFonts w:ascii="Arial"/>
          <w:spacing w:val="-7"/>
          <w:sz w:val="24"/>
        </w:rPr>
        <w:t xml:space="preserve"> </w:t>
      </w:r>
      <w:r w:rsidRPr="00662E9E">
        <w:rPr>
          <w:rFonts w:ascii="Arial"/>
          <w:sz w:val="24"/>
        </w:rPr>
        <w:t>by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last</w:t>
      </w:r>
      <w:r w:rsidRPr="00662E9E">
        <w:rPr>
          <w:rFonts w:ascii="Arial"/>
          <w:spacing w:val="-1"/>
          <w:sz w:val="24"/>
        </w:rPr>
        <w:t xml:space="preserve"> </w:t>
      </w:r>
      <w:r w:rsidRPr="00662E9E">
        <w:rPr>
          <w:rFonts w:ascii="Arial"/>
          <w:sz w:val="24"/>
        </w:rPr>
        <w:t>day of</w:t>
      </w:r>
      <w:r w:rsidRPr="00662E9E">
        <w:rPr>
          <w:rFonts w:ascii="Arial"/>
          <w:spacing w:val="-6"/>
          <w:sz w:val="24"/>
        </w:rPr>
        <w:t xml:space="preserve"> </w:t>
      </w:r>
      <w:r w:rsidRPr="00662E9E">
        <w:rPr>
          <w:rFonts w:ascii="Arial"/>
          <w:spacing w:val="-2"/>
          <w:sz w:val="24"/>
        </w:rPr>
        <w:t>classes</w:t>
      </w:r>
    </w:p>
    <w:p w14:paraId="0441F3A6" w14:textId="77777777" w:rsidR="00823D2D" w:rsidRDefault="0C27FD74" w:rsidP="00C45FAF">
      <w:pPr>
        <w:pStyle w:val="Heading2"/>
      </w:pPr>
      <w:r>
        <w:t xml:space="preserve">Grading </w:t>
      </w:r>
      <w:r>
        <w:rPr>
          <w:spacing w:val="-2"/>
        </w:rPr>
        <w:t>scale</w:t>
      </w: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0"/>
        <w:gridCol w:w="1317"/>
        <w:gridCol w:w="2289"/>
        <w:gridCol w:w="397"/>
      </w:tblGrid>
      <w:tr w:rsidR="00823D2D" w14:paraId="39BD1304" w14:textId="77777777">
        <w:trPr>
          <w:trHeight w:val="247"/>
        </w:trPr>
        <w:tc>
          <w:tcPr>
            <w:tcW w:w="1360" w:type="dxa"/>
          </w:tcPr>
          <w:p w14:paraId="67DB6F6A" w14:textId="77777777" w:rsidR="00823D2D" w:rsidRDefault="00987F32">
            <w:pPr>
              <w:pStyle w:val="TableParagraph"/>
              <w:spacing w:before="0" w:line="228" w:lineRule="exact"/>
              <w:ind w:right="62"/>
              <w:jc w:val="center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93%</w:t>
            </w:r>
            <w:r w:rsidRPr="00662E9E">
              <w:rPr>
                <w:rFonts w:ascii="Arial"/>
                <w:spacing w:val="-7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4"/>
                <w:sz w:val="24"/>
              </w:rPr>
              <w:t>100%</w:t>
            </w:r>
          </w:p>
        </w:tc>
        <w:tc>
          <w:tcPr>
            <w:tcW w:w="1317" w:type="dxa"/>
          </w:tcPr>
          <w:p w14:paraId="5316D17B" w14:textId="77777777" w:rsidR="00823D2D" w:rsidRDefault="00987F32">
            <w:pPr>
              <w:pStyle w:val="TableParagraph"/>
              <w:spacing w:before="0" w:line="228" w:lineRule="exact"/>
              <w:ind w:left="55"/>
              <w:rPr>
                <w:rFonts w:ascii="Arial"/>
              </w:rPr>
            </w:pPr>
            <w:r w:rsidRPr="00662E9E">
              <w:rPr>
                <w:rFonts w:ascii="Arial"/>
                <w:spacing w:val="-10"/>
                <w:sz w:val="24"/>
              </w:rPr>
              <w:t>A</w:t>
            </w:r>
          </w:p>
        </w:tc>
        <w:tc>
          <w:tcPr>
            <w:tcW w:w="2289" w:type="dxa"/>
          </w:tcPr>
          <w:p w14:paraId="6E42362D" w14:textId="77777777" w:rsidR="00823D2D" w:rsidRDefault="00987F32">
            <w:pPr>
              <w:pStyle w:val="TableParagraph"/>
              <w:spacing w:before="0" w:line="228" w:lineRule="exact"/>
              <w:ind w:right="56"/>
              <w:jc w:val="right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77%</w:t>
            </w:r>
            <w:r w:rsidRPr="00662E9E">
              <w:rPr>
                <w:rFonts w:ascii="Arial"/>
                <w:spacing w:val="-6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2"/>
                <w:sz w:val="24"/>
              </w:rPr>
              <w:t>79.9%</w:t>
            </w:r>
          </w:p>
        </w:tc>
        <w:tc>
          <w:tcPr>
            <w:tcW w:w="397" w:type="dxa"/>
          </w:tcPr>
          <w:p w14:paraId="49FF8362" w14:textId="77777777" w:rsidR="00823D2D" w:rsidRDefault="00987F32">
            <w:pPr>
              <w:pStyle w:val="TableParagraph"/>
              <w:spacing w:before="0" w:line="228" w:lineRule="exact"/>
              <w:ind w:left="60"/>
              <w:rPr>
                <w:rFonts w:ascii="Arial"/>
              </w:rPr>
            </w:pPr>
            <w:r w:rsidRPr="00662E9E">
              <w:rPr>
                <w:rFonts w:ascii="Arial"/>
                <w:spacing w:val="-5"/>
                <w:sz w:val="24"/>
              </w:rPr>
              <w:t>C+</w:t>
            </w:r>
          </w:p>
        </w:tc>
      </w:tr>
      <w:tr w:rsidR="00823D2D" w14:paraId="46F5E864" w14:textId="77777777">
        <w:trPr>
          <w:trHeight w:val="252"/>
        </w:trPr>
        <w:tc>
          <w:tcPr>
            <w:tcW w:w="1360" w:type="dxa"/>
          </w:tcPr>
          <w:p w14:paraId="52E1507D" w14:textId="77777777" w:rsidR="00823D2D" w:rsidRDefault="00987F32">
            <w:pPr>
              <w:pStyle w:val="TableParagraph"/>
              <w:spacing w:before="0" w:line="233" w:lineRule="exact"/>
              <w:ind w:right="2"/>
              <w:jc w:val="center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90%</w:t>
            </w:r>
            <w:r w:rsidRPr="00662E9E">
              <w:rPr>
                <w:rFonts w:ascii="Arial"/>
                <w:spacing w:val="-7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2"/>
                <w:sz w:val="24"/>
              </w:rPr>
              <w:t>92.9%</w:t>
            </w:r>
          </w:p>
        </w:tc>
        <w:tc>
          <w:tcPr>
            <w:tcW w:w="1317" w:type="dxa"/>
          </w:tcPr>
          <w:p w14:paraId="638757E0" w14:textId="77777777" w:rsidR="00823D2D" w:rsidRDefault="00987F32">
            <w:pPr>
              <w:pStyle w:val="TableParagraph"/>
              <w:spacing w:before="0" w:line="233" w:lineRule="exact"/>
              <w:ind w:left="54"/>
              <w:rPr>
                <w:rFonts w:ascii="Arial"/>
              </w:rPr>
            </w:pPr>
            <w:r w:rsidRPr="00662E9E">
              <w:rPr>
                <w:rFonts w:ascii="Arial"/>
                <w:spacing w:val="-5"/>
                <w:sz w:val="24"/>
              </w:rPr>
              <w:t>A-</w:t>
            </w:r>
          </w:p>
        </w:tc>
        <w:tc>
          <w:tcPr>
            <w:tcW w:w="2289" w:type="dxa"/>
          </w:tcPr>
          <w:p w14:paraId="3C3E783A" w14:textId="77777777" w:rsidR="00823D2D" w:rsidRDefault="00987F32">
            <w:pPr>
              <w:pStyle w:val="TableParagraph"/>
              <w:spacing w:before="0" w:line="233" w:lineRule="exact"/>
              <w:ind w:right="56"/>
              <w:jc w:val="right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73%</w:t>
            </w:r>
            <w:r w:rsidRPr="00662E9E">
              <w:rPr>
                <w:rFonts w:ascii="Arial"/>
                <w:spacing w:val="-6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2"/>
                <w:sz w:val="24"/>
              </w:rPr>
              <w:t>76.9%</w:t>
            </w:r>
          </w:p>
        </w:tc>
        <w:tc>
          <w:tcPr>
            <w:tcW w:w="397" w:type="dxa"/>
          </w:tcPr>
          <w:p w14:paraId="37AAF844" w14:textId="77777777" w:rsidR="00823D2D" w:rsidRDefault="00987F32">
            <w:pPr>
              <w:pStyle w:val="TableParagraph"/>
              <w:spacing w:before="0" w:line="233" w:lineRule="exact"/>
              <w:ind w:left="60"/>
              <w:rPr>
                <w:rFonts w:ascii="Arial"/>
              </w:rPr>
            </w:pPr>
            <w:r w:rsidRPr="00662E9E">
              <w:rPr>
                <w:rFonts w:ascii="Arial"/>
                <w:spacing w:val="-10"/>
                <w:sz w:val="24"/>
              </w:rPr>
              <w:t>C</w:t>
            </w:r>
          </w:p>
        </w:tc>
      </w:tr>
      <w:tr w:rsidR="00823D2D" w14:paraId="15D49777" w14:textId="77777777">
        <w:trPr>
          <w:trHeight w:val="255"/>
        </w:trPr>
        <w:tc>
          <w:tcPr>
            <w:tcW w:w="1360" w:type="dxa"/>
          </w:tcPr>
          <w:p w14:paraId="7EB83286" w14:textId="77777777" w:rsidR="00823D2D" w:rsidRDefault="00987F32">
            <w:pPr>
              <w:pStyle w:val="TableParagraph"/>
              <w:spacing w:before="0" w:line="235" w:lineRule="exact"/>
              <w:ind w:right="2"/>
              <w:jc w:val="center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87%</w:t>
            </w:r>
            <w:r w:rsidRPr="00662E9E">
              <w:rPr>
                <w:rFonts w:ascii="Arial"/>
                <w:spacing w:val="-7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2"/>
                <w:sz w:val="24"/>
              </w:rPr>
              <w:t>89.9%</w:t>
            </w:r>
          </w:p>
        </w:tc>
        <w:tc>
          <w:tcPr>
            <w:tcW w:w="1317" w:type="dxa"/>
          </w:tcPr>
          <w:p w14:paraId="153BDA10" w14:textId="77777777" w:rsidR="00823D2D" w:rsidRDefault="00987F32">
            <w:pPr>
              <w:pStyle w:val="TableParagraph"/>
              <w:spacing w:before="0" w:line="235" w:lineRule="exact"/>
              <w:ind w:left="69"/>
              <w:rPr>
                <w:rFonts w:ascii="Arial"/>
              </w:rPr>
            </w:pPr>
            <w:r w:rsidRPr="00662E9E">
              <w:rPr>
                <w:rFonts w:ascii="Arial"/>
                <w:spacing w:val="-5"/>
                <w:sz w:val="24"/>
              </w:rPr>
              <w:t>B+</w:t>
            </w:r>
          </w:p>
        </w:tc>
        <w:tc>
          <w:tcPr>
            <w:tcW w:w="2289" w:type="dxa"/>
          </w:tcPr>
          <w:p w14:paraId="554CD337" w14:textId="77777777" w:rsidR="00823D2D" w:rsidRDefault="00987F32">
            <w:pPr>
              <w:pStyle w:val="TableParagraph"/>
              <w:spacing w:before="0" w:line="235" w:lineRule="exact"/>
              <w:ind w:right="56"/>
              <w:jc w:val="right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70%</w:t>
            </w:r>
            <w:r w:rsidRPr="00662E9E">
              <w:rPr>
                <w:rFonts w:ascii="Arial"/>
                <w:spacing w:val="-6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2"/>
                <w:sz w:val="24"/>
              </w:rPr>
              <w:t>72.9%</w:t>
            </w:r>
          </w:p>
        </w:tc>
        <w:tc>
          <w:tcPr>
            <w:tcW w:w="397" w:type="dxa"/>
          </w:tcPr>
          <w:p w14:paraId="0D3FFD16" w14:textId="77777777" w:rsidR="00823D2D" w:rsidRDefault="00987F32">
            <w:pPr>
              <w:pStyle w:val="TableParagraph"/>
              <w:spacing w:before="0" w:line="235" w:lineRule="exact"/>
              <w:ind w:left="60"/>
              <w:rPr>
                <w:rFonts w:ascii="Arial"/>
              </w:rPr>
            </w:pPr>
            <w:r w:rsidRPr="00662E9E">
              <w:rPr>
                <w:rFonts w:ascii="Arial"/>
                <w:spacing w:val="-5"/>
                <w:sz w:val="24"/>
              </w:rPr>
              <w:t>C-</w:t>
            </w:r>
          </w:p>
        </w:tc>
      </w:tr>
      <w:tr w:rsidR="00823D2D" w14:paraId="478D65BE" w14:textId="77777777">
        <w:trPr>
          <w:trHeight w:val="252"/>
        </w:trPr>
        <w:tc>
          <w:tcPr>
            <w:tcW w:w="1360" w:type="dxa"/>
          </w:tcPr>
          <w:p w14:paraId="03BA8E6F" w14:textId="77777777" w:rsidR="00823D2D" w:rsidRDefault="00987F32">
            <w:pPr>
              <w:pStyle w:val="TableParagraph"/>
              <w:spacing w:before="0" w:line="232" w:lineRule="exact"/>
              <w:ind w:right="2"/>
              <w:jc w:val="center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83%</w:t>
            </w:r>
            <w:r w:rsidRPr="00662E9E">
              <w:rPr>
                <w:rFonts w:ascii="Arial"/>
                <w:spacing w:val="-7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2"/>
                <w:sz w:val="24"/>
              </w:rPr>
              <w:t>86.9%</w:t>
            </w:r>
          </w:p>
        </w:tc>
        <w:tc>
          <w:tcPr>
            <w:tcW w:w="1317" w:type="dxa"/>
          </w:tcPr>
          <w:p w14:paraId="61ED4E73" w14:textId="77777777" w:rsidR="00823D2D" w:rsidRDefault="00987F32">
            <w:pPr>
              <w:pStyle w:val="TableParagraph"/>
              <w:spacing w:before="0" w:line="232" w:lineRule="exact"/>
              <w:ind w:left="69"/>
              <w:rPr>
                <w:rFonts w:ascii="Arial"/>
              </w:rPr>
            </w:pPr>
            <w:r w:rsidRPr="00662E9E">
              <w:rPr>
                <w:rFonts w:ascii="Arial"/>
                <w:spacing w:val="-10"/>
                <w:sz w:val="24"/>
              </w:rPr>
              <w:t>B</w:t>
            </w:r>
          </w:p>
        </w:tc>
        <w:tc>
          <w:tcPr>
            <w:tcW w:w="2289" w:type="dxa"/>
          </w:tcPr>
          <w:p w14:paraId="24DF8BC1" w14:textId="77777777" w:rsidR="00823D2D" w:rsidRDefault="00987F32">
            <w:pPr>
              <w:pStyle w:val="TableParagraph"/>
              <w:spacing w:before="0" w:line="232" w:lineRule="exact"/>
              <w:ind w:right="56"/>
              <w:jc w:val="right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60%</w:t>
            </w:r>
            <w:r w:rsidRPr="00662E9E">
              <w:rPr>
                <w:rFonts w:ascii="Arial"/>
                <w:spacing w:val="-6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2"/>
                <w:sz w:val="24"/>
              </w:rPr>
              <w:t>69.9%</w:t>
            </w:r>
          </w:p>
        </w:tc>
        <w:tc>
          <w:tcPr>
            <w:tcW w:w="397" w:type="dxa"/>
          </w:tcPr>
          <w:p w14:paraId="61740529" w14:textId="77777777" w:rsidR="00823D2D" w:rsidRDefault="00987F32">
            <w:pPr>
              <w:pStyle w:val="TableParagraph"/>
              <w:spacing w:before="0" w:line="232" w:lineRule="exact"/>
              <w:ind w:left="60"/>
              <w:rPr>
                <w:rFonts w:ascii="Arial"/>
              </w:rPr>
            </w:pPr>
            <w:r w:rsidRPr="00662E9E">
              <w:rPr>
                <w:rFonts w:ascii="Arial"/>
                <w:spacing w:val="-10"/>
                <w:sz w:val="24"/>
              </w:rPr>
              <w:t>D</w:t>
            </w:r>
          </w:p>
        </w:tc>
      </w:tr>
      <w:tr w:rsidR="00823D2D" w:rsidRPr="00662E9E" w14:paraId="10B48BFC" w14:textId="77777777">
        <w:trPr>
          <w:trHeight w:val="247"/>
        </w:trPr>
        <w:tc>
          <w:tcPr>
            <w:tcW w:w="1360" w:type="dxa"/>
          </w:tcPr>
          <w:p w14:paraId="7F8528FE" w14:textId="77777777" w:rsidR="00823D2D" w:rsidRDefault="00987F32">
            <w:pPr>
              <w:pStyle w:val="TableParagraph"/>
              <w:spacing w:before="0" w:line="228" w:lineRule="exact"/>
              <w:ind w:right="2"/>
              <w:jc w:val="center"/>
              <w:rPr>
                <w:rFonts w:ascii="Arial"/>
              </w:rPr>
            </w:pPr>
            <w:r w:rsidRPr="00662E9E">
              <w:rPr>
                <w:rFonts w:ascii="Arial"/>
                <w:sz w:val="24"/>
              </w:rPr>
              <w:t>80%</w:t>
            </w:r>
            <w:r w:rsidRPr="00662E9E">
              <w:rPr>
                <w:rFonts w:ascii="Arial"/>
                <w:spacing w:val="-7"/>
                <w:sz w:val="24"/>
              </w:rPr>
              <w:t xml:space="preserve"> </w:t>
            </w:r>
            <w:r w:rsidRPr="00662E9E">
              <w:rPr>
                <w:rFonts w:ascii="Arial"/>
                <w:sz w:val="24"/>
              </w:rPr>
              <w:t>-</w:t>
            </w:r>
            <w:r w:rsidRPr="00662E9E">
              <w:rPr>
                <w:rFonts w:ascii="Arial"/>
                <w:spacing w:val="2"/>
                <w:sz w:val="24"/>
              </w:rPr>
              <w:t xml:space="preserve"> </w:t>
            </w:r>
            <w:r w:rsidRPr="00662E9E">
              <w:rPr>
                <w:rFonts w:ascii="Arial"/>
                <w:spacing w:val="-2"/>
                <w:sz w:val="24"/>
              </w:rPr>
              <w:t>82.9%</w:t>
            </w:r>
          </w:p>
        </w:tc>
        <w:tc>
          <w:tcPr>
            <w:tcW w:w="1317" w:type="dxa"/>
          </w:tcPr>
          <w:p w14:paraId="015C4A11" w14:textId="77777777" w:rsidR="00823D2D" w:rsidRPr="00662E9E" w:rsidRDefault="00987F32">
            <w:pPr>
              <w:pStyle w:val="TableParagraph"/>
              <w:spacing w:before="0" w:line="228" w:lineRule="exact"/>
              <w:ind w:left="69"/>
              <w:rPr>
                <w:rFonts w:ascii="Arial"/>
                <w:sz w:val="24"/>
              </w:rPr>
            </w:pPr>
            <w:r w:rsidRPr="00662E9E">
              <w:rPr>
                <w:rFonts w:ascii="Arial"/>
                <w:spacing w:val="-5"/>
                <w:sz w:val="24"/>
              </w:rPr>
              <w:t>B-</w:t>
            </w:r>
          </w:p>
        </w:tc>
        <w:tc>
          <w:tcPr>
            <w:tcW w:w="2289" w:type="dxa"/>
          </w:tcPr>
          <w:p w14:paraId="2DBF0D7D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97" w:type="dxa"/>
          </w:tcPr>
          <w:p w14:paraId="6B62F1B3" w14:textId="77777777" w:rsidR="00823D2D" w:rsidRDefault="00823D2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E42E663" w14:textId="77777777" w:rsidR="00823D2D" w:rsidRDefault="00987F32" w:rsidP="00C45FAF">
      <w:pPr>
        <w:pStyle w:val="Heading2"/>
      </w:pPr>
      <w:r>
        <w:t>Evaluation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Grading</w:t>
      </w:r>
    </w:p>
    <w:p w14:paraId="66508078" w14:textId="77777777" w:rsidR="00823D2D" w:rsidRDefault="00987F32">
      <w:pPr>
        <w:pStyle w:val="BodyText"/>
        <w:spacing w:before="4"/>
        <w:ind w:right="130"/>
      </w:pPr>
      <w:r>
        <w:t>Exercises will include in class activities and homework assignments.</w:t>
      </w:r>
      <w:r>
        <w:rPr>
          <w:spacing w:val="40"/>
        </w:rPr>
        <w:t xml:space="preserve"> </w:t>
      </w:r>
      <w:r>
        <w:t>For the in-class activities, you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 xml:space="preserve">the </w:t>
      </w:r>
      <w:r w:rsidRPr="00C45FAF">
        <w:rPr>
          <w:b/>
          <w:bCs/>
        </w:rPr>
        <w:t>beginning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exercise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earn</w:t>
      </w:r>
      <w:r>
        <w:rPr>
          <w:spacing w:val="-5"/>
        </w:rPr>
        <w:t xml:space="preserve"> </w:t>
      </w:r>
      <w:r>
        <w:t>points.</w:t>
      </w:r>
      <w:r>
        <w:rPr>
          <w:spacing w:val="40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note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 xml:space="preserve">there </w:t>
      </w:r>
      <w:r w:rsidRPr="00C45FAF">
        <w:rPr>
          <w:b/>
          <w:bCs/>
        </w:rPr>
        <w:t>are</w:t>
      </w:r>
      <w:r w:rsidRPr="00C45FAF">
        <w:rPr>
          <w:b/>
          <w:bCs/>
          <w:spacing w:val="-4"/>
        </w:rPr>
        <w:t xml:space="preserve"> </w:t>
      </w:r>
      <w:r w:rsidRPr="00C45FAF">
        <w:rPr>
          <w:b/>
          <w:bCs/>
        </w:rPr>
        <w:t xml:space="preserve">no </w:t>
      </w:r>
      <w:r w:rsidRPr="00C45FAF">
        <w:rPr>
          <w:b/>
          <w:bCs/>
        </w:rPr>
        <w:lastRenderedPageBreak/>
        <w:t>make-</w:t>
      </w:r>
      <w:proofErr w:type="gramStart"/>
      <w:r w:rsidRPr="00C45FAF">
        <w:rPr>
          <w:b/>
          <w:bCs/>
        </w:rPr>
        <w:t>ups</w:t>
      </w:r>
      <w:proofErr w:type="gramEnd"/>
      <w:r w:rsidRPr="00C45FAF">
        <w:rPr>
          <w:b/>
          <w:bCs/>
        </w:rPr>
        <w:t xml:space="preserve"> for the in-class activities;</w:t>
      </w:r>
      <w:r>
        <w:t xml:space="preserve"> however, 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miss one with no</w:t>
      </w:r>
      <w:r>
        <w:rPr>
          <w:spacing w:val="-1"/>
        </w:rPr>
        <w:t xml:space="preserve"> </w:t>
      </w:r>
      <w:r>
        <w:t>penalty.</w:t>
      </w:r>
      <w:r>
        <w:rPr>
          <w:spacing w:val="40"/>
        </w:rPr>
        <w:t xml:space="preserve"> </w:t>
      </w:r>
      <w:r>
        <w:t xml:space="preserve">Homework is due at the start of class on the due date (there will be a penalty for homework </w:t>
      </w:r>
      <w:proofErr w:type="gramStart"/>
      <w:r>
        <w:t>handed</w:t>
      </w:r>
      <w:proofErr w:type="gramEnd"/>
      <w:r>
        <w:t xml:space="preserve"> in late). Most homework assignments will be completed in groups.</w:t>
      </w:r>
      <w:r>
        <w:rPr>
          <w:spacing w:val="40"/>
        </w:rPr>
        <w:t xml:space="preserve"> </w:t>
      </w:r>
      <w:r>
        <w:t>For group homework assignments, each person is required to</w:t>
      </w:r>
      <w:r>
        <w:rPr>
          <w:spacing w:val="-1"/>
        </w:rPr>
        <w:t xml:space="preserve"> </w:t>
      </w:r>
      <w:r>
        <w:t>fully</w:t>
      </w:r>
      <w:r>
        <w:rPr>
          <w:spacing w:val="-1"/>
        </w:rPr>
        <w:t xml:space="preserve"> </w:t>
      </w:r>
      <w:r>
        <w:t>complete the assignment before meeting with his or her group.</w:t>
      </w:r>
    </w:p>
    <w:p w14:paraId="02F2C34E" w14:textId="61B43A1A" w:rsidR="00823D2D" w:rsidRDefault="00987F32">
      <w:pPr>
        <w:pStyle w:val="BodyText"/>
        <w:sectPr w:rsidR="00823D2D">
          <w:headerReference w:type="default" r:id="rId19"/>
          <w:pgSz w:w="12240" w:h="15840"/>
          <w:pgMar w:top="1380" w:right="1440" w:bottom="960" w:left="1080" w:header="0" w:footer="779" w:gutter="0"/>
          <w:cols w:space="720"/>
        </w:sectPr>
      </w:pPr>
      <w:r>
        <w:t xml:space="preserve">Each group will submit one </w:t>
      </w:r>
      <w:proofErr w:type="gramStart"/>
      <w:r>
        <w:t>completed</w:t>
      </w:r>
      <w:proofErr w:type="gramEnd"/>
      <w:r>
        <w:t xml:space="preserve"> assignment, and each person will also submit their initial answers.</w:t>
      </w:r>
      <w:r>
        <w:rPr>
          <w:spacing w:val="40"/>
        </w:rPr>
        <w:t xml:space="preserve"> </w:t>
      </w:r>
      <w:r w:rsidRPr="00B3697C">
        <w:rPr>
          <w:b/>
          <w:bCs/>
        </w:rPr>
        <w:t>Students</w:t>
      </w:r>
      <w:r w:rsidRPr="00B3697C">
        <w:rPr>
          <w:b/>
          <w:bCs/>
          <w:spacing w:val="-4"/>
        </w:rPr>
        <w:t xml:space="preserve"> </w:t>
      </w:r>
      <w:r w:rsidRPr="00B3697C">
        <w:rPr>
          <w:b/>
          <w:bCs/>
        </w:rPr>
        <w:t>will</w:t>
      </w:r>
      <w:r w:rsidRPr="00B3697C">
        <w:rPr>
          <w:b/>
          <w:bCs/>
          <w:spacing w:val="-4"/>
        </w:rPr>
        <w:t xml:space="preserve"> </w:t>
      </w:r>
      <w:r w:rsidRPr="00B3697C">
        <w:rPr>
          <w:b/>
          <w:bCs/>
        </w:rPr>
        <w:t>receive</w:t>
      </w:r>
      <w:r w:rsidRPr="00B3697C">
        <w:rPr>
          <w:b/>
          <w:bCs/>
          <w:spacing w:val="-9"/>
        </w:rPr>
        <w:t xml:space="preserve"> </w:t>
      </w:r>
      <w:r w:rsidRPr="00B3697C">
        <w:rPr>
          <w:b/>
          <w:bCs/>
        </w:rPr>
        <w:t>the</w:t>
      </w:r>
      <w:r w:rsidRPr="00B3697C">
        <w:rPr>
          <w:b/>
          <w:bCs/>
          <w:spacing w:val="-8"/>
        </w:rPr>
        <w:t xml:space="preserve"> </w:t>
      </w:r>
      <w:r w:rsidRPr="00B3697C">
        <w:rPr>
          <w:b/>
          <w:bCs/>
        </w:rPr>
        <w:t>group</w:t>
      </w:r>
      <w:r w:rsidRPr="00B3697C">
        <w:rPr>
          <w:b/>
          <w:bCs/>
          <w:spacing w:val="-9"/>
        </w:rPr>
        <w:t xml:space="preserve"> </w:t>
      </w:r>
      <w:r w:rsidRPr="00B3697C">
        <w:rPr>
          <w:b/>
          <w:bCs/>
        </w:rPr>
        <w:t>assignment</w:t>
      </w:r>
      <w:r w:rsidRPr="00B3697C">
        <w:rPr>
          <w:b/>
          <w:bCs/>
          <w:spacing w:val="-5"/>
        </w:rPr>
        <w:t xml:space="preserve"> </w:t>
      </w:r>
      <w:r w:rsidRPr="00B3697C">
        <w:rPr>
          <w:b/>
          <w:bCs/>
        </w:rPr>
        <w:t>grade</w:t>
      </w:r>
      <w:r w:rsidRPr="00B3697C">
        <w:rPr>
          <w:b/>
          <w:bCs/>
          <w:spacing w:val="-5"/>
        </w:rPr>
        <w:t xml:space="preserve"> </w:t>
      </w:r>
      <w:proofErr w:type="gramStart"/>
      <w:r w:rsidRPr="00B3697C">
        <w:rPr>
          <w:b/>
          <w:bCs/>
        </w:rPr>
        <w:t>as</w:t>
      </w:r>
      <w:r w:rsidRPr="00B3697C">
        <w:rPr>
          <w:b/>
          <w:bCs/>
          <w:spacing w:val="-4"/>
        </w:rPr>
        <w:t xml:space="preserve"> </w:t>
      </w:r>
      <w:r w:rsidRPr="00B3697C">
        <w:rPr>
          <w:b/>
          <w:bCs/>
        </w:rPr>
        <w:t>long</w:t>
      </w:r>
      <w:r w:rsidRPr="00B3697C">
        <w:rPr>
          <w:b/>
          <w:bCs/>
          <w:spacing w:val="-4"/>
        </w:rPr>
        <w:t xml:space="preserve"> </w:t>
      </w:r>
      <w:r w:rsidRPr="00B3697C">
        <w:rPr>
          <w:b/>
          <w:bCs/>
        </w:rPr>
        <w:t>as</w:t>
      </w:r>
      <w:proofErr w:type="gramEnd"/>
      <w:r w:rsidRPr="00B3697C">
        <w:rPr>
          <w:b/>
          <w:bCs/>
          <w:spacing w:val="-4"/>
        </w:rPr>
        <w:t xml:space="preserve"> </w:t>
      </w:r>
      <w:r w:rsidRPr="00B3697C">
        <w:rPr>
          <w:b/>
          <w:bCs/>
        </w:rPr>
        <w:t>their</w:t>
      </w:r>
      <w:r w:rsidRPr="00B3697C">
        <w:rPr>
          <w:b/>
          <w:bCs/>
          <w:spacing w:val="-8"/>
        </w:rPr>
        <w:t xml:space="preserve"> </w:t>
      </w:r>
      <w:r w:rsidRPr="00B3697C">
        <w:rPr>
          <w:b/>
          <w:bCs/>
        </w:rPr>
        <w:t>individual</w:t>
      </w:r>
      <w:r w:rsidRPr="00B3697C">
        <w:rPr>
          <w:b/>
          <w:bCs/>
          <w:spacing w:val="-4"/>
        </w:rPr>
        <w:t xml:space="preserve"> </w:t>
      </w:r>
      <w:r w:rsidRPr="00B3697C">
        <w:rPr>
          <w:b/>
          <w:bCs/>
        </w:rPr>
        <w:t xml:space="preserve">assignment is complete, and they </w:t>
      </w:r>
      <w:proofErr w:type="gramStart"/>
      <w:r w:rsidRPr="00B3697C">
        <w:rPr>
          <w:b/>
          <w:bCs/>
        </w:rPr>
        <w:t>attended</w:t>
      </w:r>
      <w:proofErr w:type="gramEnd"/>
      <w:r w:rsidRPr="00B3697C">
        <w:rPr>
          <w:b/>
          <w:bCs/>
        </w:rPr>
        <w:t xml:space="preserve"> the group meeting(s).</w:t>
      </w:r>
    </w:p>
    <w:p w14:paraId="53A2AA85" w14:textId="77777777" w:rsidR="00823D2D" w:rsidRDefault="0C27FD74">
      <w:pPr>
        <w:pStyle w:val="Heading1"/>
        <w:ind w:left="355"/>
      </w:pPr>
      <w:r>
        <w:rPr>
          <w:color w:val="525252"/>
        </w:rPr>
        <w:lastRenderedPageBreak/>
        <w:t>Academic</w:t>
      </w:r>
      <w:r>
        <w:rPr>
          <w:color w:val="525252"/>
          <w:spacing w:val="-1"/>
        </w:rPr>
        <w:t xml:space="preserve"> </w:t>
      </w:r>
      <w:r>
        <w:rPr>
          <w:color w:val="525252"/>
        </w:rPr>
        <w:t>Honesty</w:t>
      </w:r>
      <w:r>
        <w:rPr>
          <w:color w:val="525252"/>
          <w:spacing w:val="-1"/>
        </w:rPr>
        <w:t xml:space="preserve"> </w:t>
      </w:r>
      <w:r>
        <w:rPr>
          <w:color w:val="525252"/>
        </w:rPr>
        <w:t>and</w:t>
      </w:r>
      <w:r>
        <w:rPr>
          <w:color w:val="525252"/>
          <w:spacing w:val="-1"/>
        </w:rPr>
        <w:t xml:space="preserve"> </w:t>
      </w:r>
      <w:r>
        <w:rPr>
          <w:color w:val="525252"/>
          <w:spacing w:val="-2"/>
        </w:rPr>
        <w:t>Plagiarism</w:t>
      </w:r>
    </w:p>
    <w:p w14:paraId="5124A142" w14:textId="77777777" w:rsidR="00823D2D" w:rsidRDefault="00987F32">
      <w:pPr>
        <w:pStyle w:val="ListParagraph"/>
        <w:numPr>
          <w:ilvl w:val="0"/>
          <w:numId w:val="1"/>
        </w:numPr>
        <w:tabs>
          <w:tab w:val="left" w:pos="1065"/>
        </w:tabs>
        <w:spacing w:before="4"/>
        <w:ind w:left="1065" w:hanging="359"/>
        <w:rPr>
          <w:sz w:val="24"/>
          <w:szCs w:val="24"/>
        </w:rPr>
      </w:pPr>
      <w:r w:rsidRPr="6FF83F4C">
        <w:rPr>
          <w:sz w:val="24"/>
          <w:szCs w:val="24"/>
        </w:rPr>
        <w:t>Academic</w:t>
      </w:r>
      <w:r w:rsidRPr="6FF83F4C">
        <w:rPr>
          <w:spacing w:val="-10"/>
          <w:sz w:val="24"/>
          <w:szCs w:val="24"/>
        </w:rPr>
        <w:t xml:space="preserve"> </w:t>
      </w:r>
      <w:r w:rsidRPr="6FF83F4C">
        <w:rPr>
          <w:sz w:val="24"/>
          <w:szCs w:val="24"/>
        </w:rPr>
        <w:t>dishonesty</w:t>
      </w:r>
      <w:r w:rsidRPr="6FF83F4C">
        <w:rPr>
          <w:spacing w:val="-13"/>
          <w:sz w:val="24"/>
          <w:szCs w:val="24"/>
        </w:rPr>
        <w:t xml:space="preserve"> </w:t>
      </w:r>
      <w:r w:rsidRPr="6FF83F4C">
        <w:rPr>
          <w:sz w:val="24"/>
          <w:szCs w:val="24"/>
        </w:rPr>
        <w:t>includes</w:t>
      </w:r>
      <w:r w:rsidRPr="6FF83F4C">
        <w:rPr>
          <w:spacing w:val="-6"/>
          <w:sz w:val="24"/>
          <w:szCs w:val="24"/>
        </w:rPr>
        <w:t xml:space="preserve"> </w:t>
      </w:r>
      <w:r w:rsidRPr="6FF83F4C">
        <w:rPr>
          <w:sz w:val="24"/>
          <w:szCs w:val="24"/>
        </w:rPr>
        <w:t>cheating,</w:t>
      </w:r>
      <w:r w:rsidRPr="6FF83F4C">
        <w:rPr>
          <w:spacing w:val="-7"/>
          <w:sz w:val="24"/>
          <w:szCs w:val="24"/>
        </w:rPr>
        <w:t xml:space="preserve"> </w:t>
      </w:r>
      <w:r w:rsidRPr="6FF83F4C">
        <w:rPr>
          <w:sz w:val="24"/>
          <w:szCs w:val="24"/>
        </w:rPr>
        <w:t>knowingly</w:t>
      </w:r>
      <w:r w:rsidRPr="6FF83F4C">
        <w:rPr>
          <w:spacing w:val="-8"/>
          <w:sz w:val="24"/>
          <w:szCs w:val="24"/>
        </w:rPr>
        <w:t xml:space="preserve"> </w:t>
      </w:r>
      <w:r w:rsidRPr="6FF83F4C">
        <w:rPr>
          <w:sz w:val="24"/>
          <w:szCs w:val="24"/>
        </w:rPr>
        <w:t>providing</w:t>
      </w:r>
      <w:r w:rsidRPr="6FF83F4C">
        <w:rPr>
          <w:spacing w:val="-6"/>
          <w:sz w:val="24"/>
          <w:szCs w:val="24"/>
        </w:rPr>
        <w:t xml:space="preserve"> </w:t>
      </w:r>
      <w:r w:rsidRPr="6FF83F4C">
        <w:rPr>
          <w:sz w:val="24"/>
          <w:szCs w:val="24"/>
        </w:rPr>
        <w:t>false</w:t>
      </w:r>
      <w:r w:rsidRPr="6FF83F4C">
        <w:rPr>
          <w:spacing w:val="-7"/>
          <w:sz w:val="24"/>
          <w:szCs w:val="24"/>
        </w:rPr>
        <w:t xml:space="preserve"> </w:t>
      </w:r>
      <w:r w:rsidRPr="6FF83F4C">
        <w:rPr>
          <w:spacing w:val="-2"/>
          <w:sz w:val="24"/>
          <w:szCs w:val="24"/>
        </w:rPr>
        <w:t>information,</w:t>
      </w:r>
    </w:p>
    <w:p w14:paraId="717C1573" w14:textId="77777777" w:rsidR="00823D2D" w:rsidRDefault="00987F32">
      <w:pPr>
        <w:pStyle w:val="BodyText"/>
        <w:spacing w:before="32" w:line="266" w:lineRule="auto"/>
        <w:ind w:left="1066"/>
      </w:pPr>
      <w:r>
        <w:t>plagiarizing,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misrepresentation. Academic</w:t>
      </w:r>
      <w:r>
        <w:rPr>
          <w:spacing w:val="-9"/>
        </w:rPr>
        <w:t xml:space="preserve"> </w:t>
      </w:r>
      <w:r>
        <w:t>dishonesty</w:t>
      </w:r>
      <w:r>
        <w:rPr>
          <w:spacing w:val="-13"/>
        </w:rPr>
        <w:t xml:space="preserve"> </w:t>
      </w:r>
      <w:r>
        <w:t>will not be tolerated in this course.</w:t>
      </w:r>
    </w:p>
    <w:p w14:paraId="28D08A08" w14:textId="77777777" w:rsidR="00823D2D" w:rsidRDefault="00987F32">
      <w:pPr>
        <w:pStyle w:val="ListParagraph"/>
        <w:numPr>
          <w:ilvl w:val="0"/>
          <w:numId w:val="1"/>
        </w:numPr>
        <w:tabs>
          <w:tab w:val="left" w:pos="1066"/>
        </w:tabs>
        <w:spacing w:before="40" w:line="266" w:lineRule="auto"/>
        <w:ind w:right="424"/>
        <w:rPr>
          <w:sz w:val="24"/>
          <w:szCs w:val="24"/>
        </w:rPr>
      </w:pPr>
      <w:r w:rsidRPr="6FF83F4C">
        <w:rPr>
          <w:sz w:val="24"/>
          <w:szCs w:val="24"/>
        </w:rPr>
        <w:t>Please</w:t>
      </w:r>
      <w:r w:rsidRPr="6FF83F4C">
        <w:rPr>
          <w:spacing w:val="-10"/>
          <w:sz w:val="24"/>
          <w:szCs w:val="24"/>
        </w:rPr>
        <w:t xml:space="preserve"> </w:t>
      </w:r>
      <w:r w:rsidRPr="6FF83F4C">
        <w:rPr>
          <w:sz w:val="24"/>
          <w:szCs w:val="24"/>
        </w:rPr>
        <w:t>refer</w:t>
      </w:r>
      <w:r w:rsidRPr="6FF83F4C">
        <w:rPr>
          <w:spacing w:val="-4"/>
          <w:sz w:val="24"/>
          <w:szCs w:val="24"/>
        </w:rPr>
        <w:t xml:space="preserve"> </w:t>
      </w:r>
      <w:r w:rsidRPr="6FF83F4C">
        <w:rPr>
          <w:sz w:val="24"/>
          <w:szCs w:val="24"/>
        </w:rPr>
        <w:t>to</w:t>
      </w:r>
      <w:r w:rsidRPr="6FF83F4C">
        <w:rPr>
          <w:spacing w:val="-7"/>
          <w:sz w:val="24"/>
          <w:szCs w:val="24"/>
        </w:rPr>
        <w:t xml:space="preserve"> </w:t>
      </w:r>
      <w:r w:rsidRPr="6FF83F4C">
        <w:rPr>
          <w:sz w:val="24"/>
          <w:szCs w:val="24"/>
        </w:rPr>
        <w:t>the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material</w:t>
      </w:r>
      <w:r w:rsidRPr="6FF83F4C">
        <w:rPr>
          <w:spacing w:val="-4"/>
          <w:sz w:val="24"/>
          <w:szCs w:val="24"/>
        </w:rPr>
        <w:t xml:space="preserve"> </w:t>
      </w:r>
      <w:r w:rsidRPr="6FF83F4C">
        <w:rPr>
          <w:sz w:val="24"/>
          <w:szCs w:val="24"/>
        </w:rPr>
        <w:t>in</w:t>
      </w:r>
      <w:r w:rsidRPr="6FF83F4C">
        <w:rPr>
          <w:spacing w:val="-10"/>
          <w:sz w:val="24"/>
          <w:szCs w:val="24"/>
        </w:rPr>
        <w:t xml:space="preserve"> </w:t>
      </w:r>
      <w:r w:rsidRPr="6FF83F4C">
        <w:rPr>
          <w:sz w:val="24"/>
          <w:szCs w:val="24"/>
        </w:rPr>
        <w:t>the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“Plagiarism”</w:t>
      </w:r>
      <w:r w:rsidRPr="6FF83F4C">
        <w:rPr>
          <w:spacing w:val="-4"/>
          <w:sz w:val="24"/>
          <w:szCs w:val="24"/>
        </w:rPr>
        <w:t xml:space="preserve"> </w:t>
      </w:r>
      <w:r w:rsidRPr="6FF83F4C">
        <w:rPr>
          <w:sz w:val="24"/>
          <w:szCs w:val="24"/>
        </w:rPr>
        <w:t>pages</w:t>
      </w:r>
      <w:r w:rsidRPr="6FF83F4C">
        <w:rPr>
          <w:spacing w:val="-9"/>
          <w:sz w:val="24"/>
          <w:szCs w:val="24"/>
        </w:rPr>
        <w:t xml:space="preserve"> </w:t>
      </w:r>
      <w:r w:rsidRPr="6FF83F4C">
        <w:rPr>
          <w:sz w:val="24"/>
          <w:szCs w:val="24"/>
        </w:rPr>
        <w:t>on</w:t>
      </w:r>
      <w:r w:rsidRPr="6FF83F4C">
        <w:rPr>
          <w:spacing w:val="-6"/>
          <w:sz w:val="24"/>
          <w:szCs w:val="24"/>
        </w:rPr>
        <w:t xml:space="preserve"> </w:t>
      </w:r>
      <w:r w:rsidRPr="6FF83F4C">
        <w:rPr>
          <w:sz w:val="24"/>
          <w:szCs w:val="24"/>
        </w:rPr>
        <w:t>Geneseo.edu</w:t>
      </w:r>
      <w:r w:rsidRPr="6FF83F4C">
        <w:rPr>
          <w:spacing w:val="-10"/>
          <w:sz w:val="24"/>
          <w:szCs w:val="24"/>
        </w:rPr>
        <w:t xml:space="preserve"> </w:t>
      </w:r>
      <w:r w:rsidRPr="6FF83F4C">
        <w:rPr>
          <w:sz w:val="24"/>
          <w:szCs w:val="24"/>
        </w:rPr>
        <w:t>library</w:t>
      </w:r>
      <w:r w:rsidRPr="6FF83F4C">
        <w:rPr>
          <w:spacing w:val="-7"/>
          <w:sz w:val="24"/>
          <w:szCs w:val="24"/>
        </w:rPr>
        <w:t xml:space="preserve"> </w:t>
      </w:r>
      <w:r w:rsidRPr="6FF83F4C">
        <w:rPr>
          <w:sz w:val="24"/>
          <w:szCs w:val="24"/>
        </w:rPr>
        <w:t>website, which describes various types of plagiarism.</w:t>
      </w:r>
      <w:r w:rsidRPr="6FF83F4C">
        <w:rPr>
          <w:spacing w:val="40"/>
          <w:sz w:val="24"/>
          <w:szCs w:val="24"/>
        </w:rPr>
        <w:t xml:space="preserve"> </w:t>
      </w:r>
      <w:r w:rsidRPr="6FF83F4C">
        <w:rPr>
          <w:sz w:val="24"/>
          <w:szCs w:val="24"/>
        </w:rPr>
        <w:t>Assignments containing plagiarism will receive no points.</w:t>
      </w:r>
    </w:p>
    <w:p w14:paraId="0EF2849F" w14:textId="77777777" w:rsidR="00823D2D" w:rsidRDefault="00987F32">
      <w:pPr>
        <w:pStyle w:val="ListParagraph"/>
        <w:numPr>
          <w:ilvl w:val="0"/>
          <w:numId w:val="1"/>
        </w:numPr>
        <w:tabs>
          <w:tab w:val="left" w:pos="1066"/>
        </w:tabs>
        <w:spacing w:before="40" w:line="266" w:lineRule="auto"/>
        <w:ind w:right="25"/>
        <w:rPr>
          <w:sz w:val="24"/>
          <w:szCs w:val="24"/>
        </w:rPr>
      </w:pPr>
      <w:r w:rsidRPr="6FF83F4C">
        <w:rPr>
          <w:sz w:val="24"/>
          <w:szCs w:val="24"/>
        </w:rPr>
        <w:t>If you’re struggling, please ask me for help before you resort to cheating! I would</w:t>
      </w:r>
      <w:r w:rsidRPr="6FF83F4C">
        <w:rPr>
          <w:spacing w:val="-1"/>
          <w:sz w:val="24"/>
          <w:szCs w:val="24"/>
        </w:rPr>
        <w:t xml:space="preserve"> </w:t>
      </w:r>
      <w:r w:rsidRPr="6FF83F4C">
        <w:rPr>
          <w:sz w:val="24"/>
          <w:szCs w:val="24"/>
        </w:rPr>
        <w:t>rather struggle</w:t>
      </w:r>
      <w:r w:rsidRPr="6FF83F4C">
        <w:rPr>
          <w:spacing w:val="-10"/>
          <w:sz w:val="24"/>
          <w:szCs w:val="24"/>
        </w:rPr>
        <w:t xml:space="preserve"> </w:t>
      </w:r>
      <w:r w:rsidRPr="6FF83F4C">
        <w:rPr>
          <w:sz w:val="24"/>
          <w:szCs w:val="24"/>
        </w:rPr>
        <w:t>with</w:t>
      </w:r>
      <w:r w:rsidRPr="6FF83F4C">
        <w:rPr>
          <w:spacing w:val="-10"/>
          <w:sz w:val="24"/>
          <w:szCs w:val="24"/>
        </w:rPr>
        <w:t xml:space="preserve"> </w:t>
      </w:r>
      <w:r w:rsidRPr="6FF83F4C">
        <w:rPr>
          <w:sz w:val="24"/>
          <w:szCs w:val="24"/>
        </w:rPr>
        <w:t>you</w:t>
      </w:r>
      <w:r w:rsidRPr="6FF83F4C">
        <w:rPr>
          <w:spacing w:val="-6"/>
          <w:sz w:val="24"/>
          <w:szCs w:val="24"/>
        </w:rPr>
        <w:t xml:space="preserve"> </w:t>
      </w:r>
      <w:r w:rsidRPr="6FF83F4C">
        <w:rPr>
          <w:sz w:val="24"/>
          <w:szCs w:val="24"/>
        </w:rPr>
        <w:t>than</w:t>
      </w:r>
      <w:r w:rsidRPr="6FF83F4C">
        <w:rPr>
          <w:spacing w:val="-6"/>
          <w:sz w:val="24"/>
          <w:szCs w:val="24"/>
        </w:rPr>
        <w:t xml:space="preserve"> </w:t>
      </w:r>
      <w:r w:rsidRPr="6FF83F4C">
        <w:rPr>
          <w:sz w:val="24"/>
          <w:szCs w:val="24"/>
        </w:rPr>
        <w:t>file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a</w:t>
      </w:r>
      <w:r w:rsidRPr="6FF83F4C">
        <w:rPr>
          <w:spacing w:val="-9"/>
          <w:sz w:val="24"/>
          <w:szCs w:val="24"/>
        </w:rPr>
        <w:t xml:space="preserve"> </w:t>
      </w:r>
      <w:r w:rsidRPr="6FF83F4C">
        <w:rPr>
          <w:sz w:val="24"/>
          <w:szCs w:val="24"/>
        </w:rPr>
        <w:t>report,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creating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a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record</w:t>
      </w:r>
      <w:r w:rsidRPr="6FF83F4C">
        <w:rPr>
          <w:spacing w:val="-11"/>
          <w:sz w:val="24"/>
          <w:szCs w:val="24"/>
        </w:rPr>
        <w:t xml:space="preserve"> </w:t>
      </w:r>
      <w:r w:rsidRPr="6FF83F4C">
        <w:rPr>
          <w:sz w:val="24"/>
          <w:szCs w:val="24"/>
        </w:rPr>
        <w:t>with</w:t>
      </w:r>
      <w:r w:rsidRPr="6FF83F4C">
        <w:rPr>
          <w:spacing w:val="-10"/>
          <w:sz w:val="24"/>
          <w:szCs w:val="24"/>
        </w:rPr>
        <w:t xml:space="preserve"> </w:t>
      </w:r>
      <w:r w:rsidRPr="6FF83F4C">
        <w:rPr>
          <w:sz w:val="24"/>
          <w:szCs w:val="24"/>
        </w:rPr>
        <w:t>the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department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chair,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>the</w:t>
      </w:r>
      <w:r w:rsidRPr="6FF83F4C">
        <w:rPr>
          <w:spacing w:val="-5"/>
          <w:sz w:val="24"/>
          <w:szCs w:val="24"/>
        </w:rPr>
        <w:t xml:space="preserve"> </w:t>
      </w:r>
      <w:r w:rsidRPr="6FF83F4C">
        <w:rPr>
          <w:sz w:val="24"/>
          <w:szCs w:val="24"/>
        </w:rPr>
        <w:t xml:space="preserve">Dean of the College, </w:t>
      </w:r>
      <w:proofErr w:type="gramStart"/>
      <w:r w:rsidRPr="6FF83F4C">
        <w:rPr>
          <w:sz w:val="24"/>
          <w:szCs w:val="24"/>
        </w:rPr>
        <w:t>and at</w:t>
      </w:r>
      <w:proofErr w:type="gramEnd"/>
      <w:r w:rsidRPr="6FF83F4C">
        <w:rPr>
          <w:sz w:val="24"/>
          <w:szCs w:val="24"/>
        </w:rPr>
        <w:t xml:space="preserve"> the Dean of Students Office.</w:t>
      </w:r>
    </w:p>
    <w:p w14:paraId="5CD98B5D" w14:textId="77777777" w:rsidR="00823D2D" w:rsidRDefault="0C27FD74">
      <w:pPr>
        <w:pStyle w:val="Heading1"/>
        <w:spacing w:before="272" w:line="413" w:lineRule="exact"/>
        <w:ind w:left="355"/>
      </w:pPr>
      <w:r>
        <w:rPr>
          <w:color w:val="525252"/>
        </w:rPr>
        <w:t xml:space="preserve">Copyright </w:t>
      </w:r>
      <w:r>
        <w:rPr>
          <w:color w:val="525252"/>
          <w:spacing w:val="-2"/>
        </w:rPr>
        <w:t>Notice</w:t>
      </w:r>
    </w:p>
    <w:p w14:paraId="20770ACD" w14:textId="77777777" w:rsidR="00823D2D" w:rsidRDefault="00987F32">
      <w:pPr>
        <w:pStyle w:val="BodyText"/>
        <w:spacing w:before="8" w:line="230" w:lineRule="auto"/>
      </w:pPr>
      <w:r>
        <w:t>Many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proofErr w:type="gramStart"/>
      <w:r>
        <w:t>in</w:t>
      </w:r>
      <w:proofErr w:type="gramEnd"/>
      <w:r>
        <w:rPr>
          <w:spacing w:val="-9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created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Bailey,</w:t>
      </w:r>
      <w:r>
        <w:rPr>
          <w:spacing w:val="-3"/>
        </w:rPr>
        <w:t xml:space="preserve"> </w:t>
      </w:r>
      <w:r>
        <w:t xml:space="preserve">or by the publisher of the textbook. Reproduction of the course material </w:t>
      </w:r>
      <w:r w:rsidRPr="6FF83F4C">
        <w:rPr>
          <w:i/>
          <w:iCs/>
        </w:rPr>
        <w:t>other than for your personal</w:t>
      </w:r>
      <w:r w:rsidRPr="6FF83F4C">
        <w:rPr>
          <w:i/>
          <w:iCs/>
          <w:spacing w:val="-6"/>
        </w:rPr>
        <w:t xml:space="preserve"> </w:t>
      </w:r>
      <w:r w:rsidRPr="6FF83F4C">
        <w:rPr>
          <w:i/>
          <w:iCs/>
        </w:rPr>
        <w:t>use</w:t>
      </w:r>
      <w:r w:rsidRPr="6FF83F4C">
        <w:rPr>
          <w:i/>
          <w:iCs/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prohibited</w:t>
      </w:r>
      <w:r>
        <w:rPr>
          <w:spacing w:val="-12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author's</w:t>
      </w:r>
      <w:r>
        <w:rPr>
          <w:spacing w:val="-6"/>
        </w:rPr>
        <w:t xml:space="preserve"> </w:t>
      </w:r>
      <w:r>
        <w:t>consent.</w:t>
      </w:r>
      <w:r>
        <w:rPr>
          <w:spacing w:val="-7"/>
        </w:rPr>
        <w:t xml:space="preserve"> </w:t>
      </w:r>
      <w:r>
        <w:t>©</w:t>
      </w:r>
      <w:r>
        <w:rPr>
          <w:spacing w:val="-9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Travis</w:t>
      </w:r>
      <w:r>
        <w:rPr>
          <w:spacing w:val="-6"/>
        </w:rPr>
        <w:t xml:space="preserve"> </w:t>
      </w:r>
      <w:r>
        <w:t>Bailey.</w:t>
      </w:r>
      <w:r>
        <w:rPr>
          <w:spacing w:val="-7"/>
        </w:rPr>
        <w:t xml:space="preserve"> </w:t>
      </w:r>
      <w:r>
        <w:t>Thus,</w:t>
      </w:r>
      <w:r>
        <w:rPr>
          <w:spacing w:val="-7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 xml:space="preserve">are prohibited from sharing or posting copyrighted material to any websites outside our course Brightspace site. This includes but is not limited to sites such as Course Hero: </w:t>
      </w:r>
      <w:r>
        <w:rPr>
          <w:u w:val="single"/>
        </w:rPr>
        <w:t>coursehero.com</w:t>
      </w:r>
      <w:r>
        <w:t xml:space="preserve"> and Chegg Study: </w:t>
      </w:r>
      <w:r>
        <w:rPr>
          <w:u w:val="single"/>
        </w:rPr>
        <w:t>chegg.com</w:t>
      </w:r>
      <w:r>
        <w:t xml:space="preserve"> etc.</w:t>
      </w:r>
    </w:p>
    <w:p w14:paraId="680A4E5D" w14:textId="77777777" w:rsidR="00823D2D" w:rsidRDefault="00823D2D">
      <w:pPr>
        <w:pStyle w:val="BodyText"/>
        <w:spacing w:before="1"/>
        <w:ind w:left="0"/>
      </w:pPr>
    </w:p>
    <w:p w14:paraId="57C7B882" w14:textId="77777777" w:rsidR="00823D2D" w:rsidRDefault="00987F32">
      <w:pPr>
        <w:pStyle w:val="BodyText"/>
        <w:spacing w:line="286" w:lineRule="exact"/>
      </w:pPr>
      <w:r>
        <w:t>People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prohibited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reproducing</w:t>
      </w:r>
      <w:r>
        <w:rPr>
          <w:spacing w:val="-8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shared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rPr>
          <w:spacing w:val="-2"/>
        </w:rPr>
        <w:t>limited</w:t>
      </w:r>
    </w:p>
    <w:p w14:paraId="2854B710" w14:textId="77777777" w:rsidR="00823D2D" w:rsidRDefault="00987F32">
      <w:pPr>
        <w:pStyle w:val="BodyText"/>
        <w:spacing w:before="1" w:line="232" w:lineRule="auto"/>
      </w:pPr>
      <w:r>
        <w:t>groups</w:t>
      </w:r>
      <w:r>
        <w:rPr>
          <w:spacing w:val="-7"/>
        </w:rPr>
        <w:t xml:space="preserve"> </w:t>
      </w:r>
      <w:r>
        <w:t>(e.g.</w:t>
      </w:r>
      <w:r>
        <w:rPr>
          <w:spacing w:val="-11"/>
        </w:rPr>
        <w:t xml:space="preserve"> </w:t>
      </w:r>
      <w:r>
        <w:t>sorority/fraternity</w:t>
      </w:r>
      <w:r>
        <w:rPr>
          <w:spacing w:val="-9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bank).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aware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UUP</w:t>
      </w:r>
      <w:r>
        <w:rPr>
          <w:spacing w:val="-10"/>
        </w:rPr>
        <w:t xml:space="preserve"> </w:t>
      </w:r>
      <w:r>
        <w:t>(Union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Professionals, the union</w:t>
      </w:r>
      <w:r>
        <w:rPr>
          <w:spacing w:val="-1"/>
        </w:rPr>
        <w:t xml:space="preserve"> </w:t>
      </w:r>
      <w:r>
        <w:t>representing faculty on this campus) is seeking to take legal action</w:t>
      </w:r>
      <w:r>
        <w:rPr>
          <w:spacing w:val="-1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these and</w:t>
      </w:r>
    </w:p>
    <w:p w14:paraId="7BA7E734" w14:textId="77777777" w:rsidR="00823D2D" w:rsidRDefault="00987F32">
      <w:pPr>
        <w:pStyle w:val="BodyText"/>
        <w:spacing w:before="3" w:line="230" w:lineRule="auto"/>
      </w:pPr>
      <w:r>
        <w:t>other</w:t>
      </w:r>
      <w:r>
        <w:rPr>
          <w:spacing w:val="-7"/>
        </w:rPr>
        <w:t xml:space="preserve"> </w:t>
      </w:r>
      <w:r>
        <w:t>sites,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posting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selling</w:t>
      </w:r>
      <w:r>
        <w:rPr>
          <w:spacing w:val="-2"/>
        </w:rPr>
        <w:t xml:space="preserve"> </w:t>
      </w:r>
      <w:r>
        <w:t>copies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sites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put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 xml:space="preserve">legal </w:t>
      </w:r>
      <w:r>
        <w:rPr>
          <w:spacing w:val="-2"/>
        </w:rPr>
        <w:t>jeopardy.</w:t>
      </w:r>
    </w:p>
    <w:p w14:paraId="7726B516" w14:textId="77777777" w:rsidR="00823D2D" w:rsidRDefault="00987F32">
      <w:pPr>
        <w:pStyle w:val="BodyText"/>
        <w:spacing w:before="287" w:line="242" w:lineRule="auto"/>
      </w:pPr>
      <w:r w:rsidRPr="6FF83F4C">
        <w:rPr>
          <w:rFonts w:ascii="Times New Roman"/>
          <w:b/>
          <w:bCs/>
          <w:color w:val="525252"/>
          <w:sz w:val="36"/>
          <w:szCs w:val="36"/>
        </w:rPr>
        <w:t>Note on letters of recommendation</w:t>
      </w:r>
      <w:r>
        <w:t>:</w:t>
      </w:r>
      <w:r>
        <w:rPr>
          <w:spacing w:val="40"/>
        </w:rPr>
        <w:t xml:space="preserve"> </w:t>
      </w:r>
      <w:r>
        <w:t>Many students ask a letter of recommendation</w:t>
      </w:r>
      <w:r>
        <w:rPr>
          <w:spacing w:val="-9"/>
        </w:rPr>
        <w:t xml:space="preserve"> </w:t>
      </w:r>
      <w:r>
        <w:t>because</w:t>
      </w:r>
      <w:r>
        <w:rPr>
          <w:spacing w:val="-8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challenging</w:t>
      </w:r>
      <w:r>
        <w:rPr>
          <w:spacing w:val="-7"/>
        </w:rPr>
        <w:t xml:space="preserve"> </w:t>
      </w:r>
      <w:r>
        <w:t>course</w:t>
      </w:r>
      <w:r>
        <w:rPr>
          <w:spacing w:val="-10"/>
        </w:rPr>
        <w:t xml:space="preserve"> </w:t>
      </w:r>
      <w:proofErr w:type="gramStart"/>
      <w:r>
        <w:t>gives</w:t>
      </w:r>
      <w:proofErr w:type="gramEnd"/>
      <w:r>
        <w:rPr>
          <w:spacing w:val="-7"/>
        </w:rPr>
        <w:t xml:space="preserve"> </w:t>
      </w:r>
      <w:r>
        <w:t>opportunity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demonstrate</w:t>
      </w:r>
      <w:r>
        <w:rPr>
          <w:spacing w:val="-11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critical thinking and groupwork soft skills. I write letters using examples from your coursework. If you</w:t>
      </w:r>
    </w:p>
    <w:p w14:paraId="56076161" w14:textId="77777777" w:rsidR="00823D2D" w:rsidRDefault="00987F32">
      <w:pPr>
        <w:pStyle w:val="BodyText"/>
        <w:spacing w:line="286" w:lineRule="exact"/>
      </w:pPr>
      <w:r>
        <w:t>plan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asking</w:t>
      </w:r>
      <w:r>
        <w:rPr>
          <w:spacing w:val="-5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helpful</w:t>
      </w:r>
      <w:r>
        <w:rPr>
          <w:spacing w:val="-5"/>
        </w:rPr>
        <w:t xml:space="preserve"> </w:t>
      </w:r>
      <w:r>
        <w:t>letter,</w:t>
      </w:r>
      <w:r>
        <w:rPr>
          <w:spacing w:val="-6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sure</w:t>
      </w:r>
      <w:r>
        <w:rPr>
          <w:spacing w:val="-10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impressive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merely</w:t>
      </w:r>
      <w:r>
        <w:rPr>
          <w:spacing w:val="-8"/>
        </w:rPr>
        <w:t xml:space="preserve"> </w:t>
      </w:r>
      <w:r>
        <w:rPr>
          <w:spacing w:val="-2"/>
        </w:rPr>
        <w:t>passing.</w:t>
      </w:r>
    </w:p>
    <w:p w14:paraId="65CD2F91" w14:textId="77777777" w:rsidR="00823D2D" w:rsidRDefault="0C27FD74">
      <w:pPr>
        <w:pStyle w:val="Heading1"/>
        <w:spacing w:before="254" w:line="413" w:lineRule="exact"/>
      </w:pPr>
      <w:r>
        <w:rPr>
          <w:color w:val="525252"/>
        </w:rPr>
        <w:t>Group</w:t>
      </w:r>
      <w:r>
        <w:rPr>
          <w:color w:val="525252"/>
          <w:spacing w:val="-23"/>
        </w:rPr>
        <w:t xml:space="preserve"> </w:t>
      </w:r>
      <w:r>
        <w:rPr>
          <w:color w:val="525252"/>
        </w:rPr>
        <w:t>Assignments</w:t>
      </w:r>
      <w:r>
        <w:rPr>
          <w:color w:val="525252"/>
          <w:spacing w:val="-22"/>
        </w:rPr>
        <w:t xml:space="preserve"> </w:t>
      </w:r>
      <w:r>
        <w:rPr>
          <w:color w:val="525252"/>
        </w:rPr>
        <w:t>and</w:t>
      </w:r>
      <w:r>
        <w:rPr>
          <w:color w:val="525252"/>
          <w:spacing w:val="-17"/>
        </w:rPr>
        <w:t xml:space="preserve"> </w:t>
      </w:r>
      <w:r>
        <w:rPr>
          <w:color w:val="525252"/>
        </w:rPr>
        <w:t>Evaluation</w:t>
      </w:r>
      <w:r>
        <w:rPr>
          <w:color w:val="525252"/>
          <w:spacing w:val="-13"/>
        </w:rPr>
        <w:t xml:space="preserve"> </w:t>
      </w:r>
      <w:r>
        <w:rPr>
          <w:color w:val="525252"/>
        </w:rPr>
        <w:t>of</w:t>
      </w:r>
      <w:r>
        <w:rPr>
          <w:color w:val="525252"/>
          <w:spacing w:val="-23"/>
        </w:rPr>
        <w:t xml:space="preserve"> </w:t>
      </w:r>
      <w:r>
        <w:rPr>
          <w:color w:val="525252"/>
        </w:rPr>
        <w:t>Your</w:t>
      </w:r>
      <w:r>
        <w:rPr>
          <w:color w:val="525252"/>
          <w:spacing w:val="-16"/>
        </w:rPr>
        <w:t xml:space="preserve"> </w:t>
      </w:r>
      <w:r>
        <w:rPr>
          <w:color w:val="525252"/>
          <w:spacing w:val="-2"/>
        </w:rPr>
        <w:t>Peers.</w:t>
      </w:r>
    </w:p>
    <w:p w14:paraId="08155E01" w14:textId="77777777" w:rsidR="00823D2D" w:rsidRDefault="00987F32">
      <w:pPr>
        <w:pStyle w:val="BodyText"/>
        <w:ind w:right="176"/>
      </w:pPr>
      <w:r>
        <w:t>To</w:t>
      </w:r>
      <w:r>
        <w:rPr>
          <w:spacing w:val="-4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demonstrate</w:t>
      </w:r>
      <w:r>
        <w:rPr>
          <w:spacing w:val="-7"/>
        </w:rPr>
        <w:t xml:space="preserve"> </w:t>
      </w:r>
      <w:r>
        <w:t>interpersonal</w:t>
      </w:r>
      <w:r>
        <w:rPr>
          <w:spacing w:val="-1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will work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assignments</w:t>
      </w:r>
      <w:r>
        <w:rPr>
          <w:spacing w:val="-1"/>
        </w:rPr>
        <w:t xml:space="preserve"> </w:t>
      </w:r>
      <w:r>
        <w:t>together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small group. You will also evaluate the contributions</w:t>
      </w:r>
      <w:r>
        <w:rPr>
          <w:spacing w:val="-2"/>
        </w:rPr>
        <w:t xml:space="preserve"> </w:t>
      </w:r>
      <w:r>
        <w:t xml:space="preserve">you and your group partners make to assignments. The kind of partner you are judged to be by your peers </w:t>
      </w:r>
      <w:proofErr w:type="gramStart"/>
      <w:r>
        <w:t>you</w:t>
      </w:r>
      <w:proofErr w:type="gramEnd"/>
      <w:r>
        <w:t xml:space="preserve"> will factor </w:t>
      </w:r>
      <w:proofErr w:type="gramStart"/>
      <w:r>
        <w:t>into</w:t>
      </w:r>
      <w:proofErr w:type="gramEnd"/>
      <w:r>
        <w:t xml:space="preserve"> your </w:t>
      </w:r>
      <w:r w:rsidRPr="6FF83F4C">
        <w:rPr>
          <w:i/>
          <w:iCs/>
        </w:rPr>
        <w:t>Group</w:t>
      </w:r>
      <w:r w:rsidRPr="6FF83F4C">
        <w:rPr>
          <w:i/>
          <w:iCs/>
          <w:spacing w:val="-6"/>
        </w:rPr>
        <w:t xml:space="preserve"> </w:t>
      </w:r>
      <w:r w:rsidRPr="6FF83F4C">
        <w:rPr>
          <w:i/>
          <w:iCs/>
        </w:rPr>
        <w:t>Assignments</w:t>
      </w:r>
      <w:r w:rsidRPr="6FF83F4C">
        <w:rPr>
          <w:i/>
          <w:iCs/>
          <w:spacing w:val="-6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has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alter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proofErr w:type="gramStart"/>
      <w:r>
        <w:t>grade</w:t>
      </w:r>
      <w:r>
        <w:rPr>
          <w:spacing w:val="-4"/>
        </w:rPr>
        <w:t xml:space="preserve"> </w:t>
      </w:r>
      <w:r>
        <w:t>up</w:t>
      </w:r>
      <w:proofErr w:type="gramEnd"/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half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grade.</w:t>
      </w:r>
      <w:r>
        <w:rPr>
          <w:spacing w:val="-4"/>
        </w:rPr>
        <w:t xml:space="preserve"> </w:t>
      </w:r>
      <w:r>
        <w:t>There will be up to four people in each group. You will evaluate each other regarding professional integrity not on capability.</w:t>
      </w:r>
    </w:p>
    <w:p w14:paraId="19219836" w14:textId="77777777" w:rsidR="00823D2D" w:rsidRDefault="00823D2D">
      <w:pPr>
        <w:pStyle w:val="BodyText"/>
        <w:ind w:left="0"/>
      </w:pPr>
    </w:p>
    <w:p w14:paraId="2C3FBC9B" w14:textId="77777777" w:rsidR="00823D2D" w:rsidRDefault="00987F32">
      <w:pPr>
        <w:pStyle w:val="BodyText"/>
        <w:ind w:right="74"/>
        <w:jc w:val="both"/>
      </w:pPr>
      <w:r w:rsidRPr="6FF83F4C">
        <w:rPr>
          <w:i/>
          <w:iCs/>
        </w:rPr>
        <w:lastRenderedPageBreak/>
        <w:t>You</w:t>
      </w:r>
      <w:r w:rsidRPr="6FF83F4C">
        <w:rPr>
          <w:i/>
          <w:iCs/>
          <w:spacing w:val="-7"/>
        </w:rPr>
        <w:t xml:space="preserve"> </w:t>
      </w:r>
      <w:r w:rsidRPr="6FF83F4C">
        <w:rPr>
          <w:i/>
          <w:iCs/>
        </w:rPr>
        <w:t>should</w:t>
      </w:r>
      <w:r w:rsidRPr="6FF83F4C">
        <w:rPr>
          <w:i/>
          <w:iCs/>
          <w:spacing w:val="-7"/>
        </w:rPr>
        <w:t xml:space="preserve"> </w:t>
      </w:r>
      <w:r w:rsidRPr="6FF83F4C">
        <w:rPr>
          <w:i/>
          <w:iCs/>
        </w:rPr>
        <w:t>not</w:t>
      </w:r>
      <w:r w:rsidRPr="6FF83F4C">
        <w:rPr>
          <w:i/>
          <w:iCs/>
          <w:spacing w:val="-4"/>
        </w:rPr>
        <w:t xml:space="preserve"> </w:t>
      </w:r>
      <w:r w:rsidRPr="6FF83F4C">
        <w:rPr>
          <w:i/>
          <w:iCs/>
        </w:rPr>
        <w:t>divide</w:t>
      </w:r>
      <w:r w:rsidRPr="6FF83F4C">
        <w:rPr>
          <w:i/>
          <w:iCs/>
          <w:spacing w:val="-3"/>
        </w:rPr>
        <w:t xml:space="preserve"> </w:t>
      </w:r>
      <w:r w:rsidRPr="6FF83F4C">
        <w:rPr>
          <w:i/>
          <w:iCs/>
        </w:rPr>
        <w:t>up</w:t>
      </w:r>
      <w:r w:rsidRPr="6FF83F4C">
        <w:rPr>
          <w:i/>
          <w:iCs/>
          <w:spacing w:val="-7"/>
        </w:rPr>
        <w:t xml:space="preserve"> </w:t>
      </w:r>
      <w:r w:rsidRPr="6FF83F4C">
        <w:rPr>
          <w:i/>
          <w:iCs/>
        </w:rPr>
        <w:t>the</w:t>
      </w:r>
      <w:r w:rsidRPr="6FF83F4C">
        <w:rPr>
          <w:i/>
          <w:iCs/>
          <w:spacing w:val="-3"/>
        </w:rPr>
        <w:t xml:space="preserve"> </w:t>
      </w:r>
      <w:r w:rsidRPr="6FF83F4C">
        <w:rPr>
          <w:i/>
          <w:iCs/>
        </w:rPr>
        <w:t>work.</w:t>
      </w:r>
      <w:r w:rsidRPr="6FF83F4C">
        <w:rPr>
          <w:i/>
          <w:iCs/>
          <w:spacing w:val="-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homework. Group</w:t>
      </w:r>
      <w:r>
        <w:rPr>
          <w:spacing w:val="-5"/>
        </w:rPr>
        <w:t xml:space="preserve"> </w:t>
      </w:r>
      <w:r>
        <w:t>interaction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preparation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exams.</w:t>
      </w:r>
      <w:r>
        <w:rPr>
          <w:spacing w:val="-4"/>
        </w:rPr>
        <w:t xml:space="preserve"> </w:t>
      </w:r>
      <w:r>
        <w:t>Unparticipating</w:t>
      </w:r>
      <w:r>
        <w:rPr>
          <w:spacing w:val="-4"/>
        </w:rPr>
        <w:t xml:space="preserve"> </w:t>
      </w:r>
      <w:r>
        <w:t>people</w:t>
      </w:r>
      <w:r>
        <w:rPr>
          <w:spacing w:val="-9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force</w:t>
      </w:r>
      <w:r>
        <w:rPr>
          <w:spacing w:val="-5"/>
        </w:rPr>
        <w:t xml:space="preserve"> </w:t>
      </w:r>
      <w:r>
        <w:t>the others in the group to take up extra work</w:t>
      </w:r>
      <w:r>
        <w:rPr>
          <w:spacing w:val="-3"/>
        </w:rPr>
        <w:t xml:space="preserve"> </w:t>
      </w:r>
      <w:r>
        <w:t>will not receive full credit for group</w:t>
      </w:r>
      <w:r>
        <w:rPr>
          <w:spacing w:val="-1"/>
        </w:rPr>
        <w:t xml:space="preserve"> </w:t>
      </w:r>
      <w:r>
        <w:t>assignments.</w:t>
      </w:r>
    </w:p>
    <w:p w14:paraId="296FEF7D" w14:textId="77777777" w:rsidR="00823D2D" w:rsidRDefault="00823D2D">
      <w:pPr>
        <w:pStyle w:val="BodyText"/>
        <w:jc w:val="both"/>
        <w:sectPr w:rsidR="00823D2D">
          <w:pgSz w:w="12240" w:h="15840"/>
          <w:pgMar w:top="1380" w:right="1440" w:bottom="960" w:left="1080" w:header="0" w:footer="779" w:gutter="0"/>
          <w:cols w:space="720"/>
        </w:sectPr>
      </w:pPr>
    </w:p>
    <w:p w14:paraId="4750A3E3" w14:textId="77777777" w:rsidR="00823D2D" w:rsidRDefault="0C27FD74">
      <w:pPr>
        <w:pStyle w:val="Heading1"/>
        <w:spacing w:line="413" w:lineRule="exact"/>
      </w:pPr>
      <w:r>
        <w:rPr>
          <w:color w:val="525252"/>
        </w:rPr>
        <w:lastRenderedPageBreak/>
        <w:t>Wireless</w:t>
      </w:r>
      <w:r>
        <w:rPr>
          <w:color w:val="525252"/>
          <w:spacing w:val="-16"/>
        </w:rPr>
        <w:t xml:space="preserve"> </w:t>
      </w:r>
      <w:r>
        <w:rPr>
          <w:color w:val="525252"/>
          <w:spacing w:val="-2"/>
        </w:rPr>
        <w:t>policy</w:t>
      </w:r>
    </w:p>
    <w:p w14:paraId="6C8EE184" w14:textId="77777777" w:rsidR="00823D2D" w:rsidRDefault="00987F32">
      <w:pPr>
        <w:pStyle w:val="BodyText"/>
        <w:spacing w:line="292" w:lineRule="exact"/>
      </w:pPr>
      <w:r>
        <w:t>Laptop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hand-held</w:t>
      </w:r>
      <w:r>
        <w:rPr>
          <w:spacing w:val="-5"/>
        </w:rPr>
        <w:t xml:space="preserve"> </w:t>
      </w:r>
      <w:r>
        <w:t>computers</w:t>
      </w:r>
      <w:r>
        <w:rPr>
          <w:spacing w:val="-8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tools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learning,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easily</w:t>
      </w:r>
      <w:r>
        <w:rPr>
          <w:spacing w:val="-6"/>
        </w:rPr>
        <w:t xml:space="preserve"> </w:t>
      </w:r>
      <w:r>
        <w:t>become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great</w:t>
      </w:r>
    </w:p>
    <w:p w14:paraId="7AE4D881" w14:textId="77777777" w:rsidR="00823D2D" w:rsidRDefault="00987F32">
      <w:pPr>
        <w:pStyle w:val="BodyText"/>
        <w:spacing w:before="3" w:line="242" w:lineRule="auto"/>
      </w:pPr>
      <w:r>
        <w:t>distraction.</w:t>
      </w:r>
      <w:r>
        <w:rPr>
          <w:spacing w:val="-6"/>
        </w:rPr>
        <w:t xml:space="preserve"> </w:t>
      </w:r>
      <w:r>
        <w:t>Don’t</w:t>
      </w:r>
      <w:r>
        <w:rPr>
          <w:spacing w:val="-6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tool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become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disruption. I</w:t>
      </w:r>
      <w:r>
        <w:rPr>
          <w:spacing w:val="-6"/>
        </w:rPr>
        <w:t xml:space="preserve"> </w:t>
      </w:r>
      <w:r>
        <w:t>often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proofErr w:type="spellStart"/>
      <w:r>
        <w:t>TopHat</w:t>
      </w:r>
      <w:proofErr w:type="spellEnd"/>
      <w:r>
        <w:t>,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your smart phones or laptops to do in-class quizzes. Please keep them charged and handy.</w:t>
      </w:r>
    </w:p>
    <w:p w14:paraId="1B5F3A79" w14:textId="77777777" w:rsidR="00823D2D" w:rsidRDefault="00987F32">
      <w:pPr>
        <w:pStyle w:val="BodyText"/>
        <w:spacing w:line="242" w:lineRule="auto"/>
      </w:pPr>
      <w:r>
        <w:t>Participation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grade.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turn</w:t>
      </w:r>
      <w:r>
        <w:rPr>
          <w:spacing w:val="-5"/>
        </w:rPr>
        <w:t xml:space="preserve"> </w:t>
      </w:r>
      <w:r>
        <w:t>off</w:t>
      </w:r>
      <w:r>
        <w:rPr>
          <w:spacing w:val="-8"/>
        </w:rPr>
        <w:t xml:space="preserve"> </w:t>
      </w:r>
      <w:r>
        <w:t>sound,</w:t>
      </w:r>
      <w:r>
        <w:rPr>
          <w:spacing w:val="-8"/>
        </w:rPr>
        <w:t xml:space="preserve"> </w:t>
      </w:r>
      <w:r>
        <w:t>silence</w:t>
      </w:r>
      <w:r>
        <w:rPr>
          <w:spacing w:val="-4"/>
        </w:rPr>
        <w:t xml:space="preserve"> </w:t>
      </w:r>
      <w:r>
        <w:t>and ignore any distracting texts, and cell phone calls.</w:t>
      </w:r>
    </w:p>
    <w:sectPr w:rsidR="00823D2D">
      <w:pgSz w:w="12240" w:h="15840"/>
      <w:pgMar w:top="1380" w:right="1440" w:bottom="960" w:left="108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DBB8" w14:textId="77777777" w:rsidR="00BF1350" w:rsidRDefault="00BF1350">
      <w:r>
        <w:separator/>
      </w:r>
    </w:p>
  </w:endnote>
  <w:endnote w:type="continuationSeparator" w:id="0">
    <w:p w14:paraId="262062C4" w14:textId="77777777" w:rsidR="00BF1350" w:rsidRDefault="00BF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5DE6" w14:textId="77777777" w:rsidR="00823D2D" w:rsidRPr="00662E9E" w:rsidRDefault="00823D2D">
    <w:pPr>
      <w:pStyle w:val="BodyText"/>
      <w:spacing w:line="14" w:lineRule="auto"/>
      <w:ind w:left="0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18D53" w14:textId="77777777" w:rsidR="00BF1350" w:rsidRDefault="00BF1350">
      <w:r>
        <w:separator/>
      </w:r>
    </w:p>
  </w:footnote>
  <w:footnote w:type="continuationSeparator" w:id="0">
    <w:p w14:paraId="1FE119D2" w14:textId="77777777" w:rsidR="00BF1350" w:rsidRDefault="00BF1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C27FD74" w:rsidRPr="00662E9E" w14:paraId="2BEF3415" w14:textId="77777777" w:rsidTr="0C27FD74">
      <w:trPr>
        <w:trHeight w:val="300"/>
      </w:trPr>
      <w:tc>
        <w:tcPr>
          <w:tcW w:w="3240" w:type="dxa"/>
        </w:tcPr>
        <w:p w14:paraId="03C3F19B" w14:textId="3146FBAD" w:rsidR="0C27FD74" w:rsidRDefault="0C27FD74" w:rsidP="0C27FD74">
          <w:pPr>
            <w:pStyle w:val="Header"/>
            <w:ind w:left="-115"/>
          </w:pPr>
        </w:p>
      </w:tc>
      <w:tc>
        <w:tcPr>
          <w:tcW w:w="3240" w:type="dxa"/>
        </w:tcPr>
        <w:p w14:paraId="100ADB84" w14:textId="2D3A238F" w:rsidR="0C27FD74" w:rsidRDefault="0C27FD74" w:rsidP="0C27FD74">
          <w:pPr>
            <w:pStyle w:val="Header"/>
            <w:jc w:val="center"/>
          </w:pPr>
        </w:p>
      </w:tc>
      <w:tc>
        <w:tcPr>
          <w:tcW w:w="3240" w:type="dxa"/>
        </w:tcPr>
        <w:p w14:paraId="6ED55E0C" w14:textId="7BD31EA5" w:rsidR="0C27FD74" w:rsidRPr="00662E9E" w:rsidRDefault="0C27FD74" w:rsidP="0C27FD74">
          <w:pPr>
            <w:pStyle w:val="Header"/>
            <w:ind w:right="-115"/>
            <w:jc w:val="right"/>
            <w:rPr>
              <w:sz w:val="24"/>
            </w:rPr>
          </w:pPr>
        </w:p>
      </w:tc>
    </w:tr>
  </w:tbl>
  <w:p w14:paraId="2719CD9C" w14:textId="059109A8" w:rsidR="0C27FD74" w:rsidRPr="00662E9E" w:rsidRDefault="0C27FD74" w:rsidP="0C27FD74">
    <w:pPr>
      <w:pStyle w:val="Head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C27FD74" w:rsidRPr="00662E9E" w14:paraId="7D1ECD69" w14:textId="77777777" w:rsidTr="0C27FD74">
      <w:trPr>
        <w:trHeight w:val="300"/>
      </w:trPr>
      <w:tc>
        <w:tcPr>
          <w:tcW w:w="3240" w:type="dxa"/>
        </w:tcPr>
        <w:p w14:paraId="59121BD4" w14:textId="07AE21A9" w:rsidR="0C27FD74" w:rsidRDefault="0C27FD74" w:rsidP="0C27FD74">
          <w:pPr>
            <w:pStyle w:val="Header"/>
            <w:ind w:left="-115"/>
          </w:pPr>
        </w:p>
      </w:tc>
      <w:tc>
        <w:tcPr>
          <w:tcW w:w="3240" w:type="dxa"/>
        </w:tcPr>
        <w:p w14:paraId="48FBCD4B" w14:textId="71FC86B6" w:rsidR="0C27FD74" w:rsidRDefault="0C27FD74" w:rsidP="0C27FD74">
          <w:pPr>
            <w:pStyle w:val="Header"/>
            <w:jc w:val="center"/>
          </w:pPr>
        </w:p>
      </w:tc>
      <w:tc>
        <w:tcPr>
          <w:tcW w:w="3240" w:type="dxa"/>
        </w:tcPr>
        <w:p w14:paraId="26816677" w14:textId="140DBB73" w:rsidR="0C27FD74" w:rsidRPr="00662E9E" w:rsidRDefault="0C27FD74" w:rsidP="0C27FD74">
          <w:pPr>
            <w:pStyle w:val="Header"/>
            <w:ind w:right="-115"/>
            <w:jc w:val="right"/>
            <w:rPr>
              <w:sz w:val="24"/>
            </w:rPr>
          </w:pPr>
        </w:p>
      </w:tc>
    </w:tr>
  </w:tbl>
  <w:p w14:paraId="414A78F3" w14:textId="1A6E0694" w:rsidR="0C27FD74" w:rsidRPr="00662E9E" w:rsidRDefault="0C27FD74" w:rsidP="0C27FD74">
    <w:pPr>
      <w:pStyle w:val="Head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C27FD74" w:rsidRPr="00662E9E" w14:paraId="64403196" w14:textId="77777777" w:rsidTr="0C27FD74">
      <w:trPr>
        <w:trHeight w:val="300"/>
      </w:trPr>
      <w:tc>
        <w:tcPr>
          <w:tcW w:w="3240" w:type="dxa"/>
        </w:tcPr>
        <w:p w14:paraId="52C99A05" w14:textId="572F3192" w:rsidR="0C27FD74" w:rsidRDefault="0C27FD74" w:rsidP="0C27FD74">
          <w:pPr>
            <w:pStyle w:val="Header"/>
            <w:ind w:left="-115"/>
          </w:pPr>
        </w:p>
      </w:tc>
      <w:tc>
        <w:tcPr>
          <w:tcW w:w="3240" w:type="dxa"/>
        </w:tcPr>
        <w:p w14:paraId="044B0BE3" w14:textId="029F062E" w:rsidR="0C27FD74" w:rsidRDefault="0C27FD74" w:rsidP="0C27FD74">
          <w:pPr>
            <w:pStyle w:val="Header"/>
            <w:jc w:val="center"/>
          </w:pPr>
        </w:p>
      </w:tc>
      <w:tc>
        <w:tcPr>
          <w:tcW w:w="3240" w:type="dxa"/>
        </w:tcPr>
        <w:p w14:paraId="6AEF5CF8" w14:textId="4B243791" w:rsidR="0C27FD74" w:rsidRPr="00662E9E" w:rsidRDefault="0C27FD74" w:rsidP="0C27FD74">
          <w:pPr>
            <w:pStyle w:val="Header"/>
            <w:ind w:right="-115"/>
            <w:jc w:val="right"/>
            <w:rPr>
              <w:sz w:val="24"/>
            </w:rPr>
          </w:pPr>
        </w:p>
      </w:tc>
    </w:tr>
  </w:tbl>
  <w:p w14:paraId="3D4E2928" w14:textId="6C963D48" w:rsidR="0C27FD74" w:rsidRPr="00662E9E" w:rsidRDefault="0C27FD74" w:rsidP="0C27FD74">
    <w:pPr>
      <w:pStyle w:val="Header"/>
      <w:rPr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C27FD74" w:rsidRPr="00662E9E" w14:paraId="044DAB63" w14:textId="77777777" w:rsidTr="0C27FD74">
      <w:trPr>
        <w:trHeight w:val="300"/>
      </w:trPr>
      <w:tc>
        <w:tcPr>
          <w:tcW w:w="3240" w:type="dxa"/>
        </w:tcPr>
        <w:p w14:paraId="00DBE5C4" w14:textId="7CDE4BFF" w:rsidR="0C27FD74" w:rsidRDefault="0C27FD74" w:rsidP="0C27FD74">
          <w:pPr>
            <w:pStyle w:val="Header"/>
            <w:ind w:left="-115"/>
          </w:pPr>
        </w:p>
      </w:tc>
      <w:tc>
        <w:tcPr>
          <w:tcW w:w="3240" w:type="dxa"/>
        </w:tcPr>
        <w:p w14:paraId="35DC254C" w14:textId="035A9B55" w:rsidR="0C27FD74" w:rsidRDefault="0C27FD74" w:rsidP="0C27FD74">
          <w:pPr>
            <w:pStyle w:val="Header"/>
            <w:jc w:val="center"/>
          </w:pPr>
        </w:p>
      </w:tc>
      <w:tc>
        <w:tcPr>
          <w:tcW w:w="3240" w:type="dxa"/>
        </w:tcPr>
        <w:p w14:paraId="581D10A2" w14:textId="027542B4" w:rsidR="0C27FD74" w:rsidRPr="00662E9E" w:rsidRDefault="0C27FD74" w:rsidP="0C27FD74">
          <w:pPr>
            <w:pStyle w:val="Header"/>
            <w:ind w:right="-115"/>
            <w:jc w:val="right"/>
            <w:rPr>
              <w:sz w:val="24"/>
            </w:rPr>
          </w:pPr>
        </w:p>
      </w:tc>
    </w:tr>
  </w:tbl>
  <w:p w14:paraId="3EC0C640" w14:textId="7E77C342" w:rsidR="0C27FD74" w:rsidRPr="00662E9E" w:rsidRDefault="0C27FD74" w:rsidP="0C27FD74">
    <w:pPr>
      <w:pStyle w:val="Header"/>
      <w:rPr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C27FD74" w:rsidRPr="00662E9E" w14:paraId="63D792CE" w14:textId="77777777" w:rsidTr="0C27FD74">
      <w:trPr>
        <w:trHeight w:val="300"/>
      </w:trPr>
      <w:tc>
        <w:tcPr>
          <w:tcW w:w="3240" w:type="dxa"/>
        </w:tcPr>
        <w:p w14:paraId="0D5B7CB9" w14:textId="3D40C2E7" w:rsidR="0C27FD74" w:rsidRDefault="0C27FD74" w:rsidP="0C27FD74">
          <w:pPr>
            <w:pStyle w:val="Header"/>
            <w:ind w:left="-115"/>
          </w:pPr>
        </w:p>
      </w:tc>
      <w:tc>
        <w:tcPr>
          <w:tcW w:w="3240" w:type="dxa"/>
        </w:tcPr>
        <w:p w14:paraId="7556DA05" w14:textId="1E44F69C" w:rsidR="0C27FD74" w:rsidRDefault="0C27FD74" w:rsidP="0C27FD74">
          <w:pPr>
            <w:pStyle w:val="Header"/>
            <w:jc w:val="center"/>
          </w:pPr>
        </w:p>
      </w:tc>
      <w:tc>
        <w:tcPr>
          <w:tcW w:w="3240" w:type="dxa"/>
        </w:tcPr>
        <w:p w14:paraId="780079A6" w14:textId="3AAFE855" w:rsidR="0C27FD74" w:rsidRPr="00662E9E" w:rsidRDefault="0C27FD74" w:rsidP="0C27FD74">
          <w:pPr>
            <w:pStyle w:val="Header"/>
            <w:ind w:right="-115"/>
            <w:jc w:val="right"/>
            <w:rPr>
              <w:sz w:val="24"/>
            </w:rPr>
          </w:pPr>
        </w:p>
      </w:tc>
    </w:tr>
  </w:tbl>
  <w:p w14:paraId="5B71C2A7" w14:textId="49F64CDB" w:rsidR="0C27FD74" w:rsidRPr="00662E9E" w:rsidRDefault="0C27FD74" w:rsidP="0C27FD74">
    <w:pPr>
      <w:pStyle w:val="Header"/>
      <w:rPr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C27FD74" w:rsidRPr="00662E9E" w14:paraId="1D366126" w14:textId="77777777" w:rsidTr="0C27FD74">
      <w:trPr>
        <w:trHeight w:val="300"/>
      </w:trPr>
      <w:tc>
        <w:tcPr>
          <w:tcW w:w="3240" w:type="dxa"/>
        </w:tcPr>
        <w:p w14:paraId="522E2C0E" w14:textId="1F743DA3" w:rsidR="0C27FD74" w:rsidRDefault="0C27FD74"/>
      </w:tc>
      <w:tc>
        <w:tcPr>
          <w:tcW w:w="3240" w:type="dxa"/>
        </w:tcPr>
        <w:p w14:paraId="2381542B" w14:textId="01F812F6" w:rsidR="0C27FD74" w:rsidRDefault="0C27FD74"/>
      </w:tc>
      <w:tc>
        <w:tcPr>
          <w:tcW w:w="3240" w:type="dxa"/>
        </w:tcPr>
        <w:p w14:paraId="5205F401" w14:textId="63070937" w:rsidR="0C27FD74" w:rsidRPr="00662E9E" w:rsidRDefault="0C27FD74">
          <w:pPr>
            <w:rPr>
              <w:sz w:val="24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82B7"/>
    <w:multiLevelType w:val="hybridMultilevel"/>
    <w:tmpl w:val="0EB8F916"/>
    <w:lvl w:ilvl="0" w:tplc="60806FAA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063F3C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6DD2ADF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999428E6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8672298E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A6EE761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E1AC6E6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0B18E274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29445BAA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96B2A9"/>
    <w:multiLevelType w:val="hybridMultilevel"/>
    <w:tmpl w:val="F4FA9D48"/>
    <w:lvl w:ilvl="0" w:tplc="6F56BDF4">
      <w:numFmt w:val="bullet"/>
      <w:lvlText w:val="●"/>
      <w:lvlJc w:val="left"/>
      <w:pPr>
        <w:ind w:left="10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CD6A9B8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9A4E3704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11EAAC5C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BD34111A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6374B17C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52CE35B0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7" w:tplc="1B34E35A">
      <w:numFmt w:val="bullet"/>
      <w:lvlText w:val="•"/>
      <w:lvlJc w:val="left"/>
      <w:pPr>
        <w:ind w:left="7122" w:hanging="360"/>
      </w:pPr>
      <w:rPr>
        <w:rFonts w:hint="default"/>
        <w:lang w:val="en-US" w:eastAsia="en-US" w:bidi="ar-SA"/>
      </w:rPr>
    </w:lvl>
    <w:lvl w:ilvl="8" w:tplc="A5EE2C02"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8BC4CB4"/>
    <w:multiLevelType w:val="hybridMultilevel"/>
    <w:tmpl w:val="56380462"/>
    <w:lvl w:ilvl="0" w:tplc="94C495A4">
      <w:numFmt w:val="bullet"/>
      <w:lvlText w:val="•"/>
      <w:lvlJc w:val="left"/>
      <w:pPr>
        <w:ind w:left="106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C589126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E676C3EE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2128616C"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4" w:tplc="EDE6434A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 w:tplc="DC2C00B6"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 w:tplc="88EEB82A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7" w:tplc="9F0289A8">
      <w:numFmt w:val="bullet"/>
      <w:lvlText w:val="•"/>
      <w:lvlJc w:val="left"/>
      <w:pPr>
        <w:ind w:left="7122" w:hanging="360"/>
      </w:pPr>
      <w:rPr>
        <w:rFonts w:hint="default"/>
        <w:lang w:val="en-US" w:eastAsia="en-US" w:bidi="ar-SA"/>
      </w:rPr>
    </w:lvl>
    <w:lvl w:ilvl="8" w:tplc="554CBE40"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</w:abstractNum>
  <w:num w:numId="1" w16cid:durableId="800269845">
    <w:abstractNumId w:val="2"/>
  </w:num>
  <w:num w:numId="2" w16cid:durableId="1672171726">
    <w:abstractNumId w:val="1"/>
  </w:num>
  <w:num w:numId="3" w16cid:durableId="189242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1FA54FF"/>
    <w:rsid w:val="0005704E"/>
    <w:rsid w:val="000E6BC0"/>
    <w:rsid w:val="00262C63"/>
    <w:rsid w:val="002C7D3B"/>
    <w:rsid w:val="002D763A"/>
    <w:rsid w:val="00330FB9"/>
    <w:rsid w:val="00342261"/>
    <w:rsid w:val="003545FD"/>
    <w:rsid w:val="003F18CB"/>
    <w:rsid w:val="00431F55"/>
    <w:rsid w:val="00497D9F"/>
    <w:rsid w:val="004B164B"/>
    <w:rsid w:val="005C1666"/>
    <w:rsid w:val="006052B1"/>
    <w:rsid w:val="00662E9E"/>
    <w:rsid w:val="0066476C"/>
    <w:rsid w:val="00735BA2"/>
    <w:rsid w:val="00823D2D"/>
    <w:rsid w:val="008307A6"/>
    <w:rsid w:val="008746E1"/>
    <w:rsid w:val="00902C38"/>
    <w:rsid w:val="0090313A"/>
    <w:rsid w:val="00987F32"/>
    <w:rsid w:val="00990815"/>
    <w:rsid w:val="009D023E"/>
    <w:rsid w:val="009D2AE9"/>
    <w:rsid w:val="00A1049F"/>
    <w:rsid w:val="00A12F3B"/>
    <w:rsid w:val="00A358AA"/>
    <w:rsid w:val="00A66F04"/>
    <w:rsid w:val="00A831AF"/>
    <w:rsid w:val="00B3697C"/>
    <w:rsid w:val="00BB04D5"/>
    <w:rsid w:val="00BF1350"/>
    <w:rsid w:val="00C228DA"/>
    <w:rsid w:val="00C413AF"/>
    <w:rsid w:val="00C45FAF"/>
    <w:rsid w:val="00C46355"/>
    <w:rsid w:val="00C50D92"/>
    <w:rsid w:val="00D21286"/>
    <w:rsid w:val="00D516DB"/>
    <w:rsid w:val="00DA2F98"/>
    <w:rsid w:val="00DD1487"/>
    <w:rsid w:val="00E47331"/>
    <w:rsid w:val="00E663E4"/>
    <w:rsid w:val="00F05F46"/>
    <w:rsid w:val="00F268FC"/>
    <w:rsid w:val="01FA54FF"/>
    <w:rsid w:val="07F83FAE"/>
    <w:rsid w:val="09E10FC1"/>
    <w:rsid w:val="0C27FD74"/>
    <w:rsid w:val="12910B7E"/>
    <w:rsid w:val="12D9A46C"/>
    <w:rsid w:val="1305AF01"/>
    <w:rsid w:val="148BDFB5"/>
    <w:rsid w:val="16AD22ED"/>
    <w:rsid w:val="1A11FA09"/>
    <w:rsid w:val="273A6B28"/>
    <w:rsid w:val="33EF0B22"/>
    <w:rsid w:val="3641F699"/>
    <w:rsid w:val="3922F6FB"/>
    <w:rsid w:val="3BABF003"/>
    <w:rsid w:val="4243D173"/>
    <w:rsid w:val="4C41F5E6"/>
    <w:rsid w:val="649FE40D"/>
    <w:rsid w:val="6DA7D28C"/>
    <w:rsid w:val="6FF83F4C"/>
    <w:rsid w:val="7895343E"/>
    <w:rsid w:val="7C298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B0109"/>
  <w15:docId w15:val="{CE785E13-0A51-4D08-8BCC-CDC2CC4E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Heading2"/>
    <w:uiPriority w:val="9"/>
    <w:qFormat/>
    <w:rsid w:val="0C27FD74"/>
    <w:pPr>
      <w:outlineLvl w:val="0"/>
    </w:pPr>
  </w:style>
  <w:style w:type="paragraph" w:styleId="Heading2">
    <w:name w:val="heading 2"/>
    <w:basedOn w:val="Title"/>
    <w:next w:val="Normal"/>
    <w:uiPriority w:val="9"/>
    <w:unhideWhenUsed/>
    <w:qFormat/>
    <w:rsid w:val="0C27FD74"/>
    <w:pPr>
      <w:spacing w:line="237" w:lineRule="auto"/>
      <w:outlineLvl w:val="1"/>
    </w:pPr>
    <w:rPr>
      <w:rFonts w:asciiTheme="minorHAnsi" w:eastAsiaTheme="minorEastAsia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8"/>
      <w:ind w:left="3840" w:right="3457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66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Header">
    <w:name w:val="header"/>
    <w:basedOn w:val="Normal"/>
    <w:uiPriority w:val="99"/>
    <w:unhideWhenUsed/>
    <w:rsid w:val="0C27FD7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02C38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A1049F"/>
    <w:rPr>
      <w:rFonts w:ascii="Calibri Light" w:eastAsia="Calibri Light" w:hAnsi="Calibri Light" w:cs="Calibri Light"/>
    </w:rPr>
  </w:style>
  <w:style w:type="character" w:styleId="Hyperlink">
    <w:name w:val="Hyperlink"/>
    <w:basedOn w:val="DefaultParagraphFont"/>
    <w:uiPriority w:val="99"/>
    <w:unhideWhenUsed/>
    <w:rsid w:val="00262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C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2C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http://www.geneseo.edu/accessibility-office" TargetMode="Externa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gital.wwnorton.com/ecb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aileyt@geneseo.edu" TargetMode="Externa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2328</Words>
  <Characters>12550</Characters>
  <Application>Microsoft Office Word</Application>
  <DocSecurity>0</DocSecurity>
  <Lines>272</Lines>
  <Paragraphs>130</Paragraphs>
  <ScaleCrop>false</ScaleCrop>
  <Company/>
  <LinksUpToDate>false</LinksUpToDate>
  <CharactersWithSpaces>14748</CharactersWithSpaces>
  <SharedDoc>false</SharedDoc>
  <HLinks>
    <vt:vector size="24" baseType="variant">
      <vt:variant>
        <vt:i4>2424957</vt:i4>
      </vt:variant>
      <vt:variant>
        <vt:i4>9</vt:i4>
      </vt:variant>
      <vt:variant>
        <vt:i4>0</vt:i4>
      </vt:variant>
      <vt:variant>
        <vt:i4>5</vt:i4>
      </vt:variant>
      <vt:variant>
        <vt:lpwstr>http://www.geneseo.edu/accessibility-office</vt:lpwstr>
      </vt:variant>
      <vt:variant>
        <vt:lpwstr/>
      </vt:variant>
      <vt:variant>
        <vt:i4>1704057</vt:i4>
      </vt:variant>
      <vt:variant>
        <vt:i4>6</vt:i4>
      </vt:variant>
      <vt:variant>
        <vt:i4>0</vt:i4>
      </vt:variant>
      <vt:variant>
        <vt:i4>5</vt:i4>
      </vt:variant>
      <vt:variant>
        <vt:lpwstr>http://access@geneseo.edu/</vt:lpwstr>
      </vt:variant>
      <vt:variant>
        <vt:lpwstr/>
      </vt:variant>
      <vt:variant>
        <vt:i4>5570642</vt:i4>
      </vt:variant>
      <vt:variant>
        <vt:i4>3</vt:i4>
      </vt:variant>
      <vt:variant>
        <vt:i4>0</vt:i4>
      </vt:variant>
      <vt:variant>
        <vt:i4>5</vt:i4>
      </vt:variant>
      <vt:variant>
        <vt:lpwstr>https://digital.wwnorton.com/ecb6</vt:lpwstr>
      </vt:variant>
      <vt:variant>
        <vt:lpwstr/>
      </vt:variant>
      <vt:variant>
        <vt:i4>8192081</vt:i4>
      </vt:variant>
      <vt:variant>
        <vt:i4>0</vt:i4>
      </vt:variant>
      <vt:variant>
        <vt:i4>0</vt:i4>
      </vt:variant>
      <vt:variant>
        <vt:i4>5</vt:i4>
      </vt:variant>
      <vt:variant>
        <vt:lpwstr>mailto:baileyt@geneseo.edu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Bailey</dc:creator>
  <cp:keywords/>
  <cp:lastModifiedBy>Lillian Anderson</cp:lastModifiedBy>
  <cp:revision>21</cp:revision>
  <dcterms:created xsi:type="dcterms:W3CDTF">2026-02-20T18:25:00Z</dcterms:created>
  <dcterms:modified xsi:type="dcterms:W3CDTF">2026-03-10T19:48:00Z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2026-02-20T00:00:00Z</vt:filetime>
  </property>
</Properties>
</file>