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EADCB" w14:textId="77777777" w:rsidR="009E1335" w:rsidRDefault="00BD5065">
      <w:pPr>
        <w:spacing w:line="20" w:lineRule="exact"/>
        <w:ind w:left="360"/>
        <w:rPr>
          <w:rFonts w:ascii="Times New Roman"/>
          <w:sz w:val="2"/>
        </w:rPr>
      </w:pPr>
      <w:r>
        <w:rPr>
          <w:rFonts w:ascii="Times New Roman"/>
          <w:noProof/>
          <w:sz w:val="2"/>
        </w:rPr>
        <mc:AlternateContent>
          <mc:Choice Requires="wpg">
            <w:drawing>
              <wp:inline distT="0" distB="0" distL="0" distR="0" wp14:anchorId="45DEB091" wp14:editId="45DEB092">
                <wp:extent cx="6835775" cy="12700"/>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5775" cy="12700"/>
                          <a:chOff x="0" y="0"/>
                          <a:chExt cx="6835775" cy="12700"/>
                        </a:xfrm>
                      </wpg:grpSpPr>
                      <wps:wsp>
                        <wps:cNvPr id="9" name="Graphic 9"/>
                        <wps:cNvSpPr/>
                        <wps:spPr>
                          <a:xfrm>
                            <a:off x="0" y="0"/>
                            <a:ext cx="6835775" cy="12700"/>
                          </a:xfrm>
                          <a:custGeom>
                            <a:avLst/>
                            <a:gdLst/>
                            <a:ahLst/>
                            <a:cxnLst/>
                            <a:rect l="l" t="t" r="r" b="b"/>
                            <a:pathLst>
                              <a:path w="6835775" h="12700">
                                <a:moveTo>
                                  <a:pt x="6835394" y="0"/>
                                </a:moveTo>
                                <a:lnTo>
                                  <a:pt x="0" y="0"/>
                                </a:lnTo>
                                <a:lnTo>
                                  <a:pt x="0" y="12700"/>
                                </a:lnTo>
                                <a:lnTo>
                                  <a:pt x="6835394" y="12700"/>
                                </a:lnTo>
                                <a:lnTo>
                                  <a:pt x="6835394" y="0"/>
                                </a:lnTo>
                                <a:close/>
                              </a:path>
                            </a:pathLst>
                          </a:custGeom>
                          <a:solidFill>
                            <a:srgbClr val="31C6A9"/>
                          </a:solidFill>
                        </wps:spPr>
                        <wps:bodyPr wrap="square" lIns="0" tIns="0" rIns="0" bIns="0" rtlCol="0">
                          <a:prstTxWarp prst="textNoShape">
                            <a:avLst/>
                          </a:prstTxWarp>
                          <a:noAutofit/>
                        </wps:bodyPr>
                      </wps:wsp>
                    </wpg:wgp>
                  </a:graphicData>
                </a:graphic>
              </wp:inline>
            </w:drawing>
          </mc:Choice>
          <mc:Fallback>
            <w:pict>
              <v:group w14:anchorId="76EB2C4D" id="Group 8" o:spid="_x0000_s1026" style="width:538.25pt;height:1pt;mso-position-horizontal-relative:char;mso-position-vertical-relative:line" coordsize="6835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">
                <v:shape id="Graphic 9" o:spid="_x0000_s1027" style="position:absolute;width:68357;height:127;visibility:visible;mso-wrap-style:square;v-text-anchor:top" coordsize="68357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" path="m6835394,l,,,12700r6835394,l6835394,xe" fillcolor="#31c6a9" stroked="f">
                  <v:path arrowok="t"/>
                </v:shape>
                <w10:anchorlock/>
              </v:group>
            </w:pict>
          </mc:Fallback>
        </mc:AlternateContent>
      </w:r>
    </w:p>
    <w:p w14:paraId="45DEADCC" w14:textId="77777777" w:rsidR="009E1335" w:rsidRDefault="00BD5065">
      <w:pPr>
        <w:pStyle w:val="BodyText"/>
        <w:spacing w:before="10"/>
        <w:ind w:left="0"/>
        <w:rPr>
          <w:rFonts w:ascii="Times New Roman"/>
          <w:sz w:val="4"/>
        </w:rPr>
      </w:pPr>
      <w:r>
        <w:rPr>
          <w:rFonts w:ascii="Times New Roman"/>
          <w:noProof/>
          <w:sz w:val="4"/>
        </w:rPr>
        <mc:AlternateContent>
          <mc:Choice Requires="wps">
            <w:drawing>
              <wp:anchor distT="0" distB="0" distL="0" distR="0" simplePos="0" relativeHeight="487588352" behindDoc="1" locked="0" layoutInCell="1" allowOverlap="1" wp14:anchorId="45DEB093" wp14:editId="45DEB094">
                <wp:simplePos x="0" y="0"/>
                <wp:positionH relativeFrom="page">
                  <wp:posOffset>457517</wp:posOffset>
                </wp:positionH>
                <wp:positionV relativeFrom="paragraph">
                  <wp:posOffset>51181</wp:posOffset>
                </wp:positionV>
                <wp:extent cx="6835775" cy="40322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35775" cy="403225"/>
                        </a:xfrm>
                        <a:prstGeom prst="rect">
                          <a:avLst/>
                        </a:prstGeom>
                        <a:solidFill>
                          <a:srgbClr val="F1F1F1"/>
                        </a:solidFill>
                      </wps:spPr>
                      <wps:txbx>
                        <w:txbxContent>
                          <w:p w14:paraId="45DEB0CE" w14:textId="77777777" w:rsidR="009E1335" w:rsidRDefault="00BD5065">
                            <w:pPr>
                              <w:spacing w:before="132"/>
                              <w:ind w:left="145"/>
                              <w:rPr>
                                <w:color w:val="000000"/>
                                <w:sz w:val="28"/>
                              </w:rPr>
                            </w:pPr>
                            <w:r>
                              <w:rPr>
                                <w:color w:val="186253"/>
                                <w:w w:val="105"/>
                                <w:sz w:val="28"/>
                              </w:rPr>
                              <w:t>Spring</w:t>
                            </w:r>
                            <w:r>
                              <w:rPr>
                                <w:color w:val="186253"/>
                                <w:spacing w:val="39"/>
                                <w:w w:val="105"/>
                                <w:sz w:val="28"/>
                              </w:rPr>
                              <w:t xml:space="preserve"> </w:t>
                            </w:r>
                            <w:r>
                              <w:rPr>
                                <w:color w:val="186253"/>
                                <w:spacing w:val="-4"/>
                                <w:w w:val="105"/>
                                <w:sz w:val="28"/>
                              </w:rPr>
                              <w:t>2025</w:t>
                            </w:r>
                          </w:p>
                        </w:txbxContent>
                      </wps:txbx>
                      <wps:bodyPr wrap="square" lIns="0" tIns="0" rIns="0" bIns="0" rtlCol="0">
                        <a:noAutofit/>
                      </wps:bodyPr>
                    </wps:wsp>
                  </a:graphicData>
                </a:graphic>
              </wp:anchor>
            </w:drawing>
          </mc:Choice>
          <mc:Fallback>
            <w:pict>
              <v:shapetype w14:anchorId="45DEB093" id="_x0000_t202" coordsize="21600,21600" o:spt="202" path="m,l,21600r21600,l21600,xe">
                <v:stroke joinstyle="miter"/>
                <v:path gradientshapeok="t" o:connecttype="rect"/>
              </v:shapetype>
              <v:shape id="Textbox 10" o:spid="_x0000_s1026" type="#_x0000_t202" style="position:absolute;margin-left:36pt;margin-top:4.05pt;width:538.25pt;height:31.7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" fillcolor="#f1f1f1" stroked="f">
                <v:textbox inset="0,0,0,0">
                  <w:txbxContent>
                    <w:p w14:paraId="45DEB0CE" w14:textId="77777777" w:rsidR="009E1335" w:rsidRDefault="00BD5065">
                      <w:pPr>
                        <w:spacing w:before="132"/>
                        <w:ind w:left="145"/>
                        <w:rPr>
                          <w:color w:val="000000"/>
                          <w:sz w:val="28"/>
                        </w:rPr>
                      </w:pPr>
                      <w:r>
                        <w:rPr>
                          <w:color w:val="186253"/>
                          <w:w w:val="105"/>
                          <w:sz w:val="28"/>
                        </w:rPr>
                        <w:t>Spring</w:t>
                      </w:r>
                      <w:r>
                        <w:rPr>
                          <w:color w:val="186253"/>
                          <w:spacing w:val="39"/>
                          <w:w w:val="105"/>
                          <w:sz w:val="28"/>
                        </w:rPr>
                        <w:t xml:space="preserve"> </w:t>
                      </w:r>
                      <w:r>
                        <w:rPr>
                          <w:color w:val="186253"/>
                          <w:spacing w:val="-4"/>
                          <w:w w:val="105"/>
                          <w:sz w:val="28"/>
                        </w:rPr>
                        <w:t>2025</w:t>
                      </w:r>
                    </w:p>
                  </w:txbxContent>
                </v:textbox>
                <w10:wrap type="topAndBottom" anchorx="page"/>
              </v:shape>
            </w:pict>
          </mc:Fallback>
        </mc:AlternateContent>
      </w:r>
      <w:r>
        <w:rPr>
          <w:rFonts w:ascii="Times New Roman"/>
          <w:noProof/>
          <w:sz w:val="4"/>
        </w:rPr>
        <mc:AlternateContent>
          <mc:Choice Requires="wps">
            <w:drawing>
              <wp:anchor distT="0" distB="0" distL="0" distR="0" simplePos="0" relativeHeight="487588864" behindDoc="1" locked="0" layoutInCell="1" allowOverlap="1" wp14:anchorId="45DEB095" wp14:editId="45DEB096">
                <wp:simplePos x="0" y="0"/>
                <wp:positionH relativeFrom="page">
                  <wp:posOffset>447992</wp:posOffset>
                </wp:positionH>
                <wp:positionV relativeFrom="paragraph">
                  <wp:posOffset>508380</wp:posOffset>
                </wp:positionV>
                <wp:extent cx="6845300" cy="1270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5300" cy="12700"/>
                        </a:xfrm>
                        <a:custGeom>
                          <a:avLst/>
                          <a:gdLst/>
                          <a:ahLst/>
                          <a:cxnLst/>
                          <a:rect l="l" t="t" r="r" b="b"/>
                          <a:pathLst>
                            <a:path w="6845300" h="12700">
                              <a:moveTo>
                                <a:pt x="6844919" y="0"/>
                              </a:moveTo>
                              <a:lnTo>
                                <a:pt x="0" y="0"/>
                              </a:lnTo>
                              <a:lnTo>
                                <a:pt x="0" y="12700"/>
                              </a:lnTo>
                              <a:lnTo>
                                <a:pt x="6844919" y="12700"/>
                              </a:lnTo>
                              <a:lnTo>
                                <a:pt x="6844919" y="0"/>
                              </a:lnTo>
                              <a:close/>
                            </a:path>
                          </a:pathLst>
                        </a:custGeom>
                        <a:solidFill>
                          <a:srgbClr val="31C6A9"/>
                        </a:solidFill>
                      </wps:spPr>
                      <wps:bodyPr wrap="square" lIns="0" tIns="0" rIns="0" bIns="0" rtlCol="0">
                        <a:prstTxWarp prst="textNoShape">
                          <a:avLst/>
                        </a:prstTxWarp>
                        <a:noAutofit/>
                      </wps:bodyPr>
                    </wps:wsp>
                  </a:graphicData>
                </a:graphic>
              </wp:anchor>
            </w:drawing>
          </mc:Choice>
          <mc:Fallback>
            <w:pict>
              <v:shape w14:anchorId="1C43C261" id="Graphic 11" o:spid="_x0000_s1026" style="position:absolute;margin-left:35.25pt;margin-top:40.05pt;width:539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8453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" path="m6844919,l,,,12700r6844919,l6844919,xe" fillcolor="#31c6a9" stroked="f">
                <v:path arrowok="t"/>
                <w10:wrap type="topAndBottom" anchorx="page"/>
              </v:shape>
            </w:pict>
          </mc:Fallback>
        </mc:AlternateContent>
      </w:r>
    </w:p>
    <w:p w14:paraId="45DEADCD" w14:textId="77777777" w:rsidR="009E1335" w:rsidRDefault="009E1335">
      <w:pPr>
        <w:pStyle w:val="BodyText"/>
        <w:spacing w:before="3"/>
        <w:ind w:left="0"/>
        <w:rPr>
          <w:rFonts w:ascii="Times New Roman"/>
          <w:sz w:val="5"/>
        </w:rPr>
      </w:pPr>
    </w:p>
    <w:p w14:paraId="45DEADCE" w14:textId="77777777" w:rsidR="009E1335" w:rsidRDefault="00BD5065">
      <w:pPr>
        <w:pStyle w:val="Title"/>
      </w:pPr>
      <w:r>
        <w:rPr>
          <w:color w:val="186253"/>
          <w:w w:val="105"/>
        </w:rPr>
        <w:t>Foundations</w:t>
      </w:r>
      <w:r>
        <w:rPr>
          <w:color w:val="186253"/>
          <w:spacing w:val="31"/>
          <w:w w:val="105"/>
        </w:rPr>
        <w:t xml:space="preserve"> </w:t>
      </w:r>
      <w:r>
        <w:rPr>
          <w:color w:val="186253"/>
          <w:w w:val="105"/>
        </w:rPr>
        <w:t>of</w:t>
      </w:r>
      <w:r>
        <w:rPr>
          <w:color w:val="186253"/>
          <w:spacing w:val="36"/>
          <w:w w:val="105"/>
        </w:rPr>
        <w:t xml:space="preserve"> </w:t>
      </w:r>
      <w:r>
        <w:rPr>
          <w:color w:val="186253"/>
          <w:spacing w:val="-2"/>
          <w:w w:val="105"/>
        </w:rPr>
        <w:t>Biostatistics</w:t>
      </w:r>
    </w:p>
    <w:p w14:paraId="45DEADCF" w14:textId="77777777" w:rsidR="009E1335" w:rsidRDefault="00BD5065">
      <w:pPr>
        <w:pStyle w:val="BodyText"/>
        <w:spacing w:before="199"/>
      </w:pPr>
      <w:r>
        <w:rPr>
          <w:color w:val="252525"/>
          <w:w w:val="105"/>
        </w:rPr>
        <w:t>BIOL</w:t>
      </w:r>
      <w:r>
        <w:rPr>
          <w:color w:val="252525"/>
          <w:spacing w:val="-15"/>
          <w:w w:val="105"/>
        </w:rPr>
        <w:t xml:space="preserve"> </w:t>
      </w:r>
      <w:r>
        <w:rPr>
          <w:color w:val="252525"/>
          <w:spacing w:val="-5"/>
          <w:w w:val="105"/>
        </w:rPr>
        <w:t>350</w:t>
      </w:r>
    </w:p>
    <w:p w14:paraId="45DEADD0" w14:textId="77777777" w:rsidR="009E1335" w:rsidRDefault="00BD5065">
      <w:pPr>
        <w:pStyle w:val="BodyText"/>
        <w:spacing w:before="109"/>
      </w:pPr>
      <w:r>
        <w:rPr>
          <w:color w:val="252525"/>
          <w:w w:val="105"/>
        </w:rPr>
        <w:t>Mon/Wed</w:t>
      </w:r>
      <w:r>
        <w:rPr>
          <w:color w:val="252525"/>
          <w:spacing w:val="-5"/>
          <w:w w:val="105"/>
        </w:rPr>
        <w:t xml:space="preserve"> </w:t>
      </w:r>
      <w:r>
        <w:rPr>
          <w:color w:val="252525"/>
          <w:w w:val="105"/>
        </w:rPr>
        <w:t>2:00-3:15,</w:t>
      </w:r>
      <w:r>
        <w:rPr>
          <w:color w:val="252525"/>
          <w:spacing w:val="-5"/>
          <w:w w:val="105"/>
        </w:rPr>
        <w:t xml:space="preserve"> </w:t>
      </w:r>
      <w:r>
        <w:rPr>
          <w:color w:val="252525"/>
          <w:w w:val="105"/>
        </w:rPr>
        <w:t>ISC</w:t>
      </w:r>
      <w:r>
        <w:rPr>
          <w:color w:val="252525"/>
          <w:spacing w:val="-2"/>
          <w:w w:val="105"/>
        </w:rPr>
        <w:t xml:space="preserve"> </w:t>
      </w:r>
      <w:r>
        <w:rPr>
          <w:color w:val="252525"/>
          <w:spacing w:val="-5"/>
          <w:w w:val="105"/>
        </w:rPr>
        <w:t>136</w:t>
      </w:r>
    </w:p>
    <w:p w14:paraId="45DEADD1" w14:textId="77777777" w:rsidR="009E1335" w:rsidRDefault="00BD5065">
      <w:pPr>
        <w:pStyle w:val="BodyText"/>
        <w:spacing w:before="90"/>
        <w:ind w:left="0"/>
        <w:rPr>
          <w:sz w:val="20"/>
        </w:rPr>
      </w:pPr>
      <w:r>
        <w:rPr>
          <w:noProof/>
          <w:sz w:val="20"/>
        </w:rPr>
        <mc:AlternateContent>
          <mc:Choice Requires="wps">
            <w:drawing>
              <wp:anchor distT="0" distB="0" distL="0" distR="0" simplePos="0" relativeHeight="487589376" behindDoc="1" locked="0" layoutInCell="1" allowOverlap="1" wp14:anchorId="45DEB097" wp14:editId="45DEB098">
                <wp:simplePos x="0" y="0"/>
                <wp:positionH relativeFrom="page">
                  <wp:posOffset>457517</wp:posOffset>
                </wp:positionH>
                <wp:positionV relativeFrom="paragraph">
                  <wp:posOffset>220162</wp:posOffset>
                </wp:positionV>
                <wp:extent cx="6835775" cy="1270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35775" cy="12700"/>
                        </a:xfrm>
                        <a:custGeom>
                          <a:avLst/>
                          <a:gdLst/>
                          <a:ahLst/>
                          <a:cxnLst/>
                          <a:rect l="l" t="t" r="r" b="b"/>
                          <a:pathLst>
                            <a:path w="6835775" h="12700">
                              <a:moveTo>
                                <a:pt x="6835394" y="0"/>
                              </a:moveTo>
                              <a:lnTo>
                                <a:pt x="0" y="0"/>
                              </a:lnTo>
                              <a:lnTo>
                                <a:pt x="0" y="12700"/>
                              </a:lnTo>
                              <a:lnTo>
                                <a:pt x="6835394" y="12700"/>
                              </a:lnTo>
                              <a:lnTo>
                                <a:pt x="6835394" y="0"/>
                              </a:lnTo>
                              <a:close/>
                            </a:path>
                          </a:pathLst>
                        </a:custGeom>
                        <a:solidFill>
                          <a:srgbClr val="31C6A9"/>
                        </a:solidFill>
                      </wps:spPr>
                      <wps:bodyPr wrap="square" lIns="0" tIns="0" rIns="0" bIns="0" rtlCol="0">
                        <a:prstTxWarp prst="textNoShape">
                          <a:avLst/>
                        </a:prstTxWarp>
                        <a:noAutofit/>
                      </wps:bodyPr>
                    </wps:wsp>
                  </a:graphicData>
                </a:graphic>
              </wp:anchor>
            </w:drawing>
          </mc:Choice>
          <mc:Fallback>
            <w:pict>
              <v:shape w14:anchorId="54F5CD8F" id="Graphic 12" o:spid="_x0000_s1026" style="position:absolute;margin-left:36pt;margin-top:17.35pt;width:538.2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83577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" path="m6835394,l,,,12700r6835394,l6835394,xe" fillcolor="#31c6a9" stroked="f">
                <v:path arrowok="t"/>
                <w10:wrap type="topAndBottom" anchorx="page"/>
              </v:shape>
            </w:pict>
          </mc:Fallback>
        </mc:AlternateContent>
      </w:r>
      <w:r>
        <w:rPr>
          <w:noProof/>
          <w:sz w:val="20"/>
        </w:rPr>
        <mc:AlternateContent>
          <mc:Choice Requires="wps">
            <w:drawing>
              <wp:anchor distT="0" distB="0" distL="0" distR="0" simplePos="0" relativeHeight="487589888" behindDoc="1" locked="0" layoutInCell="1" allowOverlap="1" wp14:anchorId="45DEB099" wp14:editId="45DEB09A">
                <wp:simplePos x="0" y="0"/>
                <wp:positionH relativeFrom="page">
                  <wp:posOffset>457517</wp:posOffset>
                </wp:positionH>
                <wp:positionV relativeFrom="paragraph">
                  <wp:posOffset>283662</wp:posOffset>
                </wp:positionV>
                <wp:extent cx="6835775" cy="114681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35775" cy="1146810"/>
                        </a:xfrm>
                        <a:prstGeom prst="rect">
                          <a:avLst/>
                        </a:prstGeom>
                        <a:solidFill>
                          <a:srgbClr val="F1F1F1"/>
                        </a:solidFill>
                      </wps:spPr>
                      <wps:txbx>
                        <w:txbxContent>
                          <w:p w14:paraId="45DEB0CF" w14:textId="77777777" w:rsidR="009E1335" w:rsidRDefault="00BD5065">
                            <w:pPr>
                              <w:spacing w:before="240"/>
                              <w:ind w:left="145"/>
                              <w:rPr>
                                <w:rFonts w:ascii="Tahoma"/>
                                <w:b/>
                                <w:color w:val="000000"/>
                                <w:sz w:val="28"/>
                              </w:rPr>
                            </w:pPr>
                            <w:r>
                              <w:rPr>
                                <w:rFonts w:ascii="Tahoma"/>
                                <w:b/>
                                <w:color w:val="24937D"/>
                                <w:spacing w:val="-2"/>
                                <w:sz w:val="28"/>
                              </w:rPr>
                              <w:t>Welcome!</w:t>
                            </w:r>
                          </w:p>
                          <w:p w14:paraId="45DEB0D0" w14:textId="77777777" w:rsidR="009E1335" w:rsidRDefault="00BD5065">
                            <w:pPr>
                              <w:pStyle w:val="BodyText"/>
                              <w:spacing w:before="206" w:line="249" w:lineRule="auto"/>
                              <w:ind w:left="145" w:right="51"/>
                              <w:rPr>
                                <w:color w:val="000000"/>
                              </w:rPr>
                            </w:pPr>
                            <w:r>
                              <w:rPr>
                                <w:color w:val="252525"/>
                                <w:w w:val="105"/>
                              </w:rPr>
                              <w:t>We</w:t>
                            </w:r>
                            <w:r>
                              <w:rPr>
                                <w:color w:val="252525"/>
                                <w:spacing w:val="18"/>
                                <w:w w:val="105"/>
                              </w:rPr>
                              <w:t xml:space="preserve"> </w:t>
                            </w:r>
                            <w:r>
                              <w:rPr>
                                <w:color w:val="252525"/>
                                <w:w w:val="105"/>
                              </w:rPr>
                              <w:t>are</w:t>
                            </w:r>
                            <w:r>
                              <w:rPr>
                                <w:color w:val="252525"/>
                                <w:spacing w:val="18"/>
                                <w:w w:val="105"/>
                              </w:rPr>
                              <w:t xml:space="preserve"> </w:t>
                            </w:r>
                            <w:r>
                              <w:rPr>
                                <w:color w:val="252525"/>
                                <w:w w:val="105"/>
                              </w:rPr>
                              <w:t>so glad you</w:t>
                            </w:r>
                            <w:r>
                              <w:rPr>
                                <w:color w:val="252525"/>
                                <w:spacing w:val="21"/>
                                <w:w w:val="105"/>
                              </w:rPr>
                              <w:t xml:space="preserve"> </w:t>
                            </w:r>
                            <w:r>
                              <w:rPr>
                                <w:color w:val="252525"/>
                                <w:w w:val="105"/>
                              </w:rPr>
                              <w:t>have</w:t>
                            </w:r>
                            <w:r>
                              <w:rPr>
                                <w:color w:val="252525"/>
                                <w:spacing w:val="18"/>
                                <w:w w:val="105"/>
                              </w:rPr>
                              <w:t xml:space="preserve"> </w:t>
                            </w:r>
                            <w:r>
                              <w:rPr>
                                <w:color w:val="252525"/>
                                <w:w w:val="105"/>
                              </w:rPr>
                              <w:t>joined our learning</w:t>
                            </w:r>
                            <w:r>
                              <w:rPr>
                                <w:color w:val="252525"/>
                                <w:spacing w:val="18"/>
                                <w:w w:val="105"/>
                              </w:rPr>
                              <w:t xml:space="preserve"> </w:t>
                            </w:r>
                            <w:r>
                              <w:rPr>
                                <w:color w:val="252525"/>
                                <w:w w:val="105"/>
                              </w:rPr>
                              <w:t>community</w:t>
                            </w:r>
                            <w:r>
                              <w:rPr>
                                <w:color w:val="252525"/>
                                <w:spacing w:val="18"/>
                                <w:w w:val="105"/>
                              </w:rPr>
                              <w:t xml:space="preserve"> </w:t>
                            </w:r>
                            <w:r>
                              <w:rPr>
                                <w:color w:val="252525"/>
                                <w:w w:val="105"/>
                              </w:rPr>
                              <w:t>and look forward to getting</w:t>
                            </w:r>
                            <w:r>
                              <w:rPr>
                                <w:color w:val="252525"/>
                                <w:spacing w:val="18"/>
                                <w:w w:val="105"/>
                              </w:rPr>
                              <w:t xml:space="preserve"> </w:t>
                            </w:r>
                            <w:r>
                              <w:rPr>
                                <w:color w:val="252525"/>
                                <w:w w:val="105"/>
                              </w:rPr>
                              <w:t>to know</w:t>
                            </w:r>
                            <w:r>
                              <w:rPr>
                                <w:color w:val="252525"/>
                                <w:spacing w:val="18"/>
                                <w:w w:val="105"/>
                              </w:rPr>
                              <w:t xml:space="preserve"> </w:t>
                            </w:r>
                            <w:r>
                              <w:rPr>
                                <w:color w:val="252525"/>
                                <w:w w:val="105"/>
                              </w:rPr>
                              <w:t>you. Your unique talents, experiences, and contributions are important to our class</w:t>
                            </w:r>
                            <w:r>
                              <w:rPr>
                                <w:i/>
                                <w:color w:val="252525"/>
                                <w:w w:val="105"/>
                              </w:rPr>
                              <w:t xml:space="preserve">. </w:t>
                            </w:r>
                            <w:r>
                              <w:rPr>
                                <w:color w:val="252525"/>
                                <w:w w:val="105"/>
                              </w:rPr>
                              <w:t>Be ready to learn from others and be willing to teach what you can in return.</w:t>
                            </w:r>
                          </w:p>
                        </w:txbxContent>
                      </wps:txbx>
                      <wps:bodyPr wrap="square" lIns="0" tIns="0" rIns="0" bIns="0" rtlCol="0">
                        <a:noAutofit/>
                      </wps:bodyPr>
                    </wps:wsp>
                  </a:graphicData>
                </a:graphic>
              </wp:anchor>
            </w:drawing>
          </mc:Choice>
          <mc:Fallback>
            <w:pict>
              <v:shape w14:anchorId="45DEB099" id="Textbox 13" o:spid="_x0000_s1027" type="#_x0000_t202" style="position:absolute;margin-left:36pt;margin-top:22.35pt;width:538.25pt;height:90.3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" fillcolor="#f1f1f1" stroked="f">
                <v:textbox inset="0,0,0,0">
                  <w:txbxContent>
                    <w:p w14:paraId="45DEB0CF" w14:textId="77777777" w:rsidR="009E1335" w:rsidRDefault="00BD5065">
                      <w:pPr>
                        <w:spacing w:before="240"/>
                        <w:ind w:left="145"/>
                        <w:rPr>
                          <w:rFonts w:ascii="Tahoma"/>
                          <w:b/>
                          <w:color w:val="000000"/>
                          <w:sz w:val="28"/>
                        </w:rPr>
                      </w:pPr>
                      <w:r>
                        <w:rPr>
                          <w:rFonts w:ascii="Tahoma"/>
                          <w:b/>
                          <w:color w:val="24937D"/>
                          <w:spacing w:val="-2"/>
                          <w:sz w:val="28"/>
                        </w:rPr>
                        <w:t>Welcome!</w:t>
                      </w:r>
                    </w:p>
                    <w:p w14:paraId="45DEB0D0" w14:textId="77777777" w:rsidR="009E1335" w:rsidRDefault="00BD5065">
                      <w:pPr>
                        <w:pStyle w:val="BodyText"/>
                        <w:spacing w:before="206" w:line="249" w:lineRule="auto"/>
                        <w:ind w:left="145" w:right="51"/>
                        <w:rPr>
                          <w:color w:val="000000"/>
                        </w:rPr>
                      </w:pPr>
                      <w:r>
                        <w:rPr>
                          <w:color w:val="252525"/>
                          <w:w w:val="105"/>
                        </w:rPr>
                        <w:t>We</w:t>
                      </w:r>
                      <w:r>
                        <w:rPr>
                          <w:color w:val="252525"/>
                          <w:spacing w:val="18"/>
                          <w:w w:val="105"/>
                        </w:rPr>
                        <w:t xml:space="preserve"> </w:t>
                      </w:r>
                      <w:r>
                        <w:rPr>
                          <w:color w:val="252525"/>
                          <w:w w:val="105"/>
                        </w:rPr>
                        <w:t>are</w:t>
                      </w:r>
                      <w:r>
                        <w:rPr>
                          <w:color w:val="252525"/>
                          <w:spacing w:val="18"/>
                          <w:w w:val="105"/>
                        </w:rPr>
                        <w:t xml:space="preserve"> </w:t>
                      </w:r>
                      <w:r>
                        <w:rPr>
                          <w:color w:val="252525"/>
                          <w:w w:val="105"/>
                        </w:rPr>
                        <w:t>so glad you</w:t>
                      </w:r>
                      <w:r>
                        <w:rPr>
                          <w:color w:val="252525"/>
                          <w:spacing w:val="21"/>
                          <w:w w:val="105"/>
                        </w:rPr>
                        <w:t xml:space="preserve"> </w:t>
                      </w:r>
                      <w:r>
                        <w:rPr>
                          <w:color w:val="252525"/>
                          <w:w w:val="105"/>
                        </w:rPr>
                        <w:t>have</w:t>
                      </w:r>
                      <w:r>
                        <w:rPr>
                          <w:color w:val="252525"/>
                          <w:spacing w:val="18"/>
                          <w:w w:val="105"/>
                        </w:rPr>
                        <w:t xml:space="preserve"> </w:t>
                      </w:r>
                      <w:r>
                        <w:rPr>
                          <w:color w:val="252525"/>
                          <w:w w:val="105"/>
                        </w:rPr>
                        <w:t>joined our learning</w:t>
                      </w:r>
                      <w:r>
                        <w:rPr>
                          <w:color w:val="252525"/>
                          <w:spacing w:val="18"/>
                          <w:w w:val="105"/>
                        </w:rPr>
                        <w:t xml:space="preserve"> </w:t>
                      </w:r>
                      <w:r>
                        <w:rPr>
                          <w:color w:val="252525"/>
                          <w:w w:val="105"/>
                        </w:rPr>
                        <w:t>community</w:t>
                      </w:r>
                      <w:r>
                        <w:rPr>
                          <w:color w:val="252525"/>
                          <w:spacing w:val="18"/>
                          <w:w w:val="105"/>
                        </w:rPr>
                        <w:t xml:space="preserve"> </w:t>
                      </w:r>
                      <w:r>
                        <w:rPr>
                          <w:color w:val="252525"/>
                          <w:w w:val="105"/>
                        </w:rPr>
                        <w:t>and look forward to getting</w:t>
                      </w:r>
                      <w:r>
                        <w:rPr>
                          <w:color w:val="252525"/>
                          <w:spacing w:val="18"/>
                          <w:w w:val="105"/>
                        </w:rPr>
                        <w:t xml:space="preserve"> </w:t>
                      </w:r>
                      <w:r>
                        <w:rPr>
                          <w:color w:val="252525"/>
                          <w:w w:val="105"/>
                        </w:rPr>
                        <w:t>to know</w:t>
                      </w:r>
                      <w:r>
                        <w:rPr>
                          <w:color w:val="252525"/>
                          <w:spacing w:val="18"/>
                          <w:w w:val="105"/>
                        </w:rPr>
                        <w:t xml:space="preserve"> </w:t>
                      </w:r>
                      <w:r>
                        <w:rPr>
                          <w:color w:val="252525"/>
                          <w:w w:val="105"/>
                        </w:rPr>
                        <w:t>you. Your unique talents, experiences, and contributions are important to our class</w:t>
                      </w:r>
                      <w:r>
                        <w:rPr>
                          <w:i/>
                          <w:color w:val="252525"/>
                          <w:w w:val="105"/>
                        </w:rPr>
                        <w:t xml:space="preserve">. </w:t>
                      </w:r>
                      <w:r>
                        <w:rPr>
                          <w:color w:val="252525"/>
                          <w:w w:val="105"/>
                        </w:rPr>
                        <w:t>Be ready to learn from others and be willing to teach what you can in return.</w:t>
                      </w:r>
                    </w:p>
                  </w:txbxContent>
                </v:textbox>
                <w10:wrap type="topAndBottom" anchorx="page"/>
              </v:shape>
            </w:pict>
          </mc:Fallback>
        </mc:AlternateContent>
      </w:r>
      <w:r>
        <w:rPr>
          <w:noProof/>
          <w:sz w:val="20"/>
        </w:rPr>
        <mc:AlternateContent>
          <mc:Choice Requires="wps">
            <w:drawing>
              <wp:anchor distT="0" distB="0" distL="0" distR="0" simplePos="0" relativeHeight="487590400" behindDoc="1" locked="0" layoutInCell="1" allowOverlap="1" wp14:anchorId="45DEB09B" wp14:editId="45DEB09C">
                <wp:simplePos x="0" y="0"/>
                <wp:positionH relativeFrom="page">
                  <wp:posOffset>447992</wp:posOffset>
                </wp:positionH>
                <wp:positionV relativeFrom="paragraph">
                  <wp:posOffset>1481272</wp:posOffset>
                </wp:positionV>
                <wp:extent cx="6845300" cy="1270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5300" cy="12700"/>
                        </a:xfrm>
                        <a:custGeom>
                          <a:avLst/>
                          <a:gdLst/>
                          <a:ahLst/>
                          <a:cxnLst/>
                          <a:rect l="l" t="t" r="r" b="b"/>
                          <a:pathLst>
                            <a:path w="6845300" h="12700">
                              <a:moveTo>
                                <a:pt x="6844919" y="0"/>
                              </a:moveTo>
                              <a:lnTo>
                                <a:pt x="0" y="0"/>
                              </a:lnTo>
                              <a:lnTo>
                                <a:pt x="0" y="12700"/>
                              </a:lnTo>
                              <a:lnTo>
                                <a:pt x="6844919" y="12700"/>
                              </a:lnTo>
                              <a:lnTo>
                                <a:pt x="6844919" y="0"/>
                              </a:lnTo>
                              <a:close/>
                            </a:path>
                          </a:pathLst>
                        </a:custGeom>
                        <a:solidFill>
                          <a:srgbClr val="31C6A9"/>
                        </a:solidFill>
                      </wps:spPr>
                      <wps:bodyPr wrap="square" lIns="0" tIns="0" rIns="0" bIns="0" rtlCol="0">
                        <a:prstTxWarp prst="textNoShape">
                          <a:avLst/>
                        </a:prstTxWarp>
                        <a:noAutofit/>
                      </wps:bodyPr>
                    </wps:wsp>
                  </a:graphicData>
                </a:graphic>
              </wp:anchor>
            </w:drawing>
          </mc:Choice>
          <mc:Fallback>
            <w:pict>
              <v:shape w14:anchorId="50650F60" id="Graphic 14" o:spid="_x0000_s1026" style="position:absolute;margin-left:35.25pt;margin-top:116.65pt;width:539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8453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" path="m6844919,l,,,12700r6844919,l6844919,xe" fillcolor="#31c6a9" stroked="f">
                <v:path arrowok="t"/>
                <w10:wrap type="topAndBottom" anchorx="page"/>
              </v:shape>
            </w:pict>
          </mc:Fallback>
        </mc:AlternateContent>
      </w:r>
    </w:p>
    <w:p w14:paraId="45DEADD2" w14:textId="77777777" w:rsidR="009E1335" w:rsidRDefault="009E1335">
      <w:pPr>
        <w:pStyle w:val="BodyText"/>
        <w:spacing w:before="9"/>
        <w:ind w:left="0"/>
        <w:rPr>
          <w:sz w:val="4"/>
        </w:rPr>
      </w:pPr>
    </w:p>
    <w:p w14:paraId="45DEADD3" w14:textId="77777777" w:rsidR="009E1335" w:rsidRDefault="009E1335">
      <w:pPr>
        <w:pStyle w:val="BodyText"/>
        <w:spacing w:before="9"/>
        <w:ind w:left="0"/>
        <w:rPr>
          <w:sz w:val="4"/>
        </w:rPr>
      </w:pPr>
    </w:p>
    <w:p w14:paraId="45DEADD4" w14:textId="77777777" w:rsidR="009E1335" w:rsidRDefault="00BD5065">
      <w:pPr>
        <w:pStyle w:val="Heading1"/>
        <w:spacing w:before="240"/>
      </w:pPr>
      <w:bookmarkStart w:id="0" w:name="What_is_this_course_about?"/>
      <w:bookmarkEnd w:id="0"/>
      <w:r>
        <w:rPr>
          <w:color w:val="24937D"/>
          <w:w w:val="90"/>
        </w:rPr>
        <w:t>What</w:t>
      </w:r>
      <w:r>
        <w:rPr>
          <w:color w:val="24937D"/>
          <w:spacing w:val="4"/>
        </w:rPr>
        <w:t xml:space="preserve"> </w:t>
      </w:r>
      <w:r>
        <w:rPr>
          <w:color w:val="24937D"/>
          <w:w w:val="90"/>
        </w:rPr>
        <w:t>is</w:t>
      </w:r>
      <w:r>
        <w:rPr>
          <w:color w:val="24937D"/>
          <w:spacing w:val="5"/>
        </w:rPr>
        <w:t xml:space="preserve"> </w:t>
      </w:r>
      <w:r>
        <w:rPr>
          <w:color w:val="24937D"/>
          <w:w w:val="90"/>
        </w:rPr>
        <w:t>this</w:t>
      </w:r>
      <w:r>
        <w:rPr>
          <w:color w:val="24937D"/>
        </w:rPr>
        <w:t xml:space="preserve"> </w:t>
      </w:r>
      <w:r>
        <w:rPr>
          <w:color w:val="24937D"/>
          <w:w w:val="90"/>
        </w:rPr>
        <w:t>course</w:t>
      </w:r>
      <w:r>
        <w:rPr>
          <w:color w:val="24937D"/>
          <w:spacing w:val="4"/>
        </w:rPr>
        <w:t xml:space="preserve"> </w:t>
      </w:r>
      <w:r>
        <w:rPr>
          <w:color w:val="24937D"/>
          <w:spacing w:val="-2"/>
          <w:w w:val="90"/>
        </w:rPr>
        <w:t>about?</w:t>
      </w:r>
    </w:p>
    <w:p w14:paraId="45DEADD5" w14:textId="77777777" w:rsidR="009E1335" w:rsidRDefault="00BD5065">
      <w:pPr>
        <w:pStyle w:val="BodyText"/>
        <w:spacing w:before="260" w:line="283" w:lineRule="auto"/>
        <w:ind w:right="570"/>
      </w:pPr>
      <w:proofErr w:type="gramStart"/>
      <w:r>
        <w:rPr>
          <w:color w:val="252525"/>
        </w:rPr>
        <w:t>Generally</w:t>
      </w:r>
      <w:r>
        <w:rPr>
          <w:color w:val="252525"/>
          <w:spacing w:val="33"/>
        </w:rPr>
        <w:t xml:space="preserve"> </w:t>
      </w:r>
      <w:r>
        <w:rPr>
          <w:color w:val="252525"/>
        </w:rPr>
        <w:t>speaking,</w:t>
      </w:r>
      <w:r>
        <w:rPr>
          <w:color w:val="252525"/>
          <w:spacing w:val="28"/>
        </w:rPr>
        <w:t xml:space="preserve"> </w:t>
      </w:r>
      <w:r>
        <w:rPr>
          <w:color w:val="252525"/>
        </w:rPr>
        <w:t>biostatistics</w:t>
      </w:r>
      <w:proofErr w:type="gramEnd"/>
      <w:r>
        <w:rPr>
          <w:color w:val="252525"/>
          <w:spacing w:val="36"/>
        </w:rPr>
        <w:t xml:space="preserve"> </w:t>
      </w:r>
      <w:r>
        <w:rPr>
          <w:color w:val="252525"/>
        </w:rPr>
        <w:t>is</w:t>
      </w:r>
      <w:r>
        <w:rPr>
          <w:color w:val="252525"/>
          <w:spacing w:val="30"/>
        </w:rPr>
        <w:t xml:space="preserve"> </w:t>
      </w:r>
      <w:r>
        <w:rPr>
          <w:color w:val="252525"/>
        </w:rPr>
        <w:t>the</w:t>
      </w:r>
      <w:r>
        <w:rPr>
          <w:color w:val="252525"/>
          <w:spacing w:val="33"/>
        </w:rPr>
        <w:t xml:space="preserve"> </w:t>
      </w:r>
      <w:r>
        <w:rPr>
          <w:color w:val="252525"/>
        </w:rPr>
        <w:t>application</w:t>
      </w:r>
      <w:r>
        <w:rPr>
          <w:color w:val="252525"/>
          <w:spacing w:val="31"/>
        </w:rPr>
        <w:t xml:space="preserve"> </w:t>
      </w:r>
      <w:r>
        <w:rPr>
          <w:color w:val="252525"/>
        </w:rPr>
        <w:t>of</w:t>
      </w:r>
      <w:r>
        <w:rPr>
          <w:color w:val="252525"/>
          <w:spacing w:val="31"/>
        </w:rPr>
        <w:t xml:space="preserve"> </w:t>
      </w:r>
      <w:r>
        <w:rPr>
          <w:color w:val="252525"/>
        </w:rPr>
        <w:t>statistics</w:t>
      </w:r>
      <w:r>
        <w:rPr>
          <w:color w:val="252525"/>
          <w:spacing w:val="30"/>
        </w:rPr>
        <w:t xml:space="preserve"> </w:t>
      </w:r>
      <w:r>
        <w:rPr>
          <w:color w:val="252525"/>
        </w:rPr>
        <w:t>to</w:t>
      </w:r>
      <w:r>
        <w:rPr>
          <w:color w:val="252525"/>
          <w:spacing w:val="31"/>
        </w:rPr>
        <w:t xml:space="preserve"> </w:t>
      </w:r>
      <w:r>
        <w:rPr>
          <w:color w:val="252525"/>
        </w:rPr>
        <w:t>the</w:t>
      </w:r>
      <w:r>
        <w:rPr>
          <w:color w:val="252525"/>
          <w:spacing w:val="33"/>
        </w:rPr>
        <w:t xml:space="preserve"> </w:t>
      </w:r>
      <w:r>
        <w:rPr>
          <w:color w:val="252525"/>
        </w:rPr>
        <w:t>life</w:t>
      </w:r>
      <w:r>
        <w:rPr>
          <w:color w:val="252525"/>
          <w:spacing w:val="33"/>
        </w:rPr>
        <w:t xml:space="preserve"> </w:t>
      </w:r>
      <w:r>
        <w:rPr>
          <w:color w:val="252525"/>
        </w:rPr>
        <w:t>sciences.</w:t>
      </w:r>
      <w:r>
        <w:rPr>
          <w:color w:val="252525"/>
          <w:spacing w:val="28"/>
        </w:rPr>
        <w:t xml:space="preserve"> </w:t>
      </w:r>
      <w:r>
        <w:rPr>
          <w:color w:val="252525"/>
        </w:rPr>
        <w:t>In</w:t>
      </w:r>
      <w:r>
        <w:rPr>
          <w:color w:val="252525"/>
          <w:spacing w:val="31"/>
        </w:rPr>
        <w:t xml:space="preserve"> </w:t>
      </w:r>
      <w:r>
        <w:rPr>
          <w:color w:val="252525"/>
        </w:rPr>
        <w:t>this</w:t>
      </w:r>
      <w:r>
        <w:rPr>
          <w:color w:val="252525"/>
          <w:spacing w:val="30"/>
        </w:rPr>
        <w:t xml:space="preserve"> </w:t>
      </w:r>
      <w:r>
        <w:rPr>
          <w:color w:val="252525"/>
        </w:rPr>
        <w:t>class,</w:t>
      </w:r>
      <w:r>
        <w:rPr>
          <w:color w:val="252525"/>
          <w:spacing w:val="28"/>
        </w:rPr>
        <w:t xml:space="preserve"> </w:t>
      </w:r>
      <w:r>
        <w:rPr>
          <w:color w:val="252525"/>
        </w:rPr>
        <w:t>you will</w:t>
      </w:r>
      <w:r>
        <w:rPr>
          <w:color w:val="252525"/>
          <w:spacing w:val="40"/>
        </w:rPr>
        <w:t xml:space="preserve"> </w:t>
      </w:r>
      <w:r>
        <w:rPr>
          <w:color w:val="252525"/>
        </w:rPr>
        <w:t>use</w:t>
      </w:r>
      <w:r>
        <w:rPr>
          <w:color w:val="252525"/>
          <w:spacing w:val="40"/>
        </w:rPr>
        <w:t xml:space="preserve"> </w:t>
      </w:r>
      <w:r>
        <w:rPr>
          <w:color w:val="252525"/>
        </w:rPr>
        <w:t>the</w:t>
      </w:r>
      <w:r>
        <w:rPr>
          <w:color w:val="252525"/>
          <w:spacing w:val="40"/>
        </w:rPr>
        <w:t xml:space="preserve"> </w:t>
      </w:r>
      <w:r>
        <w:rPr>
          <w:color w:val="252525"/>
        </w:rPr>
        <w:t>biological</w:t>
      </w:r>
      <w:r>
        <w:rPr>
          <w:color w:val="252525"/>
          <w:spacing w:val="40"/>
        </w:rPr>
        <w:t xml:space="preserve"> </w:t>
      </w:r>
      <w:r>
        <w:rPr>
          <w:color w:val="252525"/>
        </w:rPr>
        <w:t>knowledge</w:t>
      </w:r>
      <w:r>
        <w:rPr>
          <w:color w:val="252525"/>
          <w:spacing w:val="40"/>
        </w:rPr>
        <w:t xml:space="preserve"> </w:t>
      </w:r>
      <w:r>
        <w:rPr>
          <w:color w:val="252525"/>
        </w:rPr>
        <w:t>that</w:t>
      </w:r>
      <w:r>
        <w:rPr>
          <w:color w:val="252525"/>
          <w:spacing w:val="40"/>
        </w:rPr>
        <w:t xml:space="preserve"> </w:t>
      </w:r>
      <w:r>
        <w:rPr>
          <w:color w:val="252525"/>
        </w:rPr>
        <w:t>you</w:t>
      </w:r>
      <w:r>
        <w:rPr>
          <w:color w:val="252525"/>
          <w:spacing w:val="40"/>
        </w:rPr>
        <w:t xml:space="preserve"> </w:t>
      </w:r>
      <w:r>
        <w:rPr>
          <w:color w:val="252525"/>
        </w:rPr>
        <w:t>have</w:t>
      </w:r>
      <w:r>
        <w:rPr>
          <w:color w:val="252525"/>
          <w:spacing w:val="40"/>
        </w:rPr>
        <w:t xml:space="preserve"> </w:t>
      </w:r>
      <w:r>
        <w:rPr>
          <w:color w:val="252525"/>
        </w:rPr>
        <w:t>gained</w:t>
      </w:r>
      <w:r>
        <w:rPr>
          <w:color w:val="252525"/>
          <w:spacing w:val="40"/>
        </w:rPr>
        <w:t xml:space="preserve"> </w:t>
      </w:r>
      <w:r>
        <w:rPr>
          <w:color w:val="252525"/>
        </w:rPr>
        <w:t>from</w:t>
      </w:r>
      <w:r>
        <w:rPr>
          <w:color w:val="252525"/>
          <w:spacing w:val="40"/>
        </w:rPr>
        <w:t xml:space="preserve"> </w:t>
      </w:r>
      <w:r>
        <w:rPr>
          <w:color w:val="252525"/>
        </w:rPr>
        <w:t>other</w:t>
      </w:r>
      <w:r>
        <w:rPr>
          <w:color w:val="252525"/>
          <w:spacing w:val="40"/>
        </w:rPr>
        <w:t xml:space="preserve"> </w:t>
      </w:r>
      <w:r>
        <w:rPr>
          <w:color w:val="252525"/>
        </w:rPr>
        <w:t>classes</w:t>
      </w:r>
      <w:r>
        <w:rPr>
          <w:color w:val="252525"/>
          <w:spacing w:val="40"/>
        </w:rPr>
        <w:t xml:space="preserve"> </w:t>
      </w:r>
      <w:r>
        <w:rPr>
          <w:color w:val="252525"/>
        </w:rPr>
        <w:t>and</w:t>
      </w:r>
      <w:r>
        <w:rPr>
          <w:color w:val="252525"/>
          <w:spacing w:val="40"/>
        </w:rPr>
        <w:t xml:space="preserve"> </w:t>
      </w:r>
      <w:r>
        <w:rPr>
          <w:color w:val="252525"/>
        </w:rPr>
        <w:t>experiences</w:t>
      </w:r>
      <w:r>
        <w:rPr>
          <w:color w:val="252525"/>
          <w:spacing w:val="40"/>
        </w:rPr>
        <w:t xml:space="preserve"> </w:t>
      </w:r>
      <w:r>
        <w:rPr>
          <w:color w:val="252525"/>
        </w:rPr>
        <w:t>to identify</w:t>
      </w:r>
      <w:r>
        <w:rPr>
          <w:color w:val="252525"/>
          <w:spacing w:val="40"/>
        </w:rPr>
        <w:t xml:space="preserve"> </w:t>
      </w:r>
      <w:r>
        <w:rPr>
          <w:color w:val="252525"/>
        </w:rPr>
        <w:t>and</w:t>
      </w:r>
      <w:r>
        <w:rPr>
          <w:color w:val="252525"/>
          <w:spacing w:val="40"/>
        </w:rPr>
        <w:t xml:space="preserve"> </w:t>
      </w:r>
      <w:r>
        <w:rPr>
          <w:color w:val="252525"/>
        </w:rPr>
        <w:t>understand</w:t>
      </w:r>
      <w:r>
        <w:rPr>
          <w:color w:val="252525"/>
          <w:spacing w:val="40"/>
        </w:rPr>
        <w:t xml:space="preserve"> </w:t>
      </w:r>
      <w:r>
        <w:rPr>
          <w:color w:val="252525"/>
        </w:rPr>
        <w:t>patterns</w:t>
      </w:r>
      <w:r>
        <w:rPr>
          <w:color w:val="252525"/>
          <w:spacing w:val="40"/>
        </w:rPr>
        <w:t xml:space="preserve"> </w:t>
      </w:r>
      <w:r>
        <w:rPr>
          <w:color w:val="252525"/>
        </w:rPr>
        <w:t>in</w:t>
      </w:r>
      <w:r>
        <w:rPr>
          <w:color w:val="252525"/>
          <w:spacing w:val="40"/>
        </w:rPr>
        <w:t xml:space="preserve"> </w:t>
      </w:r>
      <w:r>
        <w:rPr>
          <w:color w:val="252525"/>
        </w:rPr>
        <w:t>biological</w:t>
      </w:r>
      <w:r>
        <w:rPr>
          <w:color w:val="252525"/>
          <w:spacing w:val="40"/>
        </w:rPr>
        <w:t xml:space="preserve"> </w:t>
      </w:r>
      <w:r>
        <w:rPr>
          <w:color w:val="252525"/>
        </w:rPr>
        <w:t>data.</w:t>
      </w:r>
      <w:r>
        <w:rPr>
          <w:color w:val="252525"/>
          <w:spacing w:val="40"/>
        </w:rPr>
        <w:t xml:space="preserve"> </w:t>
      </w:r>
      <w:r>
        <w:rPr>
          <w:color w:val="252525"/>
        </w:rPr>
        <w:t>We</w:t>
      </w:r>
      <w:r>
        <w:rPr>
          <w:color w:val="252525"/>
          <w:spacing w:val="40"/>
        </w:rPr>
        <w:t xml:space="preserve"> </w:t>
      </w:r>
      <w:r>
        <w:rPr>
          <w:color w:val="252525"/>
        </w:rPr>
        <w:t>will</w:t>
      </w:r>
      <w:r>
        <w:rPr>
          <w:color w:val="252525"/>
          <w:spacing w:val="40"/>
        </w:rPr>
        <w:t xml:space="preserve"> </w:t>
      </w:r>
      <w:r>
        <w:rPr>
          <w:color w:val="252525"/>
        </w:rPr>
        <w:t>be</w:t>
      </w:r>
      <w:r>
        <w:rPr>
          <w:color w:val="252525"/>
          <w:spacing w:val="40"/>
        </w:rPr>
        <w:t xml:space="preserve"> </w:t>
      </w:r>
      <w:r>
        <w:rPr>
          <w:color w:val="252525"/>
        </w:rPr>
        <w:t>working</w:t>
      </w:r>
      <w:r>
        <w:rPr>
          <w:color w:val="252525"/>
          <w:spacing w:val="40"/>
        </w:rPr>
        <w:t xml:space="preserve"> </w:t>
      </w:r>
      <w:r>
        <w:rPr>
          <w:color w:val="252525"/>
        </w:rPr>
        <w:t>in</w:t>
      </w:r>
      <w:r>
        <w:rPr>
          <w:color w:val="252525"/>
          <w:spacing w:val="40"/>
        </w:rPr>
        <w:t xml:space="preserve"> </w:t>
      </w:r>
      <w:r>
        <w:rPr>
          <w:color w:val="252525"/>
        </w:rPr>
        <w:t>the</w:t>
      </w:r>
      <w:r>
        <w:rPr>
          <w:color w:val="252525"/>
          <w:spacing w:val="40"/>
        </w:rPr>
        <w:t xml:space="preserve"> </w:t>
      </w:r>
      <w:r>
        <w:rPr>
          <w:color w:val="252525"/>
        </w:rPr>
        <w:t>free</w:t>
      </w:r>
      <w:r>
        <w:rPr>
          <w:color w:val="252525"/>
          <w:spacing w:val="40"/>
        </w:rPr>
        <w:t xml:space="preserve"> </w:t>
      </w:r>
      <w:r>
        <w:rPr>
          <w:color w:val="252525"/>
        </w:rPr>
        <w:t>R</w:t>
      </w:r>
      <w:r>
        <w:rPr>
          <w:color w:val="252525"/>
          <w:spacing w:val="40"/>
        </w:rPr>
        <w:t xml:space="preserve"> </w:t>
      </w:r>
      <w:r>
        <w:rPr>
          <w:color w:val="252525"/>
        </w:rPr>
        <w:t>programming environment,</w:t>
      </w:r>
      <w:r>
        <w:rPr>
          <w:color w:val="252525"/>
          <w:spacing w:val="40"/>
        </w:rPr>
        <w:t xml:space="preserve"> </w:t>
      </w:r>
      <w:r>
        <w:rPr>
          <w:color w:val="252525"/>
        </w:rPr>
        <w:t>a</w:t>
      </w:r>
      <w:r>
        <w:rPr>
          <w:color w:val="252525"/>
          <w:spacing w:val="40"/>
        </w:rPr>
        <w:t xml:space="preserve"> </w:t>
      </w:r>
      <w:r>
        <w:rPr>
          <w:color w:val="252525"/>
        </w:rPr>
        <w:t>reliable</w:t>
      </w:r>
      <w:r>
        <w:rPr>
          <w:color w:val="252525"/>
          <w:spacing w:val="40"/>
        </w:rPr>
        <w:t xml:space="preserve"> </w:t>
      </w:r>
      <w:r>
        <w:rPr>
          <w:color w:val="252525"/>
        </w:rPr>
        <w:t>and</w:t>
      </w:r>
      <w:r>
        <w:rPr>
          <w:color w:val="252525"/>
          <w:spacing w:val="40"/>
        </w:rPr>
        <w:t xml:space="preserve"> </w:t>
      </w:r>
      <w:r>
        <w:rPr>
          <w:color w:val="252525"/>
        </w:rPr>
        <w:t>powerful</w:t>
      </w:r>
      <w:r>
        <w:rPr>
          <w:color w:val="252525"/>
          <w:spacing w:val="40"/>
        </w:rPr>
        <w:t xml:space="preserve"> </w:t>
      </w:r>
      <w:r>
        <w:rPr>
          <w:color w:val="252525"/>
        </w:rPr>
        <w:t>tool</w:t>
      </w:r>
      <w:r>
        <w:rPr>
          <w:color w:val="252525"/>
          <w:spacing w:val="40"/>
        </w:rPr>
        <w:t xml:space="preserve"> </w:t>
      </w:r>
      <w:r>
        <w:rPr>
          <w:color w:val="252525"/>
        </w:rPr>
        <w:t>for</w:t>
      </w:r>
      <w:r>
        <w:rPr>
          <w:color w:val="252525"/>
          <w:spacing w:val="40"/>
        </w:rPr>
        <w:t xml:space="preserve"> </w:t>
      </w:r>
      <w:r>
        <w:rPr>
          <w:color w:val="252525"/>
        </w:rPr>
        <w:t>statistical</w:t>
      </w:r>
      <w:r>
        <w:rPr>
          <w:color w:val="252525"/>
          <w:spacing w:val="40"/>
        </w:rPr>
        <w:t xml:space="preserve"> </w:t>
      </w:r>
      <w:r>
        <w:rPr>
          <w:color w:val="252525"/>
        </w:rPr>
        <w:t>computing</w:t>
      </w:r>
      <w:r>
        <w:rPr>
          <w:color w:val="252525"/>
          <w:spacing w:val="40"/>
        </w:rPr>
        <w:t xml:space="preserve"> </w:t>
      </w:r>
      <w:r>
        <w:rPr>
          <w:color w:val="252525"/>
        </w:rPr>
        <w:t>and</w:t>
      </w:r>
      <w:r>
        <w:rPr>
          <w:color w:val="252525"/>
          <w:spacing w:val="39"/>
        </w:rPr>
        <w:t xml:space="preserve"> </w:t>
      </w:r>
      <w:r>
        <w:rPr>
          <w:color w:val="252525"/>
        </w:rPr>
        <w:t>visualization,</w:t>
      </w:r>
      <w:r>
        <w:rPr>
          <w:color w:val="252525"/>
          <w:spacing w:val="40"/>
        </w:rPr>
        <w:t xml:space="preserve"> </w:t>
      </w:r>
      <w:r>
        <w:rPr>
          <w:color w:val="252525"/>
        </w:rPr>
        <w:t>because</w:t>
      </w:r>
      <w:r>
        <w:rPr>
          <w:color w:val="252525"/>
          <w:spacing w:val="40"/>
        </w:rPr>
        <w:t xml:space="preserve"> </w:t>
      </w:r>
      <w:r>
        <w:rPr>
          <w:color w:val="252525"/>
        </w:rPr>
        <w:t>it</w:t>
      </w:r>
      <w:r>
        <w:rPr>
          <w:color w:val="252525"/>
          <w:spacing w:val="40"/>
        </w:rPr>
        <w:t xml:space="preserve"> </w:t>
      </w:r>
      <w:r>
        <w:rPr>
          <w:color w:val="252525"/>
        </w:rPr>
        <w:t>is used</w:t>
      </w:r>
      <w:r>
        <w:rPr>
          <w:color w:val="252525"/>
          <w:spacing w:val="28"/>
        </w:rPr>
        <w:t xml:space="preserve"> </w:t>
      </w:r>
      <w:r>
        <w:rPr>
          <w:color w:val="252525"/>
        </w:rPr>
        <w:t>in</w:t>
      </w:r>
      <w:r>
        <w:rPr>
          <w:color w:val="252525"/>
          <w:spacing w:val="30"/>
        </w:rPr>
        <w:t xml:space="preserve"> </w:t>
      </w:r>
      <w:r>
        <w:rPr>
          <w:color w:val="252525"/>
        </w:rPr>
        <w:t>many</w:t>
      </w:r>
      <w:r>
        <w:rPr>
          <w:color w:val="252525"/>
          <w:spacing w:val="33"/>
        </w:rPr>
        <w:t xml:space="preserve"> </w:t>
      </w:r>
      <w:r>
        <w:rPr>
          <w:color w:val="252525"/>
        </w:rPr>
        <w:t>scientific</w:t>
      </w:r>
      <w:r>
        <w:rPr>
          <w:color w:val="252525"/>
          <w:spacing w:val="33"/>
        </w:rPr>
        <w:t xml:space="preserve"> </w:t>
      </w:r>
      <w:r>
        <w:rPr>
          <w:color w:val="252525"/>
        </w:rPr>
        <w:t>disciplines.</w:t>
      </w:r>
      <w:r>
        <w:rPr>
          <w:color w:val="252525"/>
          <w:spacing w:val="27"/>
        </w:rPr>
        <w:t xml:space="preserve"> </w:t>
      </w:r>
      <w:r>
        <w:rPr>
          <w:color w:val="252525"/>
        </w:rPr>
        <w:t>This</w:t>
      </w:r>
      <w:r>
        <w:rPr>
          <w:color w:val="252525"/>
          <w:spacing w:val="28"/>
        </w:rPr>
        <w:t xml:space="preserve"> </w:t>
      </w:r>
      <w:r>
        <w:rPr>
          <w:color w:val="252525"/>
        </w:rPr>
        <w:t>course</w:t>
      </w:r>
      <w:r>
        <w:rPr>
          <w:color w:val="252525"/>
          <w:spacing w:val="31"/>
        </w:rPr>
        <w:t xml:space="preserve"> </w:t>
      </w:r>
      <w:r>
        <w:rPr>
          <w:color w:val="252525"/>
        </w:rPr>
        <w:t>is</w:t>
      </w:r>
      <w:r>
        <w:rPr>
          <w:color w:val="252525"/>
          <w:spacing w:val="20"/>
        </w:rPr>
        <w:t xml:space="preserve"> </w:t>
      </w:r>
      <w:r>
        <w:rPr>
          <w:color w:val="252525"/>
        </w:rPr>
        <w:t>also</w:t>
      </w:r>
      <w:r>
        <w:rPr>
          <w:color w:val="252525"/>
          <w:spacing w:val="30"/>
        </w:rPr>
        <w:t xml:space="preserve"> </w:t>
      </w:r>
      <w:r>
        <w:rPr>
          <w:color w:val="252525"/>
        </w:rPr>
        <w:t>about</w:t>
      </w:r>
      <w:r>
        <w:rPr>
          <w:color w:val="252525"/>
          <w:spacing w:val="30"/>
        </w:rPr>
        <w:t xml:space="preserve"> </w:t>
      </w:r>
      <w:r>
        <w:rPr>
          <w:color w:val="252525"/>
        </w:rPr>
        <w:t>learning</w:t>
      </w:r>
      <w:r>
        <w:rPr>
          <w:color w:val="252525"/>
          <w:spacing w:val="31"/>
        </w:rPr>
        <w:t xml:space="preserve"> </w:t>
      </w:r>
      <w:r>
        <w:rPr>
          <w:color w:val="252525"/>
        </w:rPr>
        <w:t>and</w:t>
      </w:r>
      <w:r>
        <w:rPr>
          <w:color w:val="252525"/>
          <w:spacing w:val="28"/>
        </w:rPr>
        <w:t xml:space="preserve"> </w:t>
      </w:r>
      <w:r>
        <w:rPr>
          <w:color w:val="252525"/>
        </w:rPr>
        <w:t>practicing</w:t>
      </w:r>
      <w:r>
        <w:rPr>
          <w:color w:val="252525"/>
          <w:spacing w:val="31"/>
        </w:rPr>
        <w:t xml:space="preserve"> </w:t>
      </w:r>
      <w:r>
        <w:rPr>
          <w:color w:val="252525"/>
        </w:rPr>
        <w:t>skills</w:t>
      </w:r>
      <w:r>
        <w:rPr>
          <w:color w:val="252525"/>
          <w:spacing w:val="28"/>
        </w:rPr>
        <w:t xml:space="preserve"> </w:t>
      </w:r>
      <w:r>
        <w:rPr>
          <w:color w:val="252525"/>
        </w:rPr>
        <w:t>for</w:t>
      </w:r>
      <w:r>
        <w:rPr>
          <w:color w:val="252525"/>
          <w:spacing w:val="27"/>
        </w:rPr>
        <w:t xml:space="preserve"> </w:t>
      </w:r>
      <w:r>
        <w:rPr>
          <w:color w:val="252525"/>
        </w:rPr>
        <w:t>today’s careers.</w:t>
      </w:r>
      <w:r>
        <w:rPr>
          <w:color w:val="252525"/>
          <w:spacing w:val="40"/>
        </w:rPr>
        <w:t xml:space="preserve"> </w:t>
      </w:r>
      <w:r>
        <w:rPr>
          <w:color w:val="252525"/>
        </w:rPr>
        <w:t>Expect</w:t>
      </w:r>
      <w:r>
        <w:rPr>
          <w:color w:val="252525"/>
          <w:spacing w:val="40"/>
        </w:rPr>
        <w:t xml:space="preserve"> </w:t>
      </w:r>
      <w:r>
        <w:rPr>
          <w:color w:val="252525"/>
        </w:rPr>
        <w:t>an</w:t>
      </w:r>
      <w:r>
        <w:rPr>
          <w:color w:val="252525"/>
          <w:spacing w:val="40"/>
        </w:rPr>
        <w:t xml:space="preserve"> </w:t>
      </w:r>
      <w:r>
        <w:rPr>
          <w:color w:val="252525"/>
        </w:rPr>
        <w:t>opportunity</w:t>
      </w:r>
      <w:r>
        <w:rPr>
          <w:color w:val="252525"/>
          <w:spacing w:val="40"/>
        </w:rPr>
        <w:t xml:space="preserve"> </w:t>
      </w:r>
      <w:r>
        <w:rPr>
          <w:color w:val="252525"/>
        </w:rPr>
        <w:t>to</w:t>
      </w:r>
      <w:r>
        <w:rPr>
          <w:color w:val="252525"/>
          <w:spacing w:val="40"/>
        </w:rPr>
        <w:t xml:space="preserve"> </w:t>
      </w:r>
      <w:r>
        <w:rPr>
          <w:color w:val="252525"/>
        </w:rPr>
        <w:t>challenge</w:t>
      </w:r>
      <w:r>
        <w:rPr>
          <w:color w:val="252525"/>
          <w:spacing w:val="40"/>
        </w:rPr>
        <w:t xml:space="preserve"> </w:t>
      </w:r>
      <w:r>
        <w:rPr>
          <w:color w:val="252525"/>
        </w:rPr>
        <w:t>yourself</w:t>
      </w:r>
      <w:r>
        <w:rPr>
          <w:color w:val="252525"/>
          <w:spacing w:val="40"/>
        </w:rPr>
        <w:t xml:space="preserve"> </w:t>
      </w:r>
      <w:r>
        <w:rPr>
          <w:color w:val="252525"/>
        </w:rPr>
        <w:t>and</w:t>
      </w:r>
      <w:r>
        <w:rPr>
          <w:color w:val="252525"/>
          <w:spacing w:val="40"/>
        </w:rPr>
        <w:t xml:space="preserve"> </w:t>
      </w:r>
      <w:r>
        <w:rPr>
          <w:color w:val="252525"/>
        </w:rPr>
        <w:t>be</w:t>
      </w:r>
      <w:r>
        <w:rPr>
          <w:color w:val="252525"/>
          <w:spacing w:val="40"/>
        </w:rPr>
        <w:t xml:space="preserve"> </w:t>
      </w:r>
      <w:r>
        <w:rPr>
          <w:color w:val="252525"/>
        </w:rPr>
        <w:t>rewarded</w:t>
      </w:r>
      <w:r>
        <w:rPr>
          <w:color w:val="252525"/>
          <w:spacing w:val="40"/>
        </w:rPr>
        <w:t xml:space="preserve"> </w:t>
      </w:r>
      <w:r>
        <w:rPr>
          <w:color w:val="252525"/>
        </w:rPr>
        <w:t>for</w:t>
      </w:r>
      <w:r>
        <w:rPr>
          <w:color w:val="252525"/>
          <w:spacing w:val="40"/>
        </w:rPr>
        <w:t xml:space="preserve"> </w:t>
      </w:r>
      <w:r>
        <w:rPr>
          <w:color w:val="252525"/>
        </w:rPr>
        <w:t>your</w:t>
      </w:r>
      <w:r>
        <w:rPr>
          <w:color w:val="252525"/>
          <w:spacing w:val="40"/>
        </w:rPr>
        <w:t xml:space="preserve"> </w:t>
      </w:r>
      <w:r>
        <w:rPr>
          <w:color w:val="252525"/>
        </w:rPr>
        <w:t>growth.</w:t>
      </w:r>
      <w:r>
        <w:rPr>
          <w:color w:val="252525"/>
          <w:spacing w:val="40"/>
        </w:rPr>
        <w:t xml:space="preserve"> </w:t>
      </w:r>
      <w:r>
        <w:rPr>
          <w:color w:val="252525"/>
        </w:rPr>
        <w:t>You’ll</w:t>
      </w:r>
      <w:r>
        <w:rPr>
          <w:color w:val="252525"/>
          <w:spacing w:val="40"/>
        </w:rPr>
        <w:t xml:space="preserve"> </w:t>
      </w:r>
      <w:r>
        <w:rPr>
          <w:color w:val="252525"/>
        </w:rPr>
        <w:t>also be</w:t>
      </w:r>
      <w:r>
        <w:rPr>
          <w:color w:val="252525"/>
          <w:spacing w:val="40"/>
        </w:rPr>
        <w:t xml:space="preserve"> </w:t>
      </w:r>
      <w:r>
        <w:rPr>
          <w:color w:val="252525"/>
        </w:rPr>
        <w:t>practicing</w:t>
      </w:r>
      <w:r>
        <w:rPr>
          <w:color w:val="252525"/>
          <w:spacing w:val="40"/>
        </w:rPr>
        <w:t xml:space="preserve"> </w:t>
      </w:r>
      <w:r>
        <w:rPr>
          <w:color w:val="252525"/>
        </w:rPr>
        <w:t>the</w:t>
      </w:r>
      <w:r>
        <w:rPr>
          <w:color w:val="252525"/>
          <w:spacing w:val="40"/>
        </w:rPr>
        <w:t xml:space="preserve"> </w:t>
      </w:r>
      <w:r>
        <w:rPr>
          <w:color w:val="252525"/>
        </w:rPr>
        <w:t>4Cs:</w:t>
      </w:r>
      <w:r>
        <w:rPr>
          <w:color w:val="252525"/>
          <w:spacing w:val="40"/>
        </w:rPr>
        <w:t xml:space="preserve"> </w:t>
      </w:r>
      <w:r>
        <w:rPr>
          <w:color w:val="252525"/>
        </w:rPr>
        <w:t>communication,</w:t>
      </w:r>
      <w:r>
        <w:rPr>
          <w:color w:val="252525"/>
          <w:spacing w:val="40"/>
        </w:rPr>
        <w:t xml:space="preserve"> </w:t>
      </w:r>
      <w:r>
        <w:rPr>
          <w:color w:val="252525"/>
        </w:rPr>
        <w:t>collaboration,</w:t>
      </w:r>
      <w:r>
        <w:rPr>
          <w:color w:val="252525"/>
          <w:spacing w:val="40"/>
        </w:rPr>
        <w:t xml:space="preserve"> </w:t>
      </w:r>
      <w:r>
        <w:rPr>
          <w:color w:val="252525"/>
        </w:rPr>
        <w:t>critical</w:t>
      </w:r>
      <w:r>
        <w:rPr>
          <w:color w:val="252525"/>
          <w:spacing w:val="40"/>
        </w:rPr>
        <w:t xml:space="preserve"> </w:t>
      </w:r>
      <w:r>
        <w:rPr>
          <w:color w:val="252525"/>
        </w:rPr>
        <w:t>thinking,</w:t>
      </w:r>
      <w:r>
        <w:rPr>
          <w:color w:val="252525"/>
          <w:spacing w:val="40"/>
        </w:rPr>
        <w:t xml:space="preserve"> </w:t>
      </w:r>
      <w:r>
        <w:rPr>
          <w:color w:val="252525"/>
        </w:rPr>
        <w:t>and</w:t>
      </w:r>
      <w:r>
        <w:rPr>
          <w:color w:val="252525"/>
          <w:spacing w:val="40"/>
        </w:rPr>
        <w:t xml:space="preserve"> </w:t>
      </w:r>
      <w:r>
        <w:rPr>
          <w:color w:val="252525"/>
        </w:rPr>
        <w:t>creativity.</w:t>
      </w:r>
    </w:p>
    <w:p w14:paraId="45DEADD6" w14:textId="77777777" w:rsidR="009E1335" w:rsidRDefault="00BD5065">
      <w:pPr>
        <w:pStyle w:val="Heading1"/>
        <w:spacing w:before="233"/>
      </w:pPr>
      <w:bookmarkStart w:id="1" w:name="Land_acknowledgement"/>
      <w:bookmarkEnd w:id="1"/>
      <w:r>
        <w:rPr>
          <w:color w:val="24937D"/>
          <w:spacing w:val="-4"/>
        </w:rPr>
        <w:t>Land</w:t>
      </w:r>
      <w:r>
        <w:rPr>
          <w:color w:val="24937D"/>
          <w:spacing w:val="-14"/>
        </w:rPr>
        <w:t xml:space="preserve"> </w:t>
      </w:r>
      <w:r>
        <w:rPr>
          <w:color w:val="24937D"/>
          <w:spacing w:val="-2"/>
        </w:rPr>
        <w:t>acknowledgement</w:t>
      </w:r>
    </w:p>
    <w:p w14:paraId="45DEADD7" w14:textId="77777777" w:rsidR="009E1335" w:rsidRDefault="00BD5065">
      <w:pPr>
        <w:pStyle w:val="BodyText"/>
        <w:spacing w:before="260" w:line="283" w:lineRule="auto"/>
        <w:ind w:right="504"/>
      </w:pPr>
      <w:r>
        <w:rPr>
          <w:color w:val="252525"/>
          <w:w w:val="110"/>
        </w:rPr>
        <w:t xml:space="preserve">Acknowledging the original occupants of the land upon which SUNY Geneseo resides </w:t>
      </w:r>
      <w:r>
        <w:rPr>
          <w:color w:val="252525"/>
        </w:rPr>
        <w:t xml:space="preserve">is </w:t>
      </w:r>
      <w:r>
        <w:rPr>
          <w:color w:val="252525"/>
          <w:w w:val="110"/>
        </w:rPr>
        <w:t>essential to</w:t>
      </w:r>
      <w:r>
        <w:rPr>
          <w:color w:val="252525"/>
          <w:spacing w:val="-10"/>
          <w:w w:val="110"/>
        </w:rPr>
        <w:t xml:space="preserve"> </w:t>
      </w:r>
      <w:r>
        <w:rPr>
          <w:color w:val="252525"/>
          <w:w w:val="110"/>
        </w:rPr>
        <w:t>our</w:t>
      </w:r>
      <w:r>
        <w:rPr>
          <w:color w:val="252525"/>
          <w:spacing w:val="-12"/>
          <w:w w:val="110"/>
        </w:rPr>
        <w:t xml:space="preserve"> </w:t>
      </w:r>
      <w:r>
        <w:rPr>
          <w:color w:val="252525"/>
          <w:w w:val="110"/>
        </w:rPr>
        <w:t>understanding</w:t>
      </w:r>
      <w:r>
        <w:rPr>
          <w:color w:val="252525"/>
          <w:spacing w:val="-9"/>
          <w:w w:val="110"/>
        </w:rPr>
        <w:t xml:space="preserve"> </w:t>
      </w:r>
      <w:r>
        <w:rPr>
          <w:color w:val="252525"/>
          <w:w w:val="110"/>
        </w:rPr>
        <w:t>of</w:t>
      </w:r>
      <w:r>
        <w:rPr>
          <w:color w:val="252525"/>
          <w:spacing w:val="-7"/>
          <w:w w:val="110"/>
        </w:rPr>
        <w:t xml:space="preserve"> </w:t>
      </w:r>
      <w:r>
        <w:rPr>
          <w:color w:val="252525"/>
          <w:w w:val="110"/>
        </w:rPr>
        <w:t>our</w:t>
      </w:r>
      <w:r>
        <w:rPr>
          <w:color w:val="252525"/>
          <w:spacing w:val="-12"/>
          <w:w w:val="110"/>
        </w:rPr>
        <w:t xml:space="preserve"> </w:t>
      </w:r>
      <w:r>
        <w:rPr>
          <w:color w:val="252525"/>
          <w:w w:val="110"/>
        </w:rPr>
        <w:t>obligation</w:t>
      </w:r>
      <w:r>
        <w:rPr>
          <w:color w:val="252525"/>
          <w:spacing w:val="-10"/>
          <w:w w:val="110"/>
        </w:rPr>
        <w:t xml:space="preserve"> </w:t>
      </w:r>
      <w:r>
        <w:rPr>
          <w:color w:val="252525"/>
          <w:w w:val="110"/>
        </w:rPr>
        <w:t>to</w:t>
      </w:r>
      <w:r>
        <w:rPr>
          <w:color w:val="252525"/>
          <w:spacing w:val="-10"/>
          <w:w w:val="110"/>
        </w:rPr>
        <w:t xml:space="preserve"> </w:t>
      </w:r>
      <w:r>
        <w:rPr>
          <w:color w:val="252525"/>
          <w:w w:val="110"/>
        </w:rPr>
        <w:t>analyze</w:t>
      </w:r>
      <w:r>
        <w:rPr>
          <w:color w:val="252525"/>
          <w:spacing w:val="-9"/>
          <w:w w:val="110"/>
        </w:rPr>
        <w:t xml:space="preserve"> </w:t>
      </w:r>
      <w:r>
        <w:rPr>
          <w:color w:val="252525"/>
          <w:w w:val="110"/>
        </w:rPr>
        <w:t>and</w:t>
      </w:r>
      <w:r>
        <w:rPr>
          <w:color w:val="252525"/>
          <w:spacing w:val="-11"/>
          <w:w w:val="110"/>
        </w:rPr>
        <w:t xml:space="preserve"> </w:t>
      </w:r>
      <w:r>
        <w:rPr>
          <w:color w:val="252525"/>
          <w:w w:val="110"/>
        </w:rPr>
        <w:t>interpret</w:t>
      </w:r>
      <w:r>
        <w:rPr>
          <w:color w:val="252525"/>
          <w:spacing w:val="-10"/>
          <w:w w:val="110"/>
        </w:rPr>
        <w:t xml:space="preserve"> </w:t>
      </w:r>
      <w:r>
        <w:rPr>
          <w:color w:val="252525"/>
          <w:w w:val="110"/>
        </w:rPr>
        <w:t>data</w:t>
      </w:r>
      <w:r>
        <w:rPr>
          <w:color w:val="252525"/>
          <w:spacing w:val="-11"/>
          <w:w w:val="110"/>
        </w:rPr>
        <w:t xml:space="preserve"> </w:t>
      </w:r>
      <w:r>
        <w:rPr>
          <w:color w:val="252525"/>
        </w:rPr>
        <w:t>in</w:t>
      </w:r>
      <w:r>
        <w:rPr>
          <w:color w:val="252525"/>
          <w:spacing w:val="-3"/>
        </w:rPr>
        <w:t xml:space="preserve"> </w:t>
      </w:r>
      <w:r>
        <w:rPr>
          <w:color w:val="252525"/>
          <w:w w:val="110"/>
        </w:rPr>
        <w:t>a</w:t>
      </w:r>
      <w:r>
        <w:rPr>
          <w:color w:val="252525"/>
          <w:spacing w:val="-11"/>
          <w:w w:val="110"/>
        </w:rPr>
        <w:t xml:space="preserve"> </w:t>
      </w:r>
      <w:r>
        <w:rPr>
          <w:color w:val="252525"/>
          <w:w w:val="110"/>
        </w:rPr>
        <w:t>way</w:t>
      </w:r>
      <w:r>
        <w:rPr>
          <w:color w:val="252525"/>
          <w:spacing w:val="-9"/>
          <w:w w:val="110"/>
        </w:rPr>
        <w:t xml:space="preserve"> </w:t>
      </w:r>
      <w:r>
        <w:rPr>
          <w:color w:val="252525"/>
          <w:w w:val="110"/>
        </w:rPr>
        <w:t>that</w:t>
      </w:r>
      <w:r>
        <w:rPr>
          <w:color w:val="252525"/>
          <w:spacing w:val="-11"/>
          <w:w w:val="110"/>
        </w:rPr>
        <w:t xml:space="preserve"> </w:t>
      </w:r>
      <w:r>
        <w:rPr>
          <w:color w:val="252525"/>
          <w:w w:val="110"/>
        </w:rPr>
        <w:t>benefits</w:t>
      </w:r>
      <w:r>
        <w:rPr>
          <w:color w:val="252525"/>
          <w:spacing w:val="-11"/>
          <w:w w:val="110"/>
        </w:rPr>
        <w:t xml:space="preserve"> </w:t>
      </w:r>
      <w:r>
        <w:rPr>
          <w:color w:val="252525"/>
          <w:w w:val="110"/>
        </w:rPr>
        <w:t>all people.</w:t>
      </w:r>
      <w:r>
        <w:rPr>
          <w:color w:val="252525"/>
          <w:spacing w:val="-6"/>
          <w:w w:val="110"/>
        </w:rPr>
        <w:t xml:space="preserve"> </w:t>
      </w:r>
      <w:r>
        <w:rPr>
          <w:color w:val="252525"/>
          <w:w w:val="110"/>
        </w:rPr>
        <w:t>Furthermore,</w:t>
      </w:r>
      <w:r>
        <w:rPr>
          <w:color w:val="252525"/>
          <w:spacing w:val="-6"/>
          <w:w w:val="110"/>
        </w:rPr>
        <w:t xml:space="preserve"> </w:t>
      </w:r>
      <w:r>
        <w:rPr>
          <w:color w:val="252525"/>
          <w:w w:val="110"/>
        </w:rPr>
        <w:t>we</w:t>
      </w:r>
      <w:r>
        <w:rPr>
          <w:color w:val="252525"/>
          <w:spacing w:val="-2"/>
          <w:w w:val="110"/>
        </w:rPr>
        <w:t xml:space="preserve"> </w:t>
      </w:r>
      <w:r>
        <w:rPr>
          <w:color w:val="252525"/>
          <w:w w:val="110"/>
        </w:rPr>
        <w:t>share</w:t>
      </w:r>
      <w:r>
        <w:rPr>
          <w:color w:val="252525"/>
          <w:spacing w:val="-2"/>
          <w:w w:val="110"/>
        </w:rPr>
        <w:t xml:space="preserve"> </w:t>
      </w:r>
      <w:r>
        <w:rPr>
          <w:color w:val="252525"/>
        </w:rPr>
        <w:t xml:space="preserve">this </w:t>
      </w:r>
      <w:r>
        <w:rPr>
          <w:color w:val="252525"/>
          <w:w w:val="110"/>
        </w:rPr>
        <w:t>land</w:t>
      </w:r>
      <w:r>
        <w:rPr>
          <w:color w:val="252525"/>
          <w:spacing w:val="-4"/>
          <w:w w:val="110"/>
        </w:rPr>
        <w:t xml:space="preserve"> </w:t>
      </w:r>
      <w:r>
        <w:rPr>
          <w:color w:val="252525"/>
          <w:w w:val="110"/>
        </w:rPr>
        <w:t>acknowledgement</w:t>
      </w:r>
      <w:r>
        <w:rPr>
          <w:color w:val="252525"/>
          <w:spacing w:val="-3"/>
          <w:w w:val="110"/>
        </w:rPr>
        <w:t xml:space="preserve"> </w:t>
      </w:r>
      <w:r>
        <w:rPr>
          <w:color w:val="252525"/>
          <w:w w:val="110"/>
        </w:rPr>
        <w:t>as</w:t>
      </w:r>
      <w:r>
        <w:rPr>
          <w:color w:val="252525"/>
          <w:spacing w:val="-4"/>
          <w:w w:val="110"/>
        </w:rPr>
        <w:t xml:space="preserve"> </w:t>
      </w:r>
      <w:r>
        <w:rPr>
          <w:color w:val="252525"/>
          <w:w w:val="110"/>
        </w:rPr>
        <w:t>a reminder</w:t>
      </w:r>
      <w:r>
        <w:rPr>
          <w:color w:val="252525"/>
          <w:spacing w:val="-6"/>
          <w:w w:val="110"/>
        </w:rPr>
        <w:t xml:space="preserve"> </w:t>
      </w:r>
      <w:r>
        <w:rPr>
          <w:color w:val="252525"/>
          <w:w w:val="110"/>
        </w:rPr>
        <w:t>to</w:t>
      </w:r>
      <w:r>
        <w:rPr>
          <w:color w:val="252525"/>
          <w:spacing w:val="-3"/>
          <w:w w:val="110"/>
        </w:rPr>
        <w:t xml:space="preserve"> </w:t>
      </w:r>
      <w:r>
        <w:rPr>
          <w:color w:val="252525"/>
          <w:w w:val="110"/>
        </w:rPr>
        <w:t>honor</w:t>
      </w:r>
      <w:r>
        <w:rPr>
          <w:color w:val="252525"/>
          <w:spacing w:val="-6"/>
          <w:w w:val="110"/>
        </w:rPr>
        <w:t xml:space="preserve"> </w:t>
      </w:r>
      <w:r>
        <w:rPr>
          <w:color w:val="252525"/>
          <w:w w:val="110"/>
        </w:rPr>
        <w:t>and</w:t>
      </w:r>
      <w:r>
        <w:rPr>
          <w:color w:val="252525"/>
          <w:spacing w:val="-4"/>
          <w:w w:val="110"/>
        </w:rPr>
        <w:t xml:space="preserve"> </w:t>
      </w:r>
      <w:r>
        <w:rPr>
          <w:color w:val="252525"/>
          <w:w w:val="110"/>
        </w:rPr>
        <w:t>express gratitude</w:t>
      </w:r>
      <w:r>
        <w:rPr>
          <w:color w:val="252525"/>
          <w:spacing w:val="-19"/>
          <w:w w:val="110"/>
        </w:rPr>
        <w:t xml:space="preserve"> </w:t>
      </w:r>
      <w:r>
        <w:rPr>
          <w:color w:val="252525"/>
          <w:w w:val="110"/>
        </w:rPr>
        <w:t>to</w:t>
      </w:r>
      <w:r>
        <w:rPr>
          <w:color w:val="252525"/>
          <w:spacing w:val="-18"/>
          <w:w w:val="110"/>
        </w:rPr>
        <w:t xml:space="preserve"> </w:t>
      </w:r>
      <w:r>
        <w:rPr>
          <w:color w:val="252525"/>
          <w:w w:val="110"/>
        </w:rPr>
        <w:t>those</w:t>
      </w:r>
      <w:r>
        <w:rPr>
          <w:color w:val="252525"/>
          <w:spacing w:val="-18"/>
          <w:w w:val="110"/>
        </w:rPr>
        <w:t xml:space="preserve"> </w:t>
      </w:r>
      <w:r>
        <w:rPr>
          <w:color w:val="252525"/>
          <w:w w:val="110"/>
        </w:rPr>
        <w:t>who</w:t>
      </w:r>
      <w:r>
        <w:rPr>
          <w:color w:val="252525"/>
          <w:spacing w:val="-18"/>
          <w:w w:val="110"/>
        </w:rPr>
        <w:t xml:space="preserve"> </w:t>
      </w:r>
      <w:r>
        <w:rPr>
          <w:color w:val="252525"/>
          <w:w w:val="110"/>
        </w:rPr>
        <w:t>are</w:t>
      </w:r>
      <w:r>
        <w:rPr>
          <w:color w:val="252525"/>
          <w:spacing w:val="-19"/>
          <w:w w:val="110"/>
        </w:rPr>
        <w:t xml:space="preserve"> </w:t>
      </w:r>
      <w:r>
        <w:rPr>
          <w:color w:val="252525"/>
          <w:w w:val="110"/>
        </w:rPr>
        <w:t>the</w:t>
      </w:r>
      <w:r>
        <w:rPr>
          <w:color w:val="252525"/>
          <w:spacing w:val="-18"/>
          <w:w w:val="110"/>
        </w:rPr>
        <w:t xml:space="preserve"> </w:t>
      </w:r>
      <w:r>
        <w:rPr>
          <w:color w:val="252525"/>
          <w:w w:val="110"/>
        </w:rPr>
        <w:t>traditional</w:t>
      </w:r>
      <w:r>
        <w:rPr>
          <w:color w:val="252525"/>
          <w:spacing w:val="-18"/>
          <w:w w:val="110"/>
        </w:rPr>
        <w:t xml:space="preserve"> </w:t>
      </w:r>
      <w:r>
        <w:rPr>
          <w:color w:val="252525"/>
          <w:w w:val="110"/>
        </w:rPr>
        <w:t>stewards</w:t>
      </w:r>
      <w:r>
        <w:rPr>
          <w:color w:val="252525"/>
          <w:spacing w:val="-18"/>
          <w:w w:val="110"/>
        </w:rPr>
        <w:t xml:space="preserve"> </w:t>
      </w:r>
      <w:r>
        <w:rPr>
          <w:color w:val="252525"/>
          <w:w w:val="110"/>
        </w:rPr>
        <w:t>of</w:t>
      </w:r>
      <w:r>
        <w:rPr>
          <w:color w:val="252525"/>
          <w:spacing w:val="-19"/>
          <w:w w:val="110"/>
        </w:rPr>
        <w:t xml:space="preserve"> </w:t>
      </w:r>
      <w:r>
        <w:rPr>
          <w:color w:val="252525"/>
          <w:w w:val="110"/>
        </w:rPr>
        <w:t>the</w:t>
      </w:r>
      <w:r>
        <w:rPr>
          <w:color w:val="252525"/>
          <w:spacing w:val="-18"/>
          <w:w w:val="110"/>
        </w:rPr>
        <w:t xml:space="preserve"> </w:t>
      </w:r>
      <w:r>
        <w:rPr>
          <w:color w:val="252525"/>
          <w:w w:val="110"/>
        </w:rPr>
        <w:t>land.</w:t>
      </w:r>
      <w:r>
        <w:rPr>
          <w:color w:val="252525"/>
          <w:spacing w:val="-18"/>
          <w:w w:val="110"/>
        </w:rPr>
        <w:t xml:space="preserve"> </w:t>
      </w:r>
      <w:r>
        <w:rPr>
          <w:color w:val="252525"/>
          <w:w w:val="110"/>
        </w:rPr>
        <w:t>The</w:t>
      </w:r>
      <w:r>
        <w:rPr>
          <w:color w:val="252525"/>
          <w:spacing w:val="-18"/>
          <w:w w:val="110"/>
        </w:rPr>
        <w:t xml:space="preserve"> </w:t>
      </w:r>
      <w:r>
        <w:rPr>
          <w:color w:val="252525"/>
          <w:w w:val="110"/>
        </w:rPr>
        <w:t>location</w:t>
      </w:r>
      <w:r>
        <w:rPr>
          <w:color w:val="252525"/>
          <w:spacing w:val="-18"/>
          <w:w w:val="110"/>
        </w:rPr>
        <w:t xml:space="preserve"> </w:t>
      </w:r>
      <w:r>
        <w:rPr>
          <w:color w:val="252525"/>
          <w:w w:val="110"/>
        </w:rPr>
        <w:t>of</w:t>
      </w:r>
      <w:r>
        <w:rPr>
          <w:color w:val="252525"/>
          <w:spacing w:val="-19"/>
          <w:w w:val="110"/>
        </w:rPr>
        <w:t xml:space="preserve"> </w:t>
      </w:r>
      <w:r>
        <w:rPr>
          <w:color w:val="252525"/>
          <w:w w:val="110"/>
        </w:rPr>
        <w:t>our</w:t>
      </w:r>
      <w:r>
        <w:rPr>
          <w:color w:val="252525"/>
          <w:spacing w:val="-19"/>
          <w:w w:val="110"/>
        </w:rPr>
        <w:t xml:space="preserve"> </w:t>
      </w:r>
      <w:r>
        <w:rPr>
          <w:color w:val="252525"/>
          <w:w w:val="110"/>
        </w:rPr>
        <w:t>classroom</w:t>
      </w:r>
      <w:r>
        <w:rPr>
          <w:color w:val="252525"/>
          <w:spacing w:val="-19"/>
          <w:w w:val="110"/>
        </w:rPr>
        <w:t xml:space="preserve"> </w:t>
      </w:r>
      <w:r>
        <w:rPr>
          <w:color w:val="252525"/>
        </w:rPr>
        <w:t>is</w:t>
      </w:r>
      <w:r>
        <w:rPr>
          <w:color w:val="252525"/>
          <w:spacing w:val="-16"/>
        </w:rPr>
        <w:t xml:space="preserve"> </w:t>
      </w:r>
      <w:r>
        <w:rPr>
          <w:color w:val="252525"/>
          <w:w w:val="110"/>
        </w:rPr>
        <w:t xml:space="preserve">on the homeland of the Seneca Nation of Indians and Tonawanda Seneca Nation. We </w:t>
      </w:r>
      <w:r>
        <w:rPr>
          <w:color w:val="252525"/>
        </w:rPr>
        <w:t xml:space="preserve">will </w:t>
      </w:r>
      <w:r>
        <w:rPr>
          <w:color w:val="252525"/>
          <w:w w:val="110"/>
        </w:rPr>
        <w:t>also be analyzing data collected from places where these original occupants and other Indigenous groups</w:t>
      </w:r>
      <w:r>
        <w:rPr>
          <w:color w:val="252525"/>
          <w:spacing w:val="-9"/>
          <w:w w:val="110"/>
        </w:rPr>
        <w:t xml:space="preserve"> </w:t>
      </w:r>
      <w:r>
        <w:rPr>
          <w:color w:val="252525"/>
          <w:w w:val="110"/>
        </w:rPr>
        <w:t>have</w:t>
      </w:r>
      <w:r>
        <w:rPr>
          <w:color w:val="252525"/>
          <w:spacing w:val="-7"/>
          <w:w w:val="110"/>
        </w:rPr>
        <w:t xml:space="preserve"> </w:t>
      </w:r>
      <w:r>
        <w:rPr>
          <w:color w:val="252525"/>
          <w:w w:val="110"/>
        </w:rPr>
        <w:t>lived</w:t>
      </w:r>
      <w:r>
        <w:rPr>
          <w:color w:val="252525"/>
          <w:spacing w:val="-9"/>
          <w:w w:val="110"/>
        </w:rPr>
        <w:t xml:space="preserve"> </w:t>
      </w:r>
      <w:r>
        <w:rPr>
          <w:color w:val="252525"/>
          <w:w w:val="110"/>
        </w:rPr>
        <w:t>and</w:t>
      </w:r>
      <w:r>
        <w:rPr>
          <w:color w:val="252525"/>
          <w:spacing w:val="-9"/>
          <w:w w:val="110"/>
        </w:rPr>
        <w:t xml:space="preserve"> </w:t>
      </w:r>
      <w:proofErr w:type="gramStart"/>
      <w:r>
        <w:rPr>
          <w:color w:val="252525"/>
        </w:rPr>
        <w:t>still</w:t>
      </w:r>
      <w:r>
        <w:rPr>
          <w:color w:val="252525"/>
          <w:spacing w:val="-2"/>
        </w:rPr>
        <w:t xml:space="preserve"> </w:t>
      </w:r>
      <w:r>
        <w:rPr>
          <w:color w:val="252525"/>
          <w:w w:val="110"/>
        </w:rPr>
        <w:t>continue</w:t>
      </w:r>
      <w:proofErr w:type="gramEnd"/>
      <w:r>
        <w:rPr>
          <w:color w:val="252525"/>
          <w:spacing w:val="-7"/>
          <w:w w:val="110"/>
        </w:rPr>
        <w:t xml:space="preserve"> </w:t>
      </w:r>
      <w:r>
        <w:rPr>
          <w:color w:val="252525"/>
          <w:w w:val="110"/>
        </w:rPr>
        <w:t>to</w:t>
      </w:r>
      <w:r>
        <w:rPr>
          <w:color w:val="252525"/>
          <w:spacing w:val="-8"/>
          <w:w w:val="110"/>
        </w:rPr>
        <w:t xml:space="preserve"> </w:t>
      </w:r>
      <w:r>
        <w:rPr>
          <w:color w:val="252525"/>
        </w:rPr>
        <w:t>live.</w:t>
      </w:r>
      <w:r>
        <w:rPr>
          <w:color w:val="252525"/>
          <w:spacing w:val="-3"/>
        </w:rPr>
        <w:t xml:space="preserve"> </w:t>
      </w:r>
      <w:r>
        <w:rPr>
          <w:color w:val="252525"/>
        </w:rPr>
        <w:t>If</w:t>
      </w:r>
      <w:r>
        <w:rPr>
          <w:color w:val="252525"/>
          <w:spacing w:val="-2"/>
        </w:rPr>
        <w:t xml:space="preserve"> </w:t>
      </w:r>
      <w:r>
        <w:rPr>
          <w:color w:val="252525"/>
          <w:w w:val="110"/>
        </w:rPr>
        <w:t>you</w:t>
      </w:r>
      <w:r>
        <w:rPr>
          <w:color w:val="252525"/>
          <w:spacing w:val="-8"/>
          <w:w w:val="110"/>
        </w:rPr>
        <w:t xml:space="preserve"> </w:t>
      </w:r>
      <w:r>
        <w:rPr>
          <w:color w:val="252525"/>
          <w:w w:val="110"/>
        </w:rPr>
        <w:t>would</w:t>
      </w:r>
      <w:r>
        <w:rPr>
          <w:color w:val="252525"/>
          <w:spacing w:val="-9"/>
          <w:w w:val="110"/>
        </w:rPr>
        <w:t xml:space="preserve"> </w:t>
      </w:r>
      <w:r>
        <w:rPr>
          <w:color w:val="252525"/>
        </w:rPr>
        <w:t xml:space="preserve">like </w:t>
      </w:r>
      <w:r>
        <w:rPr>
          <w:color w:val="252525"/>
          <w:w w:val="110"/>
        </w:rPr>
        <w:t>to</w:t>
      </w:r>
      <w:r>
        <w:rPr>
          <w:color w:val="252525"/>
          <w:spacing w:val="-5"/>
          <w:w w:val="110"/>
        </w:rPr>
        <w:t xml:space="preserve"> </w:t>
      </w:r>
      <w:r>
        <w:rPr>
          <w:color w:val="252525"/>
          <w:w w:val="110"/>
        </w:rPr>
        <w:t>get</w:t>
      </w:r>
      <w:r>
        <w:rPr>
          <w:color w:val="252525"/>
          <w:spacing w:val="-8"/>
          <w:w w:val="110"/>
        </w:rPr>
        <w:t xml:space="preserve"> </w:t>
      </w:r>
      <w:r>
        <w:rPr>
          <w:color w:val="252525"/>
          <w:w w:val="110"/>
        </w:rPr>
        <w:t>started</w:t>
      </w:r>
      <w:r>
        <w:rPr>
          <w:color w:val="252525"/>
          <w:spacing w:val="-8"/>
          <w:w w:val="110"/>
        </w:rPr>
        <w:t xml:space="preserve"> </w:t>
      </w:r>
      <w:r>
        <w:rPr>
          <w:color w:val="252525"/>
          <w:w w:val="110"/>
        </w:rPr>
        <w:t>now,</w:t>
      </w:r>
      <w:r>
        <w:rPr>
          <w:color w:val="252525"/>
          <w:spacing w:val="-10"/>
          <w:w w:val="110"/>
        </w:rPr>
        <w:t xml:space="preserve"> </w:t>
      </w:r>
      <w:r>
        <w:rPr>
          <w:color w:val="252525"/>
          <w:w w:val="110"/>
        </w:rPr>
        <w:t>check</w:t>
      </w:r>
      <w:r>
        <w:rPr>
          <w:color w:val="252525"/>
          <w:spacing w:val="-9"/>
          <w:w w:val="110"/>
        </w:rPr>
        <w:t xml:space="preserve"> </w:t>
      </w:r>
      <w:r>
        <w:rPr>
          <w:color w:val="252525"/>
          <w:w w:val="110"/>
        </w:rPr>
        <w:t>out</w:t>
      </w:r>
      <w:r>
        <w:rPr>
          <w:color w:val="252525"/>
          <w:spacing w:val="-8"/>
          <w:w w:val="110"/>
        </w:rPr>
        <w:t xml:space="preserve"> </w:t>
      </w:r>
      <w:r>
        <w:rPr>
          <w:color w:val="252525"/>
          <w:w w:val="110"/>
        </w:rPr>
        <w:t xml:space="preserve">the </w:t>
      </w:r>
      <w:hyperlink r:id="rId7">
        <w:r>
          <w:rPr>
            <w:w w:val="110"/>
            <w:u w:val="single"/>
          </w:rPr>
          <w:t>Native</w:t>
        </w:r>
        <w:r>
          <w:rPr>
            <w:spacing w:val="-13"/>
            <w:w w:val="110"/>
            <w:u w:val="single"/>
          </w:rPr>
          <w:t xml:space="preserve"> </w:t>
        </w:r>
        <w:r>
          <w:rPr>
            <w:w w:val="110"/>
            <w:u w:val="single"/>
          </w:rPr>
          <w:t>Land</w:t>
        </w:r>
        <w:r>
          <w:rPr>
            <w:spacing w:val="-15"/>
            <w:w w:val="110"/>
            <w:u w:val="single"/>
          </w:rPr>
          <w:t xml:space="preserve"> </w:t>
        </w:r>
        <w:r>
          <w:rPr>
            <w:w w:val="110"/>
            <w:u w:val="single"/>
          </w:rPr>
          <w:t>app</w:t>
        </w:r>
      </w:hyperlink>
      <w:r>
        <w:rPr>
          <w:spacing w:val="-14"/>
          <w:w w:val="110"/>
        </w:rPr>
        <w:t xml:space="preserve"> </w:t>
      </w:r>
      <w:r>
        <w:rPr>
          <w:color w:val="252525"/>
          <w:w w:val="110"/>
        </w:rPr>
        <w:t>and/or</w:t>
      </w:r>
      <w:r>
        <w:rPr>
          <w:color w:val="252525"/>
          <w:spacing w:val="-16"/>
          <w:w w:val="110"/>
        </w:rPr>
        <w:t xml:space="preserve"> </w:t>
      </w:r>
      <w:r>
        <w:rPr>
          <w:color w:val="252525"/>
          <w:w w:val="110"/>
        </w:rPr>
        <w:t>websites</w:t>
      </w:r>
      <w:r>
        <w:rPr>
          <w:color w:val="252525"/>
          <w:spacing w:val="-15"/>
          <w:w w:val="110"/>
        </w:rPr>
        <w:t xml:space="preserve"> </w:t>
      </w:r>
      <w:r>
        <w:rPr>
          <w:color w:val="252525"/>
          <w:w w:val="110"/>
        </w:rPr>
        <w:t>such</w:t>
      </w:r>
      <w:r>
        <w:rPr>
          <w:color w:val="252525"/>
          <w:spacing w:val="-14"/>
          <w:w w:val="110"/>
        </w:rPr>
        <w:t xml:space="preserve"> </w:t>
      </w:r>
      <w:r>
        <w:rPr>
          <w:color w:val="252525"/>
          <w:w w:val="110"/>
        </w:rPr>
        <w:t>as</w:t>
      </w:r>
      <w:r>
        <w:rPr>
          <w:color w:val="252525"/>
          <w:spacing w:val="-13"/>
          <w:w w:val="110"/>
        </w:rPr>
        <w:t xml:space="preserve"> </w:t>
      </w:r>
      <w:hyperlink r:id="rId8">
        <w:r>
          <w:rPr>
            <w:w w:val="110"/>
            <w:u w:val="single"/>
          </w:rPr>
          <w:t>sni.org</w:t>
        </w:r>
      </w:hyperlink>
      <w:r>
        <w:rPr>
          <w:spacing w:val="-12"/>
          <w:w w:val="110"/>
        </w:rPr>
        <w:t xml:space="preserve"> </w:t>
      </w:r>
      <w:r>
        <w:rPr>
          <w:color w:val="252525"/>
          <w:w w:val="110"/>
        </w:rPr>
        <w:t>to</w:t>
      </w:r>
      <w:r>
        <w:rPr>
          <w:color w:val="252525"/>
          <w:spacing w:val="-14"/>
          <w:w w:val="110"/>
        </w:rPr>
        <w:t xml:space="preserve"> </w:t>
      </w:r>
      <w:r>
        <w:rPr>
          <w:color w:val="252525"/>
          <w:w w:val="110"/>
        </w:rPr>
        <w:t>learn</w:t>
      </w:r>
      <w:r>
        <w:rPr>
          <w:color w:val="252525"/>
          <w:spacing w:val="-14"/>
          <w:w w:val="110"/>
        </w:rPr>
        <w:t xml:space="preserve"> </w:t>
      </w:r>
      <w:r>
        <w:rPr>
          <w:color w:val="252525"/>
          <w:w w:val="110"/>
        </w:rPr>
        <w:t>more</w:t>
      </w:r>
      <w:r>
        <w:rPr>
          <w:color w:val="252525"/>
          <w:spacing w:val="-13"/>
          <w:w w:val="110"/>
        </w:rPr>
        <w:t xml:space="preserve"> </w:t>
      </w:r>
      <w:r>
        <w:rPr>
          <w:color w:val="252525"/>
          <w:w w:val="110"/>
        </w:rPr>
        <w:t>about</w:t>
      </w:r>
      <w:r>
        <w:rPr>
          <w:color w:val="252525"/>
          <w:spacing w:val="-14"/>
          <w:w w:val="110"/>
        </w:rPr>
        <w:t xml:space="preserve"> </w:t>
      </w:r>
      <w:r>
        <w:rPr>
          <w:color w:val="252525"/>
          <w:w w:val="110"/>
        </w:rPr>
        <w:t>the</w:t>
      </w:r>
      <w:r>
        <w:rPr>
          <w:color w:val="252525"/>
          <w:spacing w:val="-18"/>
          <w:w w:val="110"/>
        </w:rPr>
        <w:t xml:space="preserve"> </w:t>
      </w:r>
      <w:r>
        <w:rPr>
          <w:color w:val="252525"/>
          <w:w w:val="110"/>
        </w:rPr>
        <w:t>community</w:t>
      </w:r>
      <w:r>
        <w:rPr>
          <w:color w:val="252525"/>
          <w:spacing w:val="-13"/>
          <w:w w:val="110"/>
        </w:rPr>
        <w:t xml:space="preserve"> </w:t>
      </w:r>
      <w:r>
        <w:rPr>
          <w:color w:val="252525"/>
          <w:w w:val="110"/>
        </w:rPr>
        <w:t>of</w:t>
      </w:r>
      <w:r>
        <w:rPr>
          <w:color w:val="252525"/>
          <w:spacing w:val="-14"/>
          <w:w w:val="110"/>
        </w:rPr>
        <w:t xml:space="preserve"> </w:t>
      </w:r>
      <w:r>
        <w:rPr>
          <w:color w:val="252525"/>
          <w:w w:val="110"/>
        </w:rPr>
        <w:t>more</w:t>
      </w:r>
      <w:r>
        <w:rPr>
          <w:color w:val="252525"/>
          <w:spacing w:val="-13"/>
          <w:w w:val="110"/>
        </w:rPr>
        <w:t xml:space="preserve"> </w:t>
      </w:r>
      <w:r>
        <w:rPr>
          <w:color w:val="252525"/>
          <w:w w:val="110"/>
        </w:rPr>
        <w:t>than 7,000 enrolled Indigenous Peoples.</w:t>
      </w:r>
    </w:p>
    <w:p w14:paraId="45DEADD8" w14:textId="77777777" w:rsidR="009E1335" w:rsidRDefault="009E1335">
      <w:pPr>
        <w:pStyle w:val="BodyText"/>
        <w:spacing w:line="283" w:lineRule="auto"/>
        <w:sectPr w:rsidR="009E1335">
          <w:footerReference w:type="default" r:id="rId9"/>
          <w:type w:val="continuous"/>
          <w:pgSz w:w="12240" w:h="15840"/>
          <w:pgMar w:top="720" w:right="360" w:bottom="1700" w:left="360" w:header="0" w:footer="1517" w:gutter="0"/>
          <w:pgNumType w:start="1"/>
          <w:cols w:space="720"/>
        </w:sectPr>
      </w:pPr>
    </w:p>
    <w:p w14:paraId="45DEADD9" w14:textId="77777777" w:rsidR="009E1335" w:rsidRDefault="00BD5065">
      <w:pPr>
        <w:pStyle w:val="Heading1"/>
      </w:pPr>
      <w:bookmarkStart w:id="2" w:name="Who_will_be_helping_you_to_learn?"/>
      <w:bookmarkEnd w:id="2"/>
      <w:r>
        <w:rPr>
          <w:color w:val="24937D"/>
          <w:spacing w:val="-6"/>
        </w:rPr>
        <w:lastRenderedPageBreak/>
        <w:t>Who</w:t>
      </w:r>
      <w:r>
        <w:rPr>
          <w:color w:val="24937D"/>
          <w:spacing w:val="-14"/>
        </w:rPr>
        <w:t xml:space="preserve"> </w:t>
      </w:r>
      <w:r>
        <w:rPr>
          <w:color w:val="24937D"/>
          <w:spacing w:val="-6"/>
        </w:rPr>
        <w:t>will</w:t>
      </w:r>
      <w:r>
        <w:rPr>
          <w:color w:val="24937D"/>
          <w:spacing w:val="-15"/>
        </w:rPr>
        <w:t xml:space="preserve"> </w:t>
      </w:r>
      <w:r>
        <w:rPr>
          <w:color w:val="24937D"/>
          <w:spacing w:val="-6"/>
        </w:rPr>
        <w:t>be</w:t>
      </w:r>
      <w:r>
        <w:rPr>
          <w:color w:val="24937D"/>
          <w:spacing w:val="-12"/>
        </w:rPr>
        <w:t xml:space="preserve"> </w:t>
      </w:r>
      <w:r>
        <w:rPr>
          <w:color w:val="24937D"/>
          <w:spacing w:val="-6"/>
        </w:rPr>
        <w:t>helping</w:t>
      </w:r>
      <w:r>
        <w:rPr>
          <w:color w:val="24937D"/>
          <w:spacing w:val="-14"/>
        </w:rPr>
        <w:t xml:space="preserve"> </w:t>
      </w:r>
      <w:r>
        <w:rPr>
          <w:color w:val="24937D"/>
          <w:spacing w:val="-6"/>
        </w:rPr>
        <w:t>you</w:t>
      </w:r>
      <w:r>
        <w:rPr>
          <w:color w:val="24937D"/>
          <w:spacing w:val="-12"/>
        </w:rPr>
        <w:t xml:space="preserve"> </w:t>
      </w:r>
      <w:r>
        <w:rPr>
          <w:color w:val="24937D"/>
          <w:spacing w:val="-6"/>
        </w:rPr>
        <w:t>to</w:t>
      </w:r>
      <w:r>
        <w:rPr>
          <w:color w:val="24937D"/>
          <w:spacing w:val="-13"/>
        </w:rPr>
        <w:t xml:space="preserve"> </w:t>
      </w:r>
      <w:r>
        <w:rPr>
          <w:color w:val="24937D"/>
          <w:spacing w:val="-6"/>
        </w:rPr>
        <w:t>learn?</w:t>
      </w:r>
    </w:p>
    <w:p w14:paraId="45DEADDA" w14:textId="77777777" w:rsidR="009E1335" w:rsidRDefault="00BD5065">
      <w:pPr>
        <w:pStyle w:val="BodyText"/>
        <w:spacing w:before="261" w:line="280" w:lineRule="auto"/>
        <w:ind w:left="2301" w:right="4321"/>
      </w:pPr>
      <w:r>
        <w:rPr>
          <w:noProof/>
        </w:rPr>
        <w:drawing>
          <wp:anchor distT="0" distB="0" distL="0" distR="0" simplePos="0" relativeHeight="15731712" behindDoc="0" locked="0" layoutInCell="1" allowOverlap="1" wp14:anchorId="45DEB09D" wp14:editId="43C16AC0">
            <wp:simplePos x="0" y="0"/>
            <wp:positionH relativeFrom="page">
              <wp:posOffset>540384</wp:posOffset>
            </wp:positionH>
            <wp:positionV relativeFrom="paragraph">
              <wp:posOffset>126384</wp:posOffset>
            </wp:positionV>
            <wp:extent cx="1033144" cy="1202690"/>
            <wp:effectExtent l="0" t="0" r="0" b="0"/>
            <wp:wrapNone/>
            <wp:docPr id="15" name="Image 15" descr="Dr. Suann Ya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Dr. Suann Yang"/>
                    <pic:cNvPicPr/>
                  </pic:nvPicPr>
                  <pic:blipFill>
                    <a:blip r:embed="rId10" cstate="print"/>
                    <a:stretch>
                      <a:fillRect/>
                    </a:stretch>
                  </pic:blipFill>
                  <pic:spPr>
                    <a:xfrm>
                      <a:off x="0" y="0"/>
                      <a:ext cx="1033144" cy="1202690"/>
                    </a:xfrm>
                    <a:prstGeom prst="rect">
                      <a:avLst/>
                    </a:prstGeom>
                  </pic:spPr>
                </pic:pic>
              </a:graphicData>
            </a:graphic>
          </wp:anchor>
        </w:drawing>
      </w:r>
      <w:r>
        <w:rPr>
          <w:color w:val="701311"/>
          <w:w w:val="105"/>
        </w:rPr>
        <w:t>INSTRUCTOR:</w:t>
      </w:r>
      <w:r>
        <w:rPr>
          <w:color w:val="701311"/>
          <w:spacing w:val="40"/>
          <w:w w:val="105"/>
        </w:rPr>
        <w:t xml:space="preserve"> </w:t>
      </w:r>
      <w:r>
        <w:rPr>
          <w:color w:val="252525"/>
          <w:w w:val="105"/>
        </w:rPr>
        <w:t xml:space="preserve">Dr. Suann Yang (she/her) </w:t>
      </w:r>
      <w:r>
        <w:rPr>
          <w:color w:val="701311"/>
          <w:w w:val="105"/>
        </w:rPr>
        <w:t>OFFICE:</w:t>
      </w:r>
      <w:r>
        <w:rPr>
          <w:color w:val="701311"/>
          <w:spacing w:val="40"/>
          <w:w w:val="105"/>
        </w:rPr>
        <w:t xml:space="preserve"> </w:t>
      </w:r>
      <w:r>
        <w:rPr>
          <w:color w:val="252525"/>
          <w:w w:val="105"/>
        </w:rPr>
        <w:t>ISC 256</w:t>
      </w:r>
    </w:p>
    <w:p w14:paraId="45DEADDB" w14:textId="77777777" w:rsidR="009E1335" w:rsidRDefault="00BD5065">
      <w:pPr>
        <w:pStyle w:val="BodyText"/>
        <w:spacing w:before="7" w:line="283" w:lineRule="auto"/>
        <w:ind w:left="2301" w:right="2985"/>
      </w:pPr>
      <w:r>
        <w:rPr>
          <w:color w:val="701311"/>
          <w:w w:val="105"/>
        </w:rPr>
        <w:t>EMAIL:</w:t>
      </w:r>
      <w:r>
        <w:rPr>
          <w:color w:val="701311"/>
          <w:spacing w:val="80"/>
          <w:w w:val="105"/>
        </w:rPr>
        <w:t xml:space="preserve"> </w:t>
      </w:r>
      <w:hyperlink r:id="rId11">
        <w:r>
          <w:rPr>
            <w:w w:val="105"/>
            <w:u w:val="single"/>
          </w:rPr>
          <w:t>yang@geneseo.edu</w:t>
        </w:r>
      </w:hyperlink>
      <w:r>
        <w:rPr>
          <w:w w:val="105"/>
        </w:rPr>
        <w:t xml:space="preserve"> </w:t>
      </w:r>
      <w:r>
        <w:rPr>
          <w:color w:val="252525"/>
          <w:w w:val="105"/>
        </w:rPr>
        <w:t xml:space="preserve">(preferred, or use Brightspace) </w:t>
      </w:r>
      <w:r>
        <w:rPr>
          <w:color w:val="701311"/>
          <w:w w:val="105"/>
        </w:rPr>
        <w:t>PHONE:</w:t>
      </w:r>
      <w:r>
        <w:rPr>
          <w:color w:val="701311"/>
          <w:spacing w:val="40"/>
          <w:w w:val="105"/>
        </w:rPr>
        <w:t xml:space="preserve"> </w:t>
      </w:r>
      <w:r>
        <w:rPr>
          <w:color w:val="252525"/>
          <w:w w:val="105"/>
        </w:rPr>
        <w:t>585-245-5311</w:t>
      </w:r>
    </w:p>
    <w:p w14:paraId="45DEADDC" w14:textId="77777777" w:rsidR="009E1335" w:rsidRDefault="00BD5065">
      <w:pPr>
        <w:pStyle w:val="BodyText"/>
        <w:spacing w:line="253" w:lineRule="exact"/>
        <w:ind w:left="2301"/>
      </w:pPr>
      <w:r>
        <w:rPr>
          <w:color w:val="701311"/>
          <w:w w:val="105"/>
        </w:rPr>
        <w:t>DROP-IN</w:t>
      </w:r>
      <w:r>
        <w:rPr>
          <w:color w:val="701311"/>
          <w:spacing w:val="41"/>
          <w:w w:val="105"/>
        </w:rPr>
        <w:t xml:space="preserve"> </w:t>
      </w:r>
      <w:r>
        <w:rPr>
          <w:color w:val="701311"/>
          <w:w w:val="105"/>
        </w:rPr>
        <w:t>HOURS</w:t>
      </w:r>
      <w:r>
        <w:rPr>
          <w:color w:val="701311"/>
          <w:spacing w:val="43"/>
          <w:w w:val="105"/>
        </w:rPr>
        <w:t xml:space="preserve"> </w:t>
      </w:r>
      <w:r>
        <w:rPr>
          <w:color w:val="701311"/>
          <w:w w:val="105"/>
        </w:rPr>
        <w:t>IN</w:t>
      </w:r>
      <w:r>
        <w:rPr>
          <w:color w:val="701311"/>
          <w:spacing w:val="41"/>
          <w:w w:val="105"/>
        </w:rPr>
        <w:t xml:space="preserve"> </w:t>
      </w:r>
      <w:r>
        <w:rPr>
          <w:color w:val="701311"/>
          <w:w w:val="105"/>
        </w:rPr>
        <w:t>THE</w:t>
      </w:r>
      <w:r>
        <w:rPr>
          <w:color w:val="701311"/>
          <w:spacing w:val="42"/>
          <w:w w:val="105"/>
        </w:rPr>
        <w:t xml:space="preserve"> </w:t>
      </w:r>
      <w:r>
        <w:rPr>
          <w:color w:val="701311"/>
          <w:w w:val="105"/>
        </w:rPr>
        <w:t>NUCLEUS</w:t>
      </w:r>
      <w:r>
        <w:rPr>
          <w:color w:val="701311"/>
          <w:spacing w:val="44"/>
          <w:w w:val="105"/>
        </w:rPr>
        <w:t xml:space="preserve"> </w:t>
      </w:r>
      <w:r>
        <w:rPr>
          <w:color w:val="701311"/>
          <w:w w:val="105"/>
        </w:rPr>
        <w:t>(NO</w:t>
      </w:r>
      <w:r>
        <w:rPr>
          <w:color w:val="701311"/>
          <w:spacing w:val="35"/>
          <w:w w:val="105"/>
        </w:rPr>
        <w:t xml:space="preserve"> </w:t>
      </w:r>
      <w:r>
        <w:rPr>
          <w:color w:val="701311"/>
          <w:w w:val="105"/>
        </w:rPr>
        <w:t>APPOINTMENT</w:t>
      </w:r>
      <w:r>
        <w:rPr>
          <w:color w:val="701311"/>
          <w:spacing w:val="40"/>
          <w:w w:val="105"/>
        </w:rPr>
        <w:t xml:space="preserve"> </w:t>
      </w:r>
      <w:r>
        <w:rPr>
          <w:color w:val="701311"/>
          <w:w w:val="105"/>
        </w:rPr>
        <w:t>NECESSARY,</w:t>
      </w:r>
      <w:r>
        <w:rPr>
          <w:color w:val="701311"/>
          <w:spacing w:val="37"/>
          <w:w w:val="105"/>
        </w:rPr>
        <w:t xml:space="preserve"> </w:t>
      </w:r>
      <w:r>
        <w:rPr>
          <w:color w:val="701311"/>
          <w:w w:val="105"/>
        </w:rPr>
        <w:t>ISC</w:t>
      </w:r>
      <w:r>
        <w:rPr>
          <w:color w:val="701311"/>
          <w:spacing w:val="40"/>
          <w:w w:val="105"/>
        </w:rPr>
        <w:t xml:space="preserve"> </w:t>
      </w:r>
      <w:r>
        <w:rPr>
          <w:color w:val="701311"/>
          <w:spacing w:val="-4"/>
          <w:w w:val="105"/>
        </w:rPr>
        <w:t>232):</w:t>
      </w:r>
    </w:p>
    <w:p w14:paraId="45DEADDD" w14:textId="77777777" w:rsidR="009E1335" w:rsidRDefault="00BD5065">
      <w:pPr>
        <w:pStyle w:val="BodyText"/>
        <w:spacing w:before="50"/>
        <w:ind w:left="2301"/>
      </w:pPr>
      <w:r>
        <w:rPr>
          <w:color w:val="252525"/>
          <w:w w:val="105"/>
        </w:rPr>
        <w:t>Tuesday/Wednesday</w:t>
      </w:r>
      <w:r>
        <w:rPr>
          <w:color w:val="252525"/>
          <w:spacing w:val="7"/>
          <w:w w:val="105"/>
        </w:rPr>
        <w:t xml:space="preserve"> </w:t>
      </w:r>
      <w:r>
        <w:rPr>
          <w:color w:val="252525"/>
          <w:w w:val="105"/>
        </w:rPr>
        <w:t>1-2,</w:t>
      </w:r>
      <w:r>
        <w:rPr>
          <w:color w:val="252525"/>
          <w:spacing w:val="3"/>
          <w:w w:val="105"/>
        </w:rPr>
        <w:t xml:space="preserve"> </w:t>
      </w:r>
      <w:r>
        <w:rPr>
          <w:color w:val="252525"/>
          <w:w w:val="105"/>
        </w:rPr>
        <w:t>Friday</w:t>
      </w:r>
      <w:r>
        <w:rPr>
          <w:color w:val="252525"/>
          <w:spacing w:val="6"/>
          <w:w w:val="105"/>
        </w:rPr>
        <w:t xml:space="preserve"> </w:t>
      </w:r>
      <w:r>
        <w:rPr>
          <w:color w:val="252525"/>
          <w:w w:val="105"/>
        </w:rPr>
        <w:t>10-</w:t>
      </w:r>
      <w:r>
        <w:rPr>
          <w:color w:val="252525"/>
          <w:spacing w:val="-5"/>
          <w:w w:val="105"/>
        </w:rPr>
        <w:t>11</w:t>
      </w:r>
    </w:p>
    <w:p w14:paraId="45DEADDE" w14:textId="77777777" w:rsidR="009E1335" w:rsidRDefault="00BD5065">
      <w:pPr>
        <w:pStyle w:val="BodyText"/>
        <w:spacing w:before="244" w:line="280" w:lineRule="auto"/>
      </w:pPr>
      <w:r>
        <w:rPr>
          <w:color w:val="701311"/>
        </w:rPr>
        <w:t>PEER</w:t>
      </w:r>
      <w:r>
        <w:rPr>
          <w:color w:val="701311"/>
          <w:spacing w:val="70"/>
        </w:rPr>
        <w:t xml:space="preserve"> </w:t>
      </w:r>
      <w:r>
        <w:rPr>
          <w:color w:val="701311"/>
        </w:rPr>
        <w:t>MENTORS/QUIZ</w:t>
      </w:r>
      <w:r>
        <w:rPr>
          <w:color w:val="701311"/>
          <w:spacing w:val="66"/>
        </w:rPr>
        <w:t xml:space="preserve"> </w:t>
      </w:r>
      <w:r>
        <w:rPr>
          <w:color w:val="701311"/>
        </w:rPr>
        <w:t>PROCTORS</w:t>
      </w:r>
      <w:r>
        <w:rPr>
          <w:color w:val="252525"/>
        </w:rPr>
        <w:t>:</w:t>
      </w:r>
      <w:r>
        <w:rPr>
          <w:color w:val="252525"/>
          <w:spacing w:val="40"/>
        </w:rPr>
        <w:t xml:space="preserve"> </w:t>
      </w:r>
      <w:r>
        <w:rPr>
          <w:color w:val="252525"/>
        </w:rPr>
        <w:t>Abbey</w:t>
      </w:r>
      <w:r>
        <w:rPr>
          <w:color w:val="252525"/>
          <w:spacing w:val="40"/>
        </w:rPr>
        <w:t xml:space="preserve"> </w:t>
      </w:r>
      <w:r>
        <w:rPr>
          <w:color w:val="252525"/>
        </w:rPr>
        <w:t>Hanes,</w:t>
      </w:r>
      <w:r>
        <w:rPr>
          <w:color w:val="252525"/>
          <w:spacing w:val="40"/>
        </w:rPr>
        <w:t xml:space="preserve"> </w:t>
      </w:r>
      <w:r>
        <w:rPr>
          <w:color w:val="252525"/>
        </w:rPr>
        <w:t>Jacob</w:t>
      </w:r>
      <w:r>
        <w:rPr>
          <w:color w:val="252525"/>
          <w:spacing w:val="40"/>
        </w:rPr>
        <w:t xml:space="preserve"> </w:t>
      </w:r>
      <w:r>
        <w:rPr>
          <w:color w:val="252525"/>
        </w:rPr>
        <w:t>Fields,</w:t>
      </w:r>
      <w:r>
        <w:rPr>
          <w:color w:val="252525"/>
          <w:spacing w:val="40"/>
        </w:rPr>
        <w:t xml:space="preserve"> </w:t>
      </w:r>
      <w:r>
        <w:rPr>
          <w:color w:val="252525"/>
        </w:rPr>
        <w:t>Kaelin</w:t>
      </w:r>
      <w:r>
        <w:rPr>
          <w:color w:val="252525"/>
          <w:spacing w:val="40"/>
        </w:rPr>
        <w:t xml:space="preserve"> </w:t>
      </w:r>
      <w:r>
        <w:rPr>
          <w:color w:val="252525"/>
        </w:rPr>
        <w:t>Faery,</w:t>
      </w:r>
      <w:r>
        <w:rPr>
          <w:color w:val="252525"/>
          <w:spacing w:val="40"/>
        </w:rPr>
        <w:t xml:space="preserve"> </w:t>
      </w:r>
      <w:r>
        <w:rPr>
          <w:color w:val="252525"/>
        </w:rPr>
        <w:t>Katelyn</w:t>
      </w:r>
      <w:r>
        <w:rPr>
          <w:color w:val="252525"/>
          <w:spacing w:val="40"/>
        </w:rPr>
        <w:t xml:space="preserve"> </w:t>
      </w:r>
      <w:r>
        <w:rPr>
          <w:color w:val="252525"/>
        </w:rPr>
        <w:t>Stancliffe,</w:t>
      </w:r>
      <w:r>
        <w:rPr>
          <w:color w:val="252525"/>
          <w:spacing w:val="37"/>
        </w:rPr>
        <w:t xml:space="preserve"> </w:t>
      </w:r>
      <w:r>
        <w:rPr>
          <w:color w:val="252525"/>
        </w:rPr>
        <w:t>Moe</w:t>
      </w:r>
      <w:r>
        <w:rPr>
          <w:color w:val="252525"/>
          <w:w w:val="110"/>
        </w:rPr>
        <w:t xml:space="preserve"> Ibrahim, and Thomas Back</w:t>
      </w:r>
    </w:p>
    <w:p w14:paraId="45DEADDF" w14:textId="77777777" w:rsidR="009E1335" w:rsidRDefault="00BD5065">
      <w:pPr>
        <w:pStyle w:val="BodyText"/>
        <w:spacing w:before="203"/>
      </w:pPr>
      <w:r>
        <w:rPr>
          <w:color w:val="701311"/>
          <w:w w:val="105"/>
        </w:rPr>
        <w:t>DROP-IN</w:t>
      </w:r>
      <w:r>
        <w:rPr>
          <w:color w:val="701311"/>
          <w:spacing w:val="20"/>
          <w:w w:val="105"/>
        </w:rPr>
        <w:t xml:space="preserve"> </w:t>
      </w:r>
      <w:r>
        <w:rPr>
          <w:color w:val="701311"/>
          <w:w w:val="105"/>
        </w:rPr>
        <w:t>HOURS:</w:t>
      </w:r>
      <w:r>
        <w:rPr>
          <w:color w:val="701311"/>
          <w:spacing w:val="20"/>
          <w:w w:val="105"/>
        </w:rPr>
        <w:t xml:space="preserve"> </w:t>
      </w:r>
      <w:r>
        <w:rPr>
          <w:color w:val="252525"/>
          <w:w w:val="105"/>
        </w:rPr>
        <w:t>Schedule</w:t>
      </w:r>
      <w:r>
        <w:rPr>
          <w:color w:val="252525"/>
          <w:spacing w:val="7"/>
          <w:w w:val="105"/>
        </w:rPr>
        <w:t xml:space="preserve"> </w:t>
      </w:r>
      <w:r>
        <w:rPr>
          <w:color w:val="252525"/>
          <w:w w:val="105"/>
        </w:rPr>
        <w:t>available</w:t>
      </w:r>
      <w:r>
        <w:rPr>
          <w:color w:val="252525"/>
          <w:spacing w:val="8"/>
          <w:w w:val="105"/>
        </w:rPr>
        <w:t xml:space="preserve"> </w:t>
      </w:r>
      <w:r>
        <w:rPr>
          <w:color w:val="252525"/>
          <w:w w:val="105"/>
        </w:rPr>
        <w:t>after</w:t>
      </w:r>
      <w:r>
        <w:rPr>
          <w:color w:val="252525"/>
          <w:spacing w:val="4"/>
          <w:w w:val="105"/>
        </w:rPr>
        <w:t xml:space="preserve"> </w:t>
      </w:r>
      <w:r>
        <w:rPr>
          <w:color w:val="252525"/>
          <w:w w:val="105"/>
        </w:rPr>
        <w:t>the</w:t>
      </w:r>
      <w:r>
        <w:rPr>
          <w:color w:val="252525"/>
          <w:spacing w:val="7"/>
          <w:w w:val="105"/>
        </w:rPr>
        <w:t xml:space="preserve"> </w:t>
      </w:r>
      <w:r>
        <w:rPr>
          <w:color w:val="252525"/>
          <w:w w:val="105"/>
        </w:rPr>
        <w:t>first</w:t>
      </w:r>
      <w:r>
        <w:rPr>
          <w:color w:val="252525"/>
          <w:spacing w:val="5"/>
          <w:w w:val="105"/>
        </w:rPr>
        <w:t xml:space="preserve"> </w:t>
      </w:r>
      <w:r>
        <w:rPr>
          <w:color w:val="252525"/>
          <w:w w:val="105"/>
        </w:rPr>
        <w:t>week</w:t>
      </w:r>
      <w:r>
        <w:rPr>
          <w:color w:val="252525"/>
          <w:spacing w:val="5"/>
          <w:w w:val="105"/>
        </w:rPr>
        <w:t xml:space="preserve"> </w:t>
      </w:r>
      <w:r>
        <w:rPr>
          <w:color w:val="252525"/>
          <w:w w:val="105"/>
        </w:rPr>
        <w:t>of</w:t>
      </w:r>
      <w:r>
        <w:rPr>
          <w:color w:val="252525"/>
          <w:spacing w:val="14"/>
          <w:w w:val="105"/>
        </w:rPr>
        <w:t xml:space="preserve"> </w:t>
      </w:r>
      <w:r>
        <w:rPr>
          <w:color w:val="252525"/>
          <w:spacing w:val="-2"/>
          <w:w w:val="105"/>
        </w:rPr>
        <w:t>classes</w:t>
      </w:r>
    </w:p>
    <w:p w14:paraId="45DEADE0" w14:textId="77777777" w:rsidR="009E1335" w:rsidRDefault="00BD5065">
      <w:pPr>
        <w:pStyle w:val="BodyText"/>
        <w:spacing w:before="250" w:line="283" w:lineRule="auto"/>
        <w:ind w:right="570"/>
      </w:pPr>
      <w:r>
        <w:rPr>
          <w:color w:val="701311"/>
          <w:w w:val="105"/>
        </w:rPr>
        <w:t>YOUR FELLOW STUDENTS:</w:t>
      </w:r>
      <w:r>
        <w:rPr>
          <w:color w:val="701311"/>
          <w:spacing w:val="80"/>
          <w:w w:val="105"/>
        </w:rPr>
        <w:t xml:space="preserve"> </w:t>
      </w:r>
      <w:r>
        <w:rPr>
          <w:color w:val="252525"/>
          <w:w w:val="105"/>
        </w:rPr>
        <w:t xml:space="preserve">Community Help </w:t>
      </w:r>
      <w:r>
        <w:rPr>
          <w:color w:val="252525"/>
        </w:rPr>
        <w:t xml:space="preserve">is </w:t>
      </w:r>
      <w:r>
        <w:rPr>
          <w:color w:val="252525"/>
          <w:w w:val="105"/>
        </w:rPr>
        <w:t>a series of public discussion forums on Brightspace where</w:t>
      </w:r>
      <w:r>
        <w:rPr>
          <w:color w:val="252525"/>
          <w:spacing w:val="37"/>
          <w:w w:val="105"/>
        </w:rPr>
        <w:t xml:space="preserve"> </w:t>
      </w:r>
      <w:r>
        <w:rPr>
          <w:color w:val="252525"/>
          <w:w w:val="105"/>
        </w:rPr>
        <w:t>anyone</w:t>
      </w:r>
      <w:r>
        <w:rPr>
          <w:color w:val="252525"/>
          <w:spacing w:val="29"/>
          <w:w w:val="105"/>
        </w:rPr>
        <w:t xml:space="preserve"> </w:t>
      </w:r>
      <w:r>
        <w:rPr>
          <w:color w:val="252525"/>
          <w:w w:val="105"/>
        </w:rPr>
        <w:t>can</w:t>
      </w:r>
      <w:r>
        <w:rPr>
          <w:color w:val="252525"/>
          <w:spacing w:val="36"/>
          <w:w w:val="105"/>
        </w:rPr>
        <w:t xml:space="preserve"> </w:t>
      </w:r>
      <w:r>
        <w:rPr>
          <w:color w:val="252525"/>
          <w:w w:val="105"/>
        </w:rPr>
        <w:t>ask</w:t>
      </w:r>
      <w:r>
        <w:rPr>
          <w:color w:val="252525"/>
          <w:spacing w:val="32"/>
          <w:w w:val="105"/>
        </w:rPr>
        <w:t xml:space="preserve"> </w:t>
      </w:r>
      <w:r>
        <w:rPr>
          <w:color w:val="252525"/>
          <w:w w:val="105"/>
        </w:rPr>
        <w:t>questions,</w:t>
      </w:r>
      <w:r>
        <w:rPr>
          <w:color w:val="252525"/>
          <w:spacing w:val="32"/>
          <w:w w:val="105"/>
        </w:rPr>
        <w:t xml:space="preserve"> </w:t>
      </w:r>
      <w:r>
        <w:rPr>
          <w:color w:val="252525"/>
          <w:w w:val="105"/>
        </w:rPr>
        <w:t>and</w:t>
      </w:r>
      <w:r>
        <w:rPr>
          <w:color w:val="252525"/>
          <w:spacing w:val="34"/>
          <w:w w:val="105"/>
        </w:rPr>
        <w:t xml:space="preserve"> </w:t>
      </w:r>
      <w:r>
        <w:rPr>
          <w:color w:val="252525"/>
          <w:w w:val="105"/>
        </w:rPr>
        <w:t>anyone</w:t>
      </w:r>
      <w:r>
        <w:rPr>
          <w:color w:val="252525"/>
          <w:spacing w:val="29"/>
          <w:w w:val="105"/>
        </w:rPr>
        <w:t xml:space="preserve"> </w:t>
      </w:r>
      <w:r>
        <w:rPr>
          <w:color w:val="252525"/>
          <w:w w:val="105"/>
        </w:rPr>
        <w:t>who</w:t>
      </w:r>
      <w:r>
        <w:rPr>
          <w:color w:val="252525"/>
          <w:spacing w:val="36"/>
          <w:w w:val="105"/>
        </w:rPr>
        <w:t xml:space="preserve"> </w:t>
      </w:r>
      <w:r>
        <w:rPr>
          <w:color w:val="252525"/>
          <w:w w:val="105"/>
        </w:rPr>
        <w:t>knows</w:t>
      </w:r>
      <w:r>
        <w:rPr>
          <w:color w:val="252525"/>
          <w:spacing w:val="34"/>
          <w:w w:val="105"/>
        </w:rPr>
        <w:t xml:space="preserve"> </w:t>
      </w:r>
      <w:r>
        <w:rPr>
          <w:color w:val="252525"/>
          <w:w w:val="105"/>
        </w:rPr>
        <w:t>the</w:t>
      </w:r>
      <w:r>
        <w:rPr>
          <w:color w:val="252525"/>
          <w:spacing w:val="37"/>
          <w:w w:val="105"/>
        </w:rPr>
        <w:t xml:space="preserve"> </w:t>
      </w:r>
      <w:r>
        <w:rPr>
          <w:color w:val="252525"/>
          <w:w w:val="105"/>
        </w:rPr>
        <w:t>answer can</w:t>
      </w:r>
      <w:r>
        <w:rPr>
          <w:color w:val="252525"/>
          <w:spacing w:val="36"/>
          <w:w w:val="105"/>
        </w:rPr>
        <w:t xml:space="preserve"> </w:t>
      </w:r>
      <w:r>
        <w:rPr>
          <w:color w:val="252525"/>
          <w:w w:val="105"/>
        </w:rPr>
        <w:t>provide</w:t>
      </w:r>
      <w:r>
        <w:rPr>
          <w:color w:val="252525"/>
          <w:spacing w:val="37"/>
          <w:w w:val="105"/>
        </w:rPr>
        <w:t xml:space="preserve"> </w:t>
      </w:r>
      <w:r>
        <w:rPr>
          <w:color w:val="252525"/>
        </w:rPr>
        <w:t>it.</w:t>
      </w:r>
      <w:r>
        <w:rPr>
          <w:color w:val="252525"/>
          <w:spacing w:val="40"/>
          <w:w w:val="105"/>
        </w:rPr>
        <w:t xml:space="preserve"> </w:t>
      </w:r>
      <w:r>
        <w:rPr>
          <w:color w:val="252525"/>
          <w:w w:val="105"/>
        </w:rPr>
        <w:t>We</w:t>
      </w:r>
      <w:r>
        <w:rPr>
          <w:color w:val="252525"/>
          <w:spacing w:val="37"/>
          <w:w w:val="105"/>
        </w:rPr>
        <w:t xml:space="preserve"> </w:t>
      </w:r>
      <w:r>
        <w:rPr>
          <w:color w:val="252525"/>
          <w:w w:val="105"/>
        </w:rPr>
        <w:t>can</w:t>
      </w:r>
      <w:r>
        <w:rPr>
          <w:color w:val="252525"/>
          <w:spacing w:val="27"/>
          <w:w w:val="105"/>
        </w:rPr>
        <w:t xml:space="preserve"> </w:t>
      </w:r>
      <w:r>
        <w:rPr>
          <w:color w:val="252525"/>
          <w:w w:val="105"/>
        </w:rPr>
        <w:t xml:space="preserve">not only learn a lot from each other, </w:t>
      </w:r>
      <w:proofErr w:type="gramStart"/>
      <w:r>
        <w:rPr>
          <w:color w:val="252525"/>
          <w:w w:val="105"/>
        </w:rPr>
        <w:t>we</w:t>
      </w:r>
      <w:proofErr w:type="gramEnd"/>
      <w:r>
        <w:rPr>
          <w:color w:val="252525"/>
          <w:w w:val="105"/>
        </w:rPr>
        <w:t xml:space="preserve"> can also learn a lot by working with and teaching each other. After the </w:t>
      </w:r>
      <w:r>
        <w:rPr>
          <w:color w:val="252525"/>
        </w:rPr>
        <w:t xml:space="preserve">first </w:t>
      </w:r>
      <w:r>
        <w:rPr>
          <w:color w:val="252525"/>
          <w:w w:val="105"/>
        </w:rPr>
        <w:t xml:space="preserve">week of the semester, you </w:t>
      </w:r>
      <w:r>
        <w:rPr>
          <w:color w:val="252525"/>
        </w:rPr>
        <w:t xml:space="preserve">will </w:t>
      </w:r>
      <w:r>
        <w:rPr>
          <w:color w:val="252525"/>
          <w:w w:val="105"/>
        </w:rPr>
        <w:t>be assigned to a group for the collaborative assignments in the class.</w:t>
      </w:r>
    </w:p>
    <w:p w14:paraId="45DEADE1" w14:textId="77777777" w:rsidR="009E1335" w:rsidRDefault="00BD5065">
      <w:pPr>
        <w:pStyle w:val="BodyText"/>
        <w:spacing w:before="198" w:line="283" w:lineRule="auto"/>
        <w:ind w:right="731"/>
      </w:pPr>
      <w:r>
        <w:rPr>
          <w:color w:val="701311"/>
          <w:w w:val="105"/>
        </w:rPr>
        <w:t xml:space="preserve">OUR COMMITMENT: </w:t>
      </w:r>
      <w:r>
        <w:rPr>
          <w:color w:val="252525"/>
          <w:w w:val="105"/>
        </w:rPr>
        <w:t xml:space="preserve">Scientific innovation arises from the insights of a diverse community. The unique talents, experiences, and contributions of </w:t>
      </w:r>
      <w:proofErr w:type="gramStart"/>
      <w:r>
        <w:rPr>
          <w:color w:val="252525"/>
          <w:w w:val="105"/>
        </w:rPr>
        <w:t>each individual</w:t>
      </w:r>
      <w:proofErr w:type="gramEnd"/>
      <w:r>
        <w:rPr>
          <w:color w:val="252525"/>
          <w:w w:val="105"/>
        </w:rPr>
        <w:t xml:space="preserve"> in our class are crucial and necessary. As your instructors, we strive to create an environment where each person–ourselves included–is ready</w:t>
      </w:r>
      <w:r>
        <w:rPr>
          <w:color w:val="252525"/>
          <w:spacing w:val="19"/>
          <w:w w:val="105"/>
        </w:rPr>
        <w:t xml:space="preserve"> </w:t>
      </w:r>
      <w:r>
        <w:rPr>
          <w:color w:val="252525"/>
          <w:w w:val="105"/>
        </w:rPr>
        <w:t xml:space="preserve">to learn from others and </w:t>
      </w:r>
      <w:proofErr w:type="gramStart"/>
      <w:r>
        <w:rPr>
          <w:color w:val="252525"/>
          <w:w w:val="105"/>
        </w:rPr>
        <w:t>has the</w:t>
      </w:r>
      <w:r>
        <w:rPr>
          <w:color w:val="252525"/>
          <w:spacing w:val="19"/>
          <w:w w:val="105"/>
        </w:rPr>
        <w:t xml:space="preserve"> </w:t>
      </w:r>
      <w:r>
        <w:rPr>
          <w:color w:val="252525"/>
          <w:w w:val="105"/>
        </w:rPr>
        <w:t>opportunity</w:t>
      </w:r>
      <w:r>
        <w:rPr>
          <w:color w:val="252525"/>
          <w:spacing w:val="19"/>
          <w:w w:val="105"/>
        </w:rPr>
        <w:t xml:space="preserve"> </w:t>
      </w:r>
      <w:r>
        <w:rPr>
          <w:color w:val="252525"/>
          <w:w w:val="105"/>
        </w:rPr>
        <w:t>to</w:t>
      </w:r>
      <w:proofErr w:type="gramEnd"/>
      <w:r>
        <w:rPr>
          <w:color w:val="252525"/>
          <w:w w:val="105"/>
        </w:rPr>
        <w:t xml:space="preserve"> teach what they</w:t>
      </w:r>
      <w:r>
        <w:rPr>
          <w:color w:val="252525"/>
          <w:spacing w:val="19"/>
          <w:w w:val="105"/>
        </w:rPr>
        <w:t xml:space="preserve"> </w:t>
      </w:r>
      <w:r>
        <w:rPr>
          <w:color w:val="252525"/>
          <w:w w:val="105"/>
        </w:rPr>
        <w:t xml:space="preserve">can in return. As in any learning endeavor, we naturally may make mistakes despite good intentions. We will do our best, and believe that everyone will do their </w:t>
      </w:r>
      <w:proofErr w:type="gramStart"/>
      <w:r>
        <w:rPr>
          <w:color w:val="252525"/>
          <w:w w:val="105"/>
        </w:rPr>
        <w:t>best,</w:t>
      </w:r>
      <w:proofErr w:type="gramEnd"/>
      <w:r>
        <w:rPr>
          <w:color w:val="252525"/>
          <w:w w:val="105"/>
        </w:rPr>
        <w:t xml:space="preserve"> to learn from and correct mistakes that are harmful to others.</w:t>
      </w:r>
    </w:p>
    <w:p w14:paraId="45DEADE2" w14:textId="77777777" w:rsidR="009E1335" w:rsidRDefault="00BD5065">
      <w:pPr>
        <w:pStyle w:val="Heading1"/>
        <w:spacing w:before="232"/>
      </w:pPr>
      <w:bookmarkStart w:id="3" w:name="What_will_you_learn?"/>
      <w:bookmarkEnd w:id="3"/>
      <w:r>
        <w:rPr>
          <w:color w:val="24937D"/>
          <w:w w:val="90"/>
        </w:rPr>
        <w:t>What</w:t>
      </w:r>
      <w:r>
        <w:rPr>
          <w:color w:val="24937D"/>
          <w:spacing w:val="3"/>
        </w:rPr>
        <w:t xml:space="preserve"> </w:t>
      </w:r>
      <w:r>
        <w:rPr>
          <w:color w:val="24937D"/>
          <w:w w:val="90"/>
        </w:rPr>
        <w:t>will</w:t>
      </w:r>
      <w:r>
        <w:rPr>
          <w:color w:val="24937D"/>
        </w:rPr>
        <w:t xml:space="preserve"> </w:t>
      </w:r>
      <w:r>
        <w:rPr>
          <w:color w:val="24937D"/>
          <w:w w:val="90"/>
        </w:rPr>
        <w:t>you</w:t>
      </w:r>
      <w:r>
        <w:rPr>
          <w:color w:val="24937D"/>
          <w:spacing w:val="6"/>
        </w:rPr>
        <w:t xml:space="preserve"> </w:t>
      </w:r>
      <w:r>
        <w:rPr>
          <w:color w:val="24937D"/>
          <w:spacing w:val="-2"/>
          <w:w w:val="90"/>
        </w:rPr>
        <w:t>learn?</w:t>
      </w:r>
    </w:p>
    <w:p w14:paraId="45DEADE3" w14:textId="77777777" w:rsidR="009E1335" w:rsidRDefault="00BD5065">
      <w:pPr>
        <w:pStyle w:val="BodyText"/>
        <w:spacing w:before="261" w:line="283" w:lineRule="auto"/>
        <w:ind w:right="705"/>
        <w:jc w:val="both"/>
      </w:pPr>
      <w:r>
        <w:rPr>
          <w:color w:val="252525"/>
          <w:w w:val="105"/>
        </w:rPr>
        <w:t xml:space="preserve">We have designed </w:t>
      </w:r>
      <w:r>
        <w:rPr>
          <w:color w:val="252525"/>
        </w:rPr>
        <w:t xml:space="preserve">this </w:t>
      </w:r>
      <w:r>
        <w:rPr>
          <w:color w:val="252525"/>
          <w:w w:val="105"/>
        </w:rPr>
        <w:t xml:space="preserve">course to enable you to integrate multiple bodies of knowledge with your personal experience and apply what you have learned, </w:t>
      </w:r>
      <w:r>
        <w:rPr>
          <w:color w:val="252525"/>
        </w:rPr>
        <w:t xml:space="preserve">in </w:t>
      </w:r>
      <w:r>
        <w:rPr>
          <w:color w:val="252525"/>
          <w:w w:val="105"/>
        </w:rPr>
        <w:t>a learning community that values you</w:t>
      </w:r>
      <w:r>
        <w:rPr>
          <w:color w:val="252525"/>
          <w:spacing w:val="40"/>
          <w:w w:val="105"/>
        </w:rPr>
        <w:t xml:space="preserve"> </w:t>
      </w:r>
      <w:r>
        <w:rPr>
          <w:color w:val="252525"/>
          <w:w w:val="105"/>
        </w:rPr>
        <w:t xml:space="preserve">and your growth. Specifically, we </w:t>
      </w:r>
      <w:r>
        <w:rPr>
          <w:color w:val="252525"/>
        </w:rPr>
        <w:t xml:space="preserve">will </w:t>
      </w:r>
      <w:r>
        <w:rPr>
          <w:color w:val="252525"/>
          <w:w w:val="105"/>
        </w:rPr>
        <w:t xml:space="preserve">work together </w:t>
      </w:r>
      <w:proofErr w:type="gramStart"/>
      <w:r>
        <w:rPr>
          <w:color w:val="252525"/>
          <w:w w:val="105"/>
        </w:rPr>
        <w:t>to</w:t>
      </w:r>
      <w:proofErr w:type="gramEnd"/>
      <w:r>
        <w:rPr>
          <w:color w:val="252525"/>
          <w:w w:val="105"/>
        </w:rPr>
        <w:t>:</w:t>
      </w:r>
    </w:p>
    <w:p w14:paraId="45DEADE4" w14:textId="77777777" w:rsidR="009E1335" w:rsidRDefault="00BD5065">
      <w:pPr>
        <w:pStyle w:val="ListParagraph"/>
        <w:numPr>
          <w:ilvl w:val="0"/>
          <w:numId w:val="7"/>
        </w:numPr>
        <w:tabs>
          <w:tab w:val="left" w:pos="1080"/>
        </w:tabs>
        <w:spacing w:before="201" w:line="319" w:lineRule="auto"/>
        <w:ind w:right="603"/>
      </w:pPr>
      <w:r>
        <w:rPr>
          <w:color w:val="252525"/>
          <w:w w:val="110"/>
        </w:rPr>
        <w:t>Investigate</w:t>
      </w:r>
      <w:r>
        <w:rPr>
          <w:color w:val="252525"/>
          <w:spacing w:val="-15"/>
          <w:w w:val="110"/>
        </w:rPr>
        <w:t xml:space="preserve"> </w:t>
      </w:r>
      <w:r>
        <w:rPr>
          <w:color w:val="252525"/>
          <w:w w:val="110"/>
        </w:rPr>
        <w:t>meaningful</w:t>
      </w:r>
      <w:r>
        <w:rPr>
          <w:color w:val="252525"/>
          <w:spacing w:val="-16"/>
          <w:w w:val="110"/>
        </w:rPr>
        <w:t xml:space="preserve"> </w:t>
      </w:r>
      <w:r>
        <w:rPr>
          <w:color w:val="252525"/>
          <w:w w:val="110"/>
        </w:rPr>
        <w:t>questions</w:t>
      </w:r>
      <w:r>
        <w:rPr>
          <w:color w:val="252525"/>
          <w:spacing w:val="-17"/>
          <w:w w:val="110"/>
        </w:rPr>
        <w:t xml:space="preserve"> </w:t>
      </w:r>
      <w:r>
        <w:rPr>
          <w:color w:val="252525"/>
          <w:w w:val="110"/>
        </w:rPr>
        <w:t>about</w:t>
      </w:r>
      <w:r>
        <w:rPr>
          <w:color w:val="252525"/>
          <w:spacing w:val="-16"/>
          <w:w w:val="110"/>
        </w:rPr>
        <w:t xml:space="preserve"> </w:t>
      </w:r>
      <w:r>
        <w:rPr>
          <w:color w:val="252525"/>
          <w:w w:val="110"/>
        </w:rPr>
        <w:t>real-world</w:t>
      </w:r>
      <w:r>
        <w:rPr>
          <w:color w:val="252525"/>
          <w:spacing w:val="-17"/>
          <w:w w:val="110"/>
        </w:rPr>
        <w:t xml:space="preserve"> </w:t>
      </w:r>
      <w:r>
        <w:rPr>
          <w:color w:val="252525"/>
          <w:w w:val="110"/>
        </w:rPr>
        <w:t>problems,</w:t>
      </w:r>
      <w:r>
        <w:rPr>
          <w:color w:val="252525"/>
          <w:spacing w:val="-18"/>
          <w:w w:val="110"/>
        </w:rPr>
        <w:t xml:space="preserve"> </w:t>
      </w:r>
      <w:r>
        <w:rPr>
          <w:color w:val="252525"/>
          <w:w w:val="110"/>
        </w:rPr>
        <w:t>by</w:t>
      </w:r>
      <w:r>
        <w:rPr>
          <w:color w:val="252525"/>
          <w:spacing w:val="-15"/>
          <w:w w:val="110"/>
        </w:rPr>
        <w:t xml:space="preserve"> </w:t>
      </w:r>
      <w:r>
        <w:rPr>
          <w:color w:val="252525"/>
          <w:w w:val="110"/>
        </w:rPr>
        <w:t>conducting</w:t>
      </w:r>
      <w:r>
        <w:rPr>
          <w:color w:val="252525"/>
          <w:spacing w:val="-15"/>
          <w:w w:val="110"/>
        </w:rPr>
        <w:t xml:space="preserve"> </w:t>
      </w:r>
      <w:r>
        <w:rPr>
          <w:color w:val="252525"/>
          <w:w w:val="110"/>
        </w:rPr>
        <w:t>parametric</w:t>
      </w:r>
      <w:r>
        <w:rPr>
          <w:color w:val="252525"/>
          <w:spacing w:val="-14"/>
          <w:w w:val="110"/>
        </w:rPr>
        <w:t xml:space="preserve"> </w:t>
      </w:r>
      <w:r>
        <w:rPr>
          <w:color w:val="252525"/>
          <w:w w:val="110"/>
        </w:rPr>
        <w:t>and nonparametric</w:t>
      </w:r>
      <w:r>
        <w:rPr>
          <w:color w:val="252525"/>
          <w:spacing w:val="-13"/>
          <w:w w:val="110"/>
        </w:rPr>
        <w:t xml:space="preserve"> </w:t>
      </w:r>
      <w:r>
        <w:rPr>
          <w:color w:val="252525"/>
          <w:w w:val="110"/>
        </w:rPr>
        <w:t>statistical</w:t>
      </w:r>
      <w:r>
        <w:rPr>
          <w:color w:val="252525"/>
          <w:spacing w:val="-15"/>
          <w:w w:val="110"/>
        </w:rPr>
        <w:t xml:space="preserve"> </w:t>
      </w:r>
      <w:r>
        <w:rPr>
          <w:color w:val="252525"/>
          <w:w w:val="110"/>
        </w:rPr>
        <w:t>analysis</w:t>
      </w:r>
      <w:r>
        <w:rPr>
          <w:color w:val="252525"/>
          <w:spacing w:val="-16"/>
          <w:w w:val="110"/>
        </w:rPr>
        <w:t xml:space="preserve"> </w:t>
      </w:r>
      <w:r>
        <w:rPr>
          <w:color w:val="252525"/>
          <w:w w:val="110"/>
        </w:rPr>
        <w:t>on</w:t>
      </w:r>
      <w:r>
        <w:rPr>
          <w:color w:val="252525"/>
          <w:spacing w:val="-15"/>
          <w:w w:val="110"/>
        </w:rPr>
        <w:t xml:space="preserve"> </w:t>
      </w:r>
      <w:r>
        <w:rPr>
          <w:color w:val="252525"/>
          <w:w w:val="110"/>
        </w:rPr>
        <w:t>different</w:t>
      </w:r>
      <w:r>
        <w:rPr>
          <w:color w:val="252525"/>
          <w:spacing w:val="-15"/>
          <w:w w:val="110"/>
        </w:rPr>
        <w:t xml:space="preserve"> </w:t>
      </w:r>
      <w:r>
        <w:rPr>
          <w:color w:val="252525"/>
          <w:w w:val="110"/>
        </w:rPr>
        <w:t>types</w:t>
      </w:r>
      <w:r>
        <w:rPr>
          <w:color w:val="252525"/>
          <w:spacing w:val="-16"/>
          <w:w w:val="110"/>
        </w:rPr>
        <w:t xml:space="preserve"> </w:t>
      </w:r>
      <w:r>
        <w:rPr>
          <w:color w:val="252525"/>
          <w:w w:val="110"/>
        </w:rPr>
        <w:t>of</w:t>
      </w:r>
      <w:r>
        <w:rPr>
          <w:color w:val="252525"/>
          <w:spacing w:val="-15"/>
          <w:w w:val="110"/>
        </w:rPr>
        <w:t xml:space="preserve"> </w:t>
      </w:r>
      <w:r>
        <w:rPr>
          <w:color w:val="252525"/>
          <w:w w:val="110"/>
        </w:rPr>
        <w:t>biological</w:t>
      </w:r>
      <w:r>
        <w:rPr>
          <w:color w:val="252525"/>
          <w:spacing w:val="-15"/>
          <w:w w:val="110"/>
        </w:rPr>
        <w:t xml:space="preserve"> </w:t>
      </w:r>
      <w:r>
        <w:rPr>
          <w:color w:val="252525"/>
          <w:w w:val="110"/>
        </w:rPr>
        <w:t>data</w:t>
      </w:r>
    </w:p>
    <w:p w14:paraId="45DEADE5" w14:textId="77777777" w:rsidR="009E1335" w:rsidRDefault="00BD5065">
      <w:pPr>
        <w:pStyle w:val="ListParagraph"/>
        <w:numPr>
          <w:ilvl w:val="0"/>
          <w:numId w:val="7"/>
        </w:numPr>
        <w:tabs>
          <w:tab w:val="left" w:pos="1080"/>
        </w:tabs>
        <w:spacing w:line="319" w:lineRule="auto"/>
        <w:ind w:right="1237"/>
      </w:pPr>
      <w:r>
        <w:rPr>
          <w:color w:val="252525"/>
          <w:w w:val="105"/>
        </w:rPr>
        <w:t>Demonstrate</w:t>
      </w:r>
      <w:r>
        <w:rPr>
          <w:color w:val="252525"/>
          <w:spacing w:val="28"/>
          <w:w w:val="105"/>
        </w:rPr>
        <w:t xml:space="preserve"> </w:t>
      </w:r>
      <w:r>
        <w:rPr>
          <w:color w:val="252525"/>
          <w:w w:val="105"/>
        </w:rPr>
        <w:t>proficiency with</w:t>
      </w:r>
      <w:r>
        <w:rPr>
          <w:color w:val="252525"/>
          <w:spacing w:val="27"/>
          <w:w w:val="105"/>
        </w:rPr>
        <w:t xml:space="preserve"> </w:t>
      </w:r>
      <w:r>
        <w:rPr>
          <w:color w:val="252525"/>
          <w:w w:val="105"/>
        </w:rPr>
        <w:t>using</w:t>
      </w:r>
      <w:r>
        <w:rPr>
          <w:color w:val="252525"/>
          <w:spacing w:val="28"/>
          <w:w w:val="105"/>
        </w:rPr>
        <w:t xml:space="preserve"> </w:t>
      </w:r>
      <w:r>
        <w:rPr>
          <w:color w:val="252525"/>
          <w:w w:val="105"/>
        </w:rPr>
        <w:t>the</w:t>
      </w:r>
      <w:r>
        <w:rPr>
          <w:color w:val="252525"/>
          <w:spacing w:val="28"/>
          <w:w w:val="105"/>
        </w:rPr>
        <w:t xml:space="preserve"> </w:t>
      </w:r>
      <w:r>
        <w:rPr>
          <w:color w:val="252525"/>
          <w:w w:val="105"/>
        </w:rPr>
        <w:t>R</w:t>
      </w:r>
      <w:r>
        <w:rPr>
          <w:color w:val="252525"/>
          <w:spacing w:val="28"/>
          <w:w w:val="105"/>
        </w:rPr>
        <w:t xml:space="preserve"> </w:t>
      </w:r>
      <w:r>
        <w:rPr>
          <w:color w:val="252525"/>
          <w:w w:val="105"/>
        </w:rPr>
        <w:t>programming</w:t>
      </w:r>
      <w:r>
        <w:rPr>
          <w:color w:val="252525"/>
          <w:spacing w:val="28"/>
          <w:w w:val="105"/>
        </w:rPr>
        <w:t xml:space="preserve"> </w:t>
      </w:r>
      <w:r>
        <w:rPr>
          <w:color w:val="252525"/>
          <w:w w:val="105"/>
        </w:rPr>
        <w:t>language</w:t>
      </w:r>
      <w:r>
        <w:rPr>
          <w:color w:val="252525"/>
          <w:spacing w:val="28"/>
          <w:w w:val="105"/>
        </w:rPr>
        <w:t xml:space="preserve"> </w:t>
      </w:r>
      <w:r>
        <w:rPr>
          <w:color w:val="252525"/>
          <w:w w:val="105"/>
        </w:rPr>
        <w:t>to</w:t>
      </w:r>
      <w:r>
        <w:rPr>
          <w:color w:val="252525"/>
          <w:spacing w:val="27"/>
          <w:w w:val="105"/>
        </w:rPr>
        <w:t xml:space="preserve"> </w:t>
      </w:r>
      <w:r>
        <w:rPr>
          <w:color w:val="252525"/>
          <w:w w:val="105"/>
        </w:rPr>
        <w:t>analyze</w:t>
      </w:r>
      <w:r>
        <w:rPr>
          <w:color w:val="252525"/>
          <w:spacing w:val="28"/>
          <w:w w:val="105"/>
        </w:rPr>
        <w:t xml:space="preserve"> </w:t>
      </w:r>
      <w:r>
        <w:rPr>
          <w:color w:val="252525"/>
          <w:w w:val="105"/>
        </w:rPr>
        <w:t>data</w:t>
      </w:r>
      <w:r>
        <w:rPr>
          <w:color w:val="252525"/>
          <w:spacing w:val="25"/>
          <w:w w:val="105"/>
        </w:rPr>
        <w:t xml:space="preserve"> </w:t>
      </w:r>
      <w:r>
        <w:rPr>
          <w:color w:val="252525"/>
          <w:w w:val="105"/>
        </w:rPr>
        <w:t>in</w:t>
      </w:r>
      <w:r>
        <w:rPr>
          <w:color w:val="252525"/>
          <w:spacing w:val="27"/>
          <w:w w:val="105"/>
        </w:rPr>
        <w:t xml:space="preserve"> </w:t>
      </w:r>
      <w:r>
        <w:rPr>
          <w:color w:val="252525"/>
          <w:w w:val="105"/>
        </w:rPr>
        <w:t>a reproducible manner</w:t>
      </w:r>
    </w:p>
    <w:p w14:paraId="45DEADE6" w14:textId="77777777" w:rsidR="009E1335" w:rsidRDefault="00BD5065">
      <w:pPr>
        <w:pStyle w:val="ListParagraph"/>
        <w:numPr>
          <w:ilvl w:val="0"/>
          <w:numId w:val="7"/>
        </w:numPr>
        <w:tabs>
          <w:tab w:val="left" w:pos="1080"/>
        </w:tabs>
        <w:spacing w:before="6" w:line="319" w:lineRule="auto"/>
        <w:ind w:right="515"/>
      </w:pPr>
      <w:r>
        <w:rPr>
          <w:color w:val="252525"/>
          <w:w w:val="105"/>
        </w:rPr>
        <w:t>Interpret the results of statistical analyses with respect to biology phenomena and impacts on society,</w:t>
      </w:r>
      <w:r>
        <w:rPr>
          <w:color w:val="252525"/>
          <w:spacing w:val="40"/>
          <w:w w:val="105"/>
        </w:rPr>
        <w:t xml:space="preserve"> </w:t>
      </w:r>
      <w:r>
        <w:rPr>
          <w:color w:val="252525"/>
          <w:w w:val="105"/>
        </w:rPr>
        <w:t>and</w:t>
      </w:r>
      <w:r>
        <w:rPr>
          <w:color w:val="252525"/>
          <w:spacing w:val="40"/>
          <w:w w:val="105"/>
        </w:rPr>
        <w:t xml:space="preserve"> </w:t>
      </w:r>
      <w:r>
        <w:rPr>
          <w:color w:val="252525"/>
          <w:w w:val="105"/>
        </w:rPr>
        <w:t>communicate</w:t>
      </w:r>
      <w:r>
        <w:rPr>
          <w:color w:val="252525"/>
          <w:spacing w:val="40"/>
          <w:w w:val="105"/>
        </w:rPr>
        <w:t xml:space="preserve"> </w:t>
      </w:r>
      <w:r>
        <w:rPr>
          <w:color w:val="252525"/>
          <w:w w:val="105"/>
        </w:rPr>
        <w:t>findings</w:t>
      </w:r>
      <w:r>
        <w:rPr>
          <w:color w:val="252525"/>
          <w:spacing w:val="40"/>
          <w:w w:val="105"/>
        </w:rPr>
        <w:t xml:space="preserve"> </w:t>
      </w:r>
      <w:r>
        <w:rPr>
          <w:color w:val="252525"/>
          <w:w w:val="105"/>
        </w:rPr>
        <w:t>to</w:t>
      </w:r>
      <w:r>
        <w:rPr>
          <w:color w:val="252525"/>
          <w:spacing w:val="40"/>
          <w:w w:val="105"/>
        </w:rPr>
        <w:t xml:space="preserve"> </w:t>
      </w:r>
      <w:r>
        <w:rPr>
          <w:color w:val="252525"/>
          <w:w w:val="105"/>
        </w:rPr>
        <w:t>scientific</w:t>
      </w:r>
      <w:r>
        <w:rPr>
          <w:color w:val="252525"/>
          <w:spacing w:val="40"/>
          <w:w w:val="105"/>
        </w:rPr>
        <w:t xml:space="preserve"> </w:t>
      </w:r>
      <w:r>
        <w:rPr>
          <w:color w:val="252525"/>
          <w:w w:val="105"/>
        </w:rPr>
        <w:t>and</w:t>
      </w:r>
      <w:r>
        <w:rPr>
          <w:color w:val="252525"/>
          <w:spacing w:val="40"/>
          <w:w w:val="105"/>
        </w:rPr>
        <w:t xml:space="preserve"> </w:t>
      </w:r>
      <w:r>
        <w:rPr>
          <w:color w:val="252525"/>
          <w:w w:val="105"/>
        </w:rPr>
        <w:t>general</w:t>
      </w:r>
      <w:r>
        <w:rPr>
          <w:color w:val="252525"/>
          <w:spacing w:val="40"/>
          <w:w w:val="105"/>
        </w:rPr>
        <w:t xml:space="preserve"> </w:t>
      </w:r>
      <w:r>
        <w:rPr>
          <w:color w:val="252525"/>
          <w:w w:val="105"/>
        </w:rPr>
        <w:t>audiences</w:t>
      </w:r>
    </w:p>
    <w:p w14:paraId="45DEADE7" w14:textId="77777777" w:rsidR="009E1335" w:rsidRDefault="00BD5065">
      <w:pPr>
        <w:pStyle w:val="ListParagraph"/>
        <w:numPr>
          <w:ilvl w:val="0"/>
          <w:numId w:val="7"/>
        </w:numPr>
        <w:tabs>
          <w:tab w:val="left" w:pos="1080"/>
        </w:tabs>
        <w:spacing w:before="1" w:line="319" w:lineRule="auto"/>
        <w:ind w:right="478"/>
      </w:pPr>
      <w:r>
        <w:rPr>
          <w:color w:val="252525"/>
          <w:w w:val="105"/>
        </w:rPr>
        <w:t>Cultivate a supportive learning community that fosters belonging and empowers all</w:t>
      </w:r>
      <w:r>
        <w:rPr>
          <w:color w:val="252525"/>
          <w:spacing w:val="37"/>
          <w:w w:val="105"/>
        </w:rPr>
        <w:t xml:space="preserve"> </w:t>
      </w:r>
      <w:r>
        <w:rPr>
          <w:color w:val="252525"/>
          <w:w w:val="105"/>
        </w:rPr>
        <w:t>members</w:t>
      </w:r>
      <w:r>
        <w:rPr>
          <w:color w:val="252525"/>
          <w:spacing w:val="40"/>
          <w:w w:val="105"/>
        </w:rPr>
        <w:t xml:space="preserve"> </w:t>
      </w:r>
      <w:r>
        <w:rPr>
          <w:color w:val="252525"/>
          <w:w w:val="105"/>
        </w:rPr>
        <w:t>to achieve their own potential as well as contribute equitably to collaboration</w:t>
      </w:r>
    </w:p>
    <w:p w14:paraId="45DEADE8" w14:textId="77777777" w:rsidR="009E1335" w:rsidRDefault="00BD5065">
      <w:pPr>
        <w:pStyle w:val="ListParagraph"/>
        <w:numPr>
          <w:ilvl w:val="0"/>
          <w:numId w:val="7"/>
        </w:numPr>
        <w:tabs>
          <w:tab w:val="left" w:pos="1080"/>
        </w:tabs>
        <w:spacing w:before="1" w:line="319" w:lineRule="auto"/>
        <w:ind w:right="410"/>
      </w:pPr>
      <w:r>
        <w:rPr>
          <w:color w:val="252525"/>
          <w:w w:val="105"/>
        </w:rPr>
        <w:t>Reflect upon our own short- and long-term learning goals, our progress toward them, and how to take action to enrich our own growth</w:t>
      </w:r>
    </w:p>
    <w:p w14:paraId="45DEADE9" w14:textId="77777777" w:rsidR="009E1335" w:rsidRDefault="009E1335">
      <w:pPr>
        <w:pStyle w:val="ListParagraph"/>
        <w:spacing w:line="319" w:lineRule="auto"/>
        <w:sectPr w:rsidR="009E1335">
          <w:pgSz w:w="12240" w:h="15840"/>
          <w:pgMar w:top="640" w:right="360" w:bottom="1760" w:left="360" w:header="0" w:footer="1517" w:gutter="0"/>
          <w:cols w:space="720"/>
        </w:sectPr>
      </w:pPr>
    </w:p>
    <w:p w14:paraId="45DEADEA" w14:textId="77777777" w:rsidR="009E1335" w:rsidRDefault="00BD5065">
      <w:pPr>
        <w:pStyle w:val="BodyText"/>
        <w:spacing w:before="80" w:line="283" w:lineRule="auto"/>
        <w:ind w:right="570"/>
      </w:pPr>
      <w:r>
        <w:rPr>
          <w:color w:val="252525"/>
          <w:w w:val="105"/>
        </w:rPr>
        <w:lastRenderedPageBreak/>
        <w:t>The</w:t>
      </w:r>
      <w:r>
        <w:rPr>
          <w:color w:val="252525"/>
          <w:spacing w:val="-4"/>
          <w:w w:val="105"/>
        </w:rPr>
        <w:t xml:space="preserve"> </w:t>
      </w:r>
      <w:r>
        <w:rPr>
          <w:rFonts w:ascii="Tahoma"/>
          <w:b/>
          <w:color w:val="252525"/>
          <w:w w:val="105"/>
        </w:rPr>
        <w:t>learning</w:t>
      </w:r>
      <w:r>
        <w:rPr>
          <w:rFonts w:ascii="Tahoma"/>
          <w:b/>
          <w:color w:val="252525"/>
          <w:spacing w:val="-5"/>
          <w:w w:val="105"/>
        </w:rPr>
        <w:t xml:space="preserve"> </w:t>
      </w:r>
      <w:r>
        <w:rPr>
          <w:rFonts w:ascii="Tahoma"/>
          <w:b/>
          <w:color w:val="252525"/>
          <w:w w:val="105"/>
        </w:rPr>
        <w:t>outcomes</w:t>
      </w:r>
      <w:r>
        <w:rPr>
          <w:rFonts w:ascii="Tahoma"/>
          <w:b/>
          <w:color w:val="252525"/>
          <w:spacing w:val="-5"/>
          <w:w w:val="105"/>
        </w:rPr>
        <w:t xml:space="preserve"> </w:t>
      </w:r>
      <w:r>
        <w:rPr>
          <w:color w:val="252525"/>
          <w:w w:val="105"/>
        </w:rPr>
        <w:t>of</w:t>
      </w:r>
      <w:r>
        <w:rPr>
          <w:color w:val="252525"/>
          <w:spacing w:val="-6"/>
          <w:w w:val="105"/>
        </w:rPr>
        <w:t xml:space="preserve"> </w:t>
      </w:r>
      <w:r>
        <w:rPr>
          <w:color w:val="252525"/>
          <w:w w:val="105"/>
        </w:rPr>
        <w:t>this</w:t>
      </w:r>
      <w:r>
        <w:rPr>
          <w:color w:val="252525"/>
          <w:spacing w:val="-7"/>
          <w:w w:val="105"/>
        </w:rPr>
        <w:t xml:space="preserve"> </w:t>
      </w:r>
      <w:r>
        <w:rPr>
          <w:color w:val="252525"/>
          <w:w w:val="105"/>
        </w:rPr>
        <w:t>course,</w:t>
      </w:r>
      <w:r>
        <w:rPr>
          <w:color w:val="252525"/>
          <w:spacing w:val="-8"/>
          <w:w w:val="105"/>
        </w:rPr>
        <w:t xml:space="preserve"> </w:t>
      </w:r>
      <w:r>
        <w:rPr>
          <w:color w:val="252525"/>
          <w:w w:val="105"/>
        </w:rPr>
        <w:t>listed</w:t>
      </w:r>
      <w:r>
        <w:rPr>
          <w:color w:val="252525"/>
          <w:spacing w:val="-7"/>
          <w:w w:val="105"/>
        </w:rPr>
        <w:t xml:space="preserve"> </w:t>
      </w:r>
      <w:r>
        <w:rPr>
          <w:color w:val="252525"/>
          <w:w w:val="105"/>
        </w:rPr>
        <w:t>above,</w:t>
      </w:r>
      <w:r>
        <w:rPr>
          <w:color w:val="252525"/>
          <w:spacing w:val="-8"/>
          <w:w w:val="105"/>
        </w:rPr>
        <w:t xml:space="preserve"> </w:t>
      </w:r>
      <w:r>
        <w:rPr>
          <w:color w:val="252525"/>
          <w:w w:val="105"/>
        </w:rPr>
        <w:t>support</w:t>
      </w:r>
      <w:r>
        <w:rPr>
          <w:color w:val="252525"/>
          <w:spacing w:val="-6"/>
          <w:w w:val="105"/>
        </w:rPr>
        <w:t xml:space="preserve"> </w:t>
      </w:r>
      <w:r>
        <w:rPr>
          <w:color w:val="252525"/>
          <w:w w:val="105"/>
        </w:rPr>
        <w:t>your</w:t>
      </w:r>
      <w:r>
        <w:rPr>
          <w:color w:val="252525"/>
          <w:spacing w:val="-8"/>
          <w:w w:val="105"/>
        </w:rPr>
        <w:t xml:space="preserve"> </w:t>
      </w:r>
      <w:r>
        <w:rPr>
          <w:color w:val="252525"/>
          <w:w w:val="105"/>
        </w:rPr>
        <w:t>progress</w:t>
      </w:r>
      <w:r>
        <w:rPr>
          <w:color w:val="252525"/>
          <w:spacing w:val="-7"/>
          <w:w w:val="105"/>
        </w:rPr>
        <w:t xml:space="preserve"> </w:t>
      </w:r>
      <w:r>
        <w:rPr>
          <w:color w:val="252525"/>
          <w:w w:val="105"/>
        </w:rPr>
        <w:t>toward</w:t>
      </w:r>
      <w:r>
        <w:rPr>
          <w:color w:val="252525"/>
          <w:spacing w:val="-7"/>
          <w:w w:val="105"/>
        </w:rPr>
        <w:t xml:space="preserve"> </w:t>
      </w:r>
      <w:r>
        <w:rPr>
          <w:color w:val="252525"/>
          <w:w w:val="105"/>
        </w:rPr>
        <w:t>the</w:t>
      </w:r>
      <w:r>
        <w:rPr>
          <w:color w:val="252525"/>
          <w:spacing w:val="-5"/>
          <w:w w:val="105"/>
        </w:rPr>
        <w:t xml:space="preserve"> </w:t>
      </w:r>
      <w:r>
        <w:rPr>
          <w:color w:val="252525"/>
          <w:w w:val="105"/>
        </w:rPr>
        <w:t>Geneseo Learning Outcomes for a Baccalaureate Education (GLOBE), particularly Quantitative,</w:t>
      </w:r>
      <w:r>
        <w:rPr>
          <w:color w:val="252525"/>
          <w:spacing w:val="40"/>
          <w:w w:val="105"/>
        </w:rPr>
        <w:t xml:space="preserve"> </w:t>
      </w:r>
      <w:r>
        <w:rPr>
          <w:color w:val="252525"/>
          <w:w w:val="105"/>
        </w:rPr>
        <w:t>Computational, and Symbolic Reasoning. In this course, we will focus on your ability to:</w:t>
      </w:r>
    </w:p>
    <w:p w14:paraId="45DEADEB" w14:textId="77777777" w:rsidR="009E1335" w:rsidRDefault="00BD5065">
      <w:pPr>
        <w:pStyle w:val="ListParagraph"/>
        <w:numPr>
          <w:ilvl w:val="1"/>
          <w:numId w:val="7"/>
        </w:numPr>
        <w:tabs>
          <w:tab w:val="left" w:pos="1441"/>
        </w:tabs>
        <w:spacing w:before="189" w:line="319" w:lineRule="auto"/>
        <w:ind w:right="726"/>
      </w:pPr>
      <w:r>
        <w:rPr>
          <w:color w:val="252525"/>
          <w:w w:val="105"/>
        </w:rPr>
        <w:t>interpret and draw inferences from appropriate mathematical models such as formulas, graphs, tables, or schematics;</w:t>
      </w:r>
    </w:p>
    <w:p w14:paraId="45DEADEC" w14:textId="77777777" w:rsidR="009E1335" w:rsidRDefault="00BD5065">
      <w:pPr>
        <w:pStyle w:val="ListParagraph"/>
        <w:numPr>
          <w:ilvl w:val="1"/>
          <w:numId w:val="7"/>
        </w:numPr>
        <w:tabs>
          <w:tab w:val="left" w:pos="1441"/>
        </w:tabs>
        <w:spacing w:line="314" w:lineRule="auto"/>
        <w:ind w:right="1134"/>
      </w:pPr>
      <w:r>
        <w:rPr>
          <w:color w:val="252525"/>
          <w:w w:val="105"/>
        </w:rPr>
        <w:t>represent</w:t>
      </w:r>
      <w:r>
        <w:rPr>
          <w:color w:val="252525"/>
          <w:spacing w:val="-7"/>
          <w:w w:val="105"/>
        </w:rPr>
        <w:t xml:space="preserve"> </w:t>
      </w:r>
      <w:r>
        <w:rPr>
          <w:color w:val="252525"/>
          <w:w w:val="105"/>
        </w:rPr>
        <w:t>mathematical</w:t>
      </w:r>
      <w:r>
        <w:rPr>
          <w:color w:val="252525"/>
          <w:spacing w:val="-7"/>
          <w:w w:val="105"/>
        </w:rPr>
        <w:t xml:space="preserve"> </w:t>
      </w:r>
      <w:r>
        <w:rPr>
          <w:color w:val="252525"/>
          <w:w w:val="105"/>
        </w:rPr>
        <w:t>information</w:t>
      </w:r>
      <w:r>
        <w:rPr>
          <w:color w:val="252525"/>
          <w:spacing w:val="-7"/>
          <w:w w:val="105"/>
        </w:rPr>
        <w:t xml:space="preserve"> </w:t>
      </w:r>
      <w:r>
        <w:rPr>
          <w:color w:val="252525"/>
          <w:w w:val="105"/>
        </w:rPr>
        <w:t>symbolically,</w:t>
      </w:r>
      <w:r>
        <w:rPr>
          <w:color w:val="252525"/>
          <w:spacing w:val="-9"/>
          <w:w w:val="105"/>
        </w:rPr>
        <w:t xml:space="preserve"> </w:t>
      </w:r>
      <w:r>
        <w:rPr>
          <w:color w:val="252525"/>
          <w:w w:val="105"/>
        </w:rPr>
        <w:t>visually,</w:t>
      </w:r>
      <w:r>
        <w:rPr>
          <w:color w:val="252525"/>
          <w:spacing w:val="-9"/>
          <w:w w:val="105"/>
        </w:rPr>
        <w:t xml:space="preserve"> </w:t>
      </w:r>
      <w:r>
        <w:rPr>
          <w:color w:val="252525"/>
          <w:w w:val="105"/>
        </w:rPr>
        <w:t>numerically,</w:t>
      </w:r>
      <w:r>
        <w:rPr>
          <w:color w:val="252525"/>
          <w:spacing w:val="-9"/>
          <w:w w:val="105"/>
        </w:rPr>
        <w:t xml:space="preserve"> </w:t>
      </w:r>
      <w:r>
        <w:rPr>
          <w:color w:val="252525"/>
          <w:w w:val="105"/>
        </w:rPr>
        <w:t>or</w:t>
      </w:r>
      <w:r>
        <w:rPr>
          <w:color w:val="252525"/>
          <w:spacing w:val="-9"/>
          <w:w w:val="105"/>
        </w:rPr>
        <w:t xml:space="preserve"> </w:t>
      </w:r>
      <w:r>
        <w:rPr>
          <w:color w:val="252525"/>
          <w:w w:val="105"/>
        </w:rPr>
        <w:t>verbally</w:t>
      </w:r>
      <w:r>
        <w:rPr>
          <w:color w:val="252525"/>
          <w:spacing w:val="-6"/>
          <w:w w:val="105"/>
        </w:rPr>
        <w:t xml:space="preserve"> </w:t>
      </w:r>
      <w:r>
        <w:rPr>
          <w:color w:val="252525"/>
          <w:w w:val="105"/>
        </w:rPr>
        <w:t>as appropriate; and</w:t>
      </w:r>
    </w:p>
    <w:p w14:paraId="45DEADED" w14:textId="77777777" w:rsidR="009E1335" w:rsidRDefault="00BD5065">
      <w:pPr>
        <w:pStyle w:val="ListParagraph"/>
        <w:numPr>
          <w:ilvl w:val="1"/>
          <w:numId w:val="7"/>
        </w:numPr>
        <w:tabs>
          <w:tab w:val="left" w:pos="1441"/>
        </w:tabs>
        <w:spacing w:line="314" w:lineRule="auto"/>
        <w:ind w:right="655"/>
      </w:pPr>
      <w:r>
        <w:rPr>
          <w:color w:val="252525"/>
          <w:w w:val="105"/>
        </w:rPr>
        <w:t xml:space="preserve">employ quantitative methods such as arithmetic, algebra, geometry, or statistics to solve </w:t>
      </w:r>
      <w:r>
        <w:rPr>
          <w:color w:val="252525"/>
          <w:spacing w:val="-2"/>
          <w:w w:val="105"/>
        </w:rPr>
        <w:t>problems.</w:t>
      </w:r>
    </w:p>
    <w:p w14:paraId="45DEADEE" w14:textId="77777777" w:rsidR="009E1335" w:rsidRDefault="00BD5065">
      <w:pPr>
        <w:pStyle w:val="BodyText"/>
        <w:spacing w:before="121"/>
      </w:pPr>
      <w:r>
        <w:rPr>
          <w:color w:val="252525"/>
          <w:w w:val="105"/>
        </w:rPr>
        <w:t>This</w:t>
      </w:r>
      <w:r>
        <w:rPr>
          <w:color w:val="252525"/>
          <w:spacing w:val="10"/>
          <w:w w:val="105"/>
        </w:rPr>
        <w:t xml:space="preserve"> </w:t>
      </w:r>
      <w:r>
        <w:rPr>
          <w:color w:val="252525"/>
          <w:w w:val="105"/>
        </w:rPr>
        <w:t>course</w:t>
      </w:r>
      <w:r>
        <w:rPr>
          <w:color w:val="252525"/>
          <w:spacing w:val="13"/>
          <w:w w:val="105"/>
        </w:rPr>
        <w:t xml:space="preserve"> </w:t>
      </w:r>
      <w:r>
        <w:rPr>
          <w:color w:val="252525"/>
          <w:w w:val="105"/>
        </w:rPr>
        <w:t>also</w:t>
      </w:r>
      <w:r>
        <w:rPr>
          <w:color w:val="252525"/>
          <w:spacing w:val="12"/>
          <w:w w:val="105"/>
        </w:rPr>
        <w:t xml:space="preserve"> </w:t>
      </w:r>
      <w:r>
        <w:rPr>
          <w:color w:val="252525"/>
          <w:w w:val="105"/>
        </w:rPr>
        <w:t>helps</w:t>
      </w:r>
      <w:r>
        <w:rPr>
          <w:color w:val="252525"/>
          <w:spacing w:val="10"/>
          <w:w w:val="105"/>
        </w:rPr>
        <w:t xml:space="preserve"> </w:t>
      </w:r>
      <w:r>
        <w:rPr>
          <w:color w:val="252525"/>
          <w:w w:val="105"/>
        </w:rPr>
        <w:t>you</w:t>
      </w:r>
      <w:r>
        <w:rPr>
          <w:color w:val="252525"/>
          <w:spacing w:val="12"/>
          <w:w w:val="105"/>
        </w:rPr>
        <w:t xml:space="preserve"> </w:t>
      </w:r>
      <w:r>
        <w:rPr>
          <w:color w:val="252525"/>
          <w:w w:val="105"/>
        </w:rPr>
        <w:t>achieve</w:t>
      </w:r>
      <w:r>
        <w:rPr>
          <w:color w:val="252525"/>
          <w:spacing w:val="13"/>
          <w:w w:val="105"/>
        </w:rPr>
        <w:t xml:space="preserve"> </w:t>
      </w:r>
      <w:r>
        <w:rPr>
          <w:color w:val="252525"/>
          <w:w w:val="105"/>
        </w:rPr>
        <w:t>these</w:t>
      </w:r>
      <w:r>
        <w:rPr>
          <w:color w:val="252525"/>
          <w:spacing w:val="13"/>
          <w:w w:val="105"/>
        </w:rPr>
        <w:t xml:space="preserve"> </w:t>
      </w:r>
      <w:r>
        <w:rPr>
          <w:color w:val="252525"/>
          <w:w w:val="105"/>
        </w:rPr>
        <w:t>learning</w:t>
      </w:r>
      <w:r>
        <w:rPr>
          <w:color w:val="252525"/>
          <w:spacing w:val="13"/>
          <w:w w:val="105"/>
        </w:rPr>
        <w:t xml:space="preserve"> </w:t>
      </w:r>
      <w:r>
        <w:rPr>
          <w:color w:val="252525"/>
          <w:w w:val="105"/>
        </w:rPr>
        <w:t>outcomes</w:t>
      </w:r>
      <w:r>
        <w:rPr>
          <w:color w:val="252525"/>
          <w:spacing w:val="10"/>
          <w:w w:val="105"/>
        </w:rPr>
        <w:t xml:space="preserve"> </w:t>
      </w:r>
      <w:r>
        <w:rPr>
          <w:color w:val="252525"/>
          <w:w w:val="105"/>
        </w:rPr>
        <w:t>of</w:t>
      </w:r>
      <w:r>
        <w:rPr>
          <w:color w:val="252525"/>
          <w:spacing w:val="12"/>
          <w:w w:val="105"/>
        </w:rPr>
        <w:t xml:space="preserve"> </w:t>
      </w:r>
      <w:r>
        <w:rPr>
          <w:color w:val="252525"/>
          <w:w w:val="105"/>
        </w:rPr>
        <w:t>the</w:t>
      </w:r>
      <w:r>
        <w:rPr>
          <w:color w:val="252525"/>
          <w:spacing w:val="13"/>
          <w:w w:val="105"/>
        </w:rPr>
        <w:t xml:space="preserve"> </w:t>
      </w:r>
      <w:r>
        <w:rPr>
          <w:color w:val="252525"/>
          <w:w w:val="105"/>
        </w:rPr>
        <w:t>biology</w:t>
      </w:r>
      <w:r>
        <w:rPr>
          <w:color w:val="252525"/>
          <w:spacing w:val="13"/>
          <w:w w:val="105"/>
        </w:rPr>
        <w:t xml:space="preserve"> </w:t>
      </w:r>
      <w:r>
        <w:rPr>
          <w:color w:val="252525"/>
          <w:spacing w:val="-2"/>
          <w:w w:val="105"/>
        </w:rPr>
        <w:t>major:</w:t>
      </w:r>
    </w:p>
    <w:p w14:paraId="45DEADEF" w14:textId="77777777" w:rsidR="009E1335" w:rsidRDefault="00BD5065">
      <w:pPr>
        <w:pStyle w:val="ListParagraph"/>
        <w:numPr>
          <w:ilvl w:val="0"/>
          <w:numId w:val="6"/>
        </w:numPr>
        <w:tabs>
          <w:tab w:val="left" w:pos="1080"/>
        </w:tabs>
        <w:spacing w:before="240" w:line="316" w:lineRule="auto"/>
        <w:ind w:right="593"/>
      </w:pPr>
      <w:r>
        <w:rPr>
          <w:color w:val="252525"/>
        </w:rPr>
        <w:t>Students</w:t>
      </w:r>
      <w:r>
        <w:rPr>
          <w:color w:val="252525"/>
          <w:spacing w:val="40"/>
        </w:rPr>
        <w:t xml:space="preserve"> </w:t>
      </w:r>
      <w:r>
        <w:rPr>
          <w:color w:val="252525"/>
        </w:rPr>
        <w:t>will</w:t>
      </w:r>
      <w:r>
        <w:rPr>
          <w:color w:val="252525"/>
          <w:spacing w:val="40"/>
        </w:rPr>
        <w:t xml:space="preserve"> </w:t>
      </w:r>
      <w:r>
        <w:rPr>
          <w:color w:val="252525"/>
        </w:rPr>
        <w:t>have</w:t>
      </w:r>
      <w:r>
        <w:rPr>
          <w:color w:val="252525"/>
          <w:spacing w:val="40"/>
        </w:rPr>
        <w:t xml:space="preserve"> </w:t>
      </w:r>
      <w:r>
        <w:rPr>
          <w:color w:val="252525"/>
        </w:rPr>
        <w:t>the</w:t>
      </w:r>
      <w:r>
        <w:rPr>
          <w:color w:val="252525"/>
          <w:spacing w:val="40"/>
        </w:rPr>
        <w:t xml:space="preserve"> </w:t>
      </w:r>
      <w:r>
        <w:rPr>
          <w:color w:val="252525"/>
        </w:rPr>
        <w:t>knowledge</w:t>
      </w:r>
      <w:r>
        <w:rPr>
          <w:color w:val="252525"/>
          <w:spacing w:val="40"/>
        </w:rPr>
        <w:t xml:space="preserve"> </w:t>
      </w:r>
      <w:r>
        <w:rPr>
          <w:color w:val="252525"/>
        </w:rPr>
        <w:t>base</w:t>
      </w:r>
      <w:r>
        <w:rPr>
          <w:color w:val="252525"/>
          <w:spacing w:val="40"/>
        </w:rPr>
        <w:t xml:space="preserve"> </w:t>
      </w:r>
      <w:r>
        <w:rPr>
          <w:color w:val="252525"/>
        </w:rPr>
        <w:t>and</w:t>
      </w:r>
      <w:r>
        <w:rPr>
          <w:color w:val="252525"/>
          <w:spacing w:val="40"/>
        </w:rPr>
        <w:t xml:space="preserve"> </w:t>
      </w:r>
      <w:r>
        <w:rPr>
          <w:color w:val="252525"/>
        </w:rPr>
        <w:t>intellectual</w:t>
      </w:r>
      <w:r>
        <w:rPr>
          <w:color w:val="252525"/>
          <w:spacing w:val="40"/>
        </w:rPr>
        <w:t xml:space="preserve"> </w:t>
      </w:r>
      <w:r>
        <w:rPr>
          <w:color w:val="252525"/>
        </w:rPr>
        <w:t>(conceptual)</w:t>
      </w:r>
      <w:r>
        <w:rPr>
          <w:color w:val="252525"/>
          <w:spacing w:val="40"/>
        </w:rPr>
        <w:t xml:space="preserve"> </w:t>
      </w:r>
      <w:r>
        <w:rPr>
          <w:color w:val="252525"/>
        </w:rPr>
        <w:t>framework</w:t>
      </w:r>
      <w:r>
        <w:rPr>
          <w:color w:val="252525"/>
          <w:spacing w:val="40"/>
        </w:rPr>
        <w:t xml:space="preserve"> </w:t>
      </w:r>
      <w:r>
        <w:rPr>
          <w:color w:val="252525"/>
        </w:rPr>
        <w:t>to</w:t>
      </w:r>
      <w:r>
        <w:rPr>
          <w:color w:val="252525"/>
          <w:spacing w:val="40"/>
        </w:rPr>
        <w:t xml:space="preserve"> </w:t>
      </w:r>
      <w:r>
        <w:rPr>
          <w:color w:val="252525"/>
        </w:rPr>
        <w:t>use reasoning</w:t>
      </w:r>
      <w:r>
        <w:rPr>
          <w:color w:val="252525"/>
          <w:spacing w:val="40"/>
        </w:rPr>
        <w:t xml:space="preserve"> </w:t>
      </w:r>
      <w:r>
        <w:rPr>
          <w:color w:val="252525"/>
        </w:rPr>
        <w:t>and</w:t>
      </w:r>
      <w:r>
        <w:rPr>
          <w:color w:val="252525"/>
          <w:spacing w:val="40"/>
        </w:rPr>
        <w:t xml:space="preserve"> </w:t>
      </w:r>
      <w:r>
        <w:rPr>
          <w:color w:val="252525"/>
        </w:rPr>
        <w:t>problem-solving</w:t>
      </w:r>
      <w:r>
        <w:rPr>
          <w:color w:val="252525"/>
          <w:spacing w:val="40"/>
        </w:rPr>
        <w:t xml:space="preserve"> </w:t>
      </w:r>
      <w:r>
        <w:rPr>
          <w:color w:val="252525"/>
        </w:rPr>
        <w:t>skills</w:t>
      </w:r>
      <w:r>
        <w:rPr>
          <w:color w:val="252525"/>
          <w:spacing w:val="40"/>
        </w:rPr>
        <w:t xml:space="preserve"> </w:t>
      </w:r>
      <w:r>
        <w:rPr>
          <w:color w:val="252525"/>
        </w:rPr>
        <w:t>to;</w:t>
      </w:r>
      <w:r>
        <w:rPr>
          <w:color w:val="252525"/>
          <w:spacing w:val="40"/>
        </w:rPr>
        <w:t xml:space="preserve"> </w:t>
      </w:r>
      <w:r>
        <w:rPr>
          <w:color w:val="252525"/>
        </w:rPr>
        <w:t>(1)</w:t>
      </w:r>
      <w:r>
        <w:rPr>
          <w:color w:val="252525"/>
          <w:spacing w:val="40"/>
        </w:rPr>
        <w:t xml:space="preserve"> </w:t>
      </w:r>
      <w:r>
        <w:rPr>
          <w:color w:val="252525"/>
        </w:rPr>
        <w:t>read</w:t>
      </w:r>
      <w:r>
        <w:rPr>
          <w:color w:val="252525"/>
          <w:spacing w:val="40"/>
        </w:rPr>
        <w:t xml:space="preserve"> </w:t>
      </w:r>
      <w:r>
        <w:rPr>
          <w:color w:val="252525"/>
        </w:rPr>
        <w:t>critically,</w:t>
      </w:r>
      <w:r>
        <w:rPr>
          <w:color w:val="252525"/>
          <w:spacing w:val="40"/>
        </w:rPr>
        <w:t xml:space="preserve"> </w:t>
      </w:r>
      <w:r>
        <w:rPr>
          <w:color w:val="252525"/>
        </w:rPr>
        <w:t>(2)</w:t>
      </w:r>
      <w:r>
        <w:rPr>
          <w:color w:val="252525"/>
          <w:spacing w:val="40"/>
        </w:rPr>
        <w:t xml:space="preserve"> </w:t>
      </w:r>
      <w:r>
        <w:rPr>
          <w:color w:val="252525"/>
        </w:rPr>
        <w:t>evaluate</w:t>
      </w:r>
      <w:r>
        <w:rPr>
          <w:color w:val="252525"/>
          <w:spacing w:val="40"/>
        </w:rPr>
        <w:t xml:space="preserve"> </w:t>
      </w:r>
      <w:r>
        <w:rPr>
          <w:color w:val="252525"/>
        </w:rPr>
        <w:t>support</w:t>
      </w:r>
      <w:r>
        <w:rPr>
          <w:color w:val="252525"/>
          <w:spacing w:val="40"/>
        </w:rPr>
        <w:t xml:space="preserve"> </w:t>
      </w:r>
      <w:r>
        <w:rPr>
          <w:color w:val="252525"/>
        </w:rPr>
        <w:t>for</w:t>
      </w:r>
      <w:r>
        <w:rPr>
          <w:color w:val="252525"/>
          <w:spacing w:val="40"/>
        </w:rPr>
        <w:t xml:space="preserve"> </w:t>
      </w:r>
      <w:r>
        <w:rPr>
          <w:color w:val="252525"/>
        </w:rPr>
        <w:t>competing hypotheses,</w:t>
      </w:r>
      <w:r>
        <w:rPr>
          <w:color w:val="252525"/>
          <w:spacing w:val="40"/>
        </w:rPr>
        <w:t xml:space="preserve"> </w:t>
      </w:r>
      <w:r>
        <w:rPr>
          <w:color w:val="252525"/>
        </w:rPr>
        <w:t>and</w:t>
      </w:r>
      <w:r>
        <w:rPr>
          <w:color w:val="252525"/>
          <w:spacing w:val="40"/>
        </w:rPr>
        <w:t xml:space="preserve"> </w:t>
      </w:r>
      <w:r>
        <w:rPr>
          <w:color w:val="252525"/>
        </w:rPr>
        <w:t>(3)</w:t>
      </w:r>
      <w:r>
        <w:rPr>
          <w:color w:val="252525"/>
          <w:spacing w:val="40"/>
        </w:rPr>
        <w:t xml:space="preserve"> </w:t>
      </w:r>
      <w:r>
        <w:rPr>
          <w:color w:val="252525"/>
        </w:rPr>
        <w:t>critique</w:t>
      </w:r>
      <w:r>
        <w:rPr>
          <w:color w:val="252525"/>
          <w:spacing w:val="40"/>
        </w:rPr>
        <w:t xml:space="preserve"> </w:t>
      </w:r>
      <w:r>
        <w:rPr>
          <w:color w:val="252525"/>
        </w:rPr>
        <w:t>experimental</w:t>
      </w:r>
      <w:r>
        <w:rPr>
          <w:color w:val="252525"/>
          <w:spacing w:val="40"/>
        </w:rPr>
        <w:t xml:space="preserve"> </w:t>
      </w:r>
      <w:r>
        <w:rPr>
          <w:color w:val="252525"/>
        </w:rPr>
        <w:t>design.</w:t>
      </w:r>
    </w:p>
    <w:p w14:paraId="45DEADF0" w14:textId="77777777" w:rsidR="009E1335" w:rsidRDefault="00BD5065">
      <w:pPr>
        <w:pStyle w:val="ListParagraph"/>
        <w:numPr>
          <w:ilvl w:val="1"/>
          <w:numId w:val="6"/>
        </w:numPr>
        <w:tabs>
          <w:tab w:val="left" w:pos="1800"/>
        </w:tabs>
        <w:spacing w:before="9"/>
        <w:ind w:left="1800" w:hanging="359"/>
        <w:rPr>
          <w:rFonts w:ascii="Courier New" w:hAnsi="Courier New"/>
          <w:color w:val="252525"/>
        </w:rPr>
      </w:pPr>
      <w:r>
        <w:rPr>
          <w:i/>
          <w:color w:val="252525"/>
          <w:w w:val="105"/>
        </w:rPr>
        <w:t>BIOL</w:t>
      </w:r>
      <w:r>
        <w:rPr>
          <w:i/>
          <w:color w:val="252525"/>
          <w:spacing w:val="14"/>
          <w:w w:val="105"/>
        </w:rPr>
        <w:t xml:space="preserve"> </w:t>
      </w:r>
      <w:r>
        <w:rPr>
          <w:i/>
          <w:color w:val="252525"/>
          <w:w w:val="105"/>
        </w:rPr>
        <w:t>350</w:t>
      </w:r>
      <w:r>
        <w:rPr>
          <w:i/>
          <w:color w:val="252525"/>
          <w:spacing w:val="15"/>
          <w:w w:val="105"/>
        </w:rPr>
        <w:t xml:space="preserve"> </w:t>
      </w:r>
      <w:r>
        <w:rPr>
          <w:i/>
          <w:w w:val="105"/>
        </w:rPr>
        <w:t>emphasizes</w:t>
      </w:r>
      <w:r>
        <w:rPr>
          <w:i/>
          <w:spacing w:val="16"/>
          <w:w w:val="105"/>
        </w:rPr>
        <w:t xml:space="preserve"> </w:t>
      </w:r>
      <w:r>
        <w:rPr>
          <w:i/>
          <w:w w:val="105"/>
        </w:rPr>
        <w:t>practice</w:t>
      </w:r>
      <w:r>
        <w:rPr>
          <w:i/>
          <w:spacing w:val="19"/>
          <w:w w:val="105"/>
        </w:rPr>
        <w:t xml:space="preserve"> </w:t>
      </w:r>
      <w:r>
        <w:rPr>
          <w:i/>
          <w:w w:val="105"/>
        </w:rPr>
        <w:t>in</w:t>
      </w:r>
      <w:r>
        <w:rPr>
          <w:i/>
          <w:spacing w:val="18"/>
          <w:w w:val="105"/>
        </w:rPr>
        <w:t xml:space="preserve"> </w:t>
      </w:r>
      <w:r>
        <w:rPr>
          <w:i/>
          <w:w w:val="105"/>
        </w:rPr>
        <w:t>applying</w:t>
      </w:r>
      <w:r>
        <w:rPr>
          <w:i/>
          <w:spacing w:val="19"/>
          <w:w w:val="105"/>
        </w:rPr>
        <w:t xml:space="preserve"> </w:t>
      </w:r>
      <w:r>
        <w:rPr>
          <w:i/>
          <w:w w:val="105"/>
        </w:rPr>
        <w:t>knowledge</w:t>
      </w:r>
      <w:r>
        <w:rPr>
          <w:i/>
          <w:spacing w:val="19"/>
          <w:w w:val="105"/>
        </w:rPr>
        <w:t xml:space="preserve"> </w:t>
      </w:r>
      <w:r>
        <w:rPr>
          <w:i/>
          <w:w w:val="105"/>
        </w:rPr>
        <w:t>to</w:t>
      </w:r>
      <w:r>
        <w:rPr>
          <w:i/>
          <w:spacing w:val="18"/>
          <w:w w:val="105"/>
        </w:rPr>
        <w:t xml:space="preserve"> </w:t>
      </w:r>
      <w:r>
        <w:rPr>
          <w:i/>
          <w:w w:val="105"/>
        </w:rPr>
        <w:t>new</w:t>
      </w:r>
      <w:r>
        <w:rPr>
          <w:i/>
          <w:spacing w:val="19"/>
          <w:w w:val="105"/>
        </w:rPr>
        <w:t xml:space="preserve"> </w:t>
      </w:r>
      <w:r>
        <w:rPr>
          <w:i/>
          <w:spacing w:val="-2"/>
          <w:w w:val="105"/>
        </w:rPr>
        <w:t>situations</w:t>
      </w:r>
    </w:p>
    <w:p w14:paraId="45DEADF1" w14:textId="77777777" w:rsidR="009E1335" w:rsidRDefault="00BD5065">
      <w:pPr>
        <w:pStyle w:val="ListParagraph"/>
        <w:numPr>
          <w:ilvl w:val="0"/>
          <w:numId w:val="6"/>
        </w:numPr>
        <w:tabs>
          <w:tab w:val="left" w:pos="1080"/>
        </w:tabs>
        <w:spacing w:before="58" w:line="319" w:lineRule="auto"/>
        <w:ind w:right="868"/>
      </w:pPr>
      <w:r>
        <w:rPr>
          <w:color w:val="252525"/>
        </w:rPr>
        <w:t>Students</w:t>
      </w:r>
      <w:r>
        <w:rPr>
          <w:color w:val="252525"/>
          <w:spacing w:val="40"/>
        </w:rPr>
        <w:t xml:space="preserve"> </w:t>
      </w:r>
      <w:r>
        <w:rPr>
          <w:color w:val="252525"/>
        </w:rPr>
        <w:t>will</w:t>
      </w:r>
      <w:r>
        <w:rPr>
          <w:color w:val="252525"/>
          <w:spacing w:val="40"/>
        </w:rPr>
        <w:t xml:space="preserve"> </w:t>
      </w:r>
      <w:r>
        <w:rPr>
          <w:color w:val="252525"/>
        </w:rPr>
        <w:t>have</w:t>
      </w:r>
      <w:r>
        <w:rPr>
          <w:color w:val="252525"/>
          <w:spacing w:val="40"/>
        </w:rPr>
        <w:t xml:space="preserve"> </w:t>
      </w:r>
      <w:r>
        <w:rPr>
          <w:color w:val="252525"/>
        </w:rPr>
        <w:t>the</w:t>
      </w:r>
      <w:r>
        <w:rPr>
          <w:color w:val="252525"/>
          <w:spacing w:val="40"/>
        </w:rPr>
        <w:t xml:space="preserve"> </w:t>
      </w:r>
      <w:r>
        <w:rPr>
          <w:color w:val="252525"/>
        </w:rPr>
        <w:t>laboratory</w:t>
      </w:r>
      <w:r>
        <w:rPr>
          <w:color w:val="252525"/>
          <w:spacing w:val="40"/>
        </w:rPr>
        <w:t xml:space="preserve"> </w:t>
      </w:r>
      <w:r>
        <w:rPr>
          <w:color w:val="252525"/>
        </w:rPr>
        <w:t>and</w:t>
      </w:r>
      <w:r>
        <w:rPr>
          <w:color w:val="252525"/>
          <w:spacing w:val="40"/>
        </w:rPr>
        <w:t xml:space="preserve"> </w:t>
      </w:r>
      <w:r>
        <w:rPr>
          <w:color w:val="252525"/>
        </w:rPr>
        <w:t>inquiry</w:t>
      </w:r>
      <w:r>
        <w:rPr>
          <w:color w:val="252525"/>
          <w:spacing w:val="40"/>
        </w:rPr>
        <w:t xml:space="preserve"> </w:t>
      </w:r>
      <w:r>
        <w:rPr>
          <w:color w:val="252525"/>
        </w:rPr>
        <w:t>skills</w:t>
      </w:r>
      <w:r>
        <w:rPr>
          <w:color w:val="252525"/>
          <w:spacing w:val="40"/>
        </w:rPr>
        <w:t xml:space="preserve"> </w:t>
      </w:r>
      <w:r>
        <w:rPr>
          <w:color w:val="252525"/>
        </w:rPr>
        <w:t>and</w:t>
      </w:r>
      <w:r>
        <w:rPr>
          <w:color w:val="252525"/>
          <w:spacing w:val="40"/>
        </w:rPr>
        <w:t xml:space="preserve"> </w:t>
      </w:r>
      <w:r>
        <w:rPr>
          <w:color w:val="252525"/>
        </w:rPr>
        <w:t>technical</w:t>
      </w:r>
      <w:r>
        <w:rPr>
          <w:color w:val="252525"/>
          <w:spacing w:val="40"/>
        </w:rPr>
        <w:t xml:space="preserve"> </w:t>
      </w:r>
      <w:r>
        <w:rPr>
          <w:color w:val="252525"/>
        </w:rPr>
        <w:t>ability</w:t>
      </w:r>
      <w:r>
        <w:rPr>
          <w:color w:val="252525"/>
          <w:spacing w:val="40"/>
        </w:rPr>
        <w:t xml:space="preserve"> </w:t>
      </w:r>
      <w:r>
        <w:rPr>
          <w:color w:val="252525"/>
        </w:rPr>
        <w:t>to</w:t>
      </w:r>
      <w:r>
        <w:rPr>
          <w:color w:val="252525"/>
          <w:spacing w:val="40"/>
        </w:rPr>
        <w:t xml:space="preserve"> </w:t>
      </w:r>
      <w:r>
        <w:rPr>
          <w:color w:val="252525"/>
        </w:rPr>
        <w:t>formulate hypotheses,</w:t>
      </w:r>
      <w:r>
        <w:rPr>
          <w:color w:val="252525"/>
          <w:spacing w:val="40"/>
        </w:rPr>
        <w:t xml:space="preserve"> </w:t>
      </w:r>
      <w:r>
        <w:rPr>
          <w:color w:val="252525"/>
        </w:rPr>
        <w:t>design</w:t>
      </w:r>
      <w:r>
        <w:rPr>
          <w:color w:val="252525"/>
          <w:spacing w:val="40"/>
        </w:rPr>
        <w:t xml:space="preserve"> </w:t>
      </w:r>
      <w:r>
        <w:rPr>
          <w:color w:val="252525"/>
        </w:rPr>
        <w:t>and</w:t>
      </w:r>
      <w:r>
        <w:rPr>
          <w:color w:val="252525"/>
          <w:spacing w:val="40"/>
        </w:rPr>
        <w:t xml:space="preserve"> </w:t>
      </w:r>
      <w:r>
        <w:rPr>
          <w:color w:val="252525"/>
        </w:rPr>
        <w:t>run</w:t>
      </w:r>
      <w:r>
        <w:rPr>
          <w:color w:val="252525"/>
          <w:spacing w:val="40"/>
        </w:rPr>
        <w:t xml:space="preserve"> </w:t>
      </w:r>
      <w:r>
        <w:rPr>
          <w:color w:val="252525"/>
        </w:rPr>
        <w:t>experiments</w:t>
      </w:r>
      <w:r>
        <w:rPr>
          <w:color w:val="252525"/>
          <w:spacing w:val="40"/>
        </w:rPr>
        <w:t xml:space="preserve"> </w:t>
      </w:r>
      <w:r>
        <w:rPr>
          <w:color w:val="252525"/>
        </w:rPr>
        <w:t>using</w:t>
      </w:r>
      <w:r>
        <w:rPr>
          <w:color w:val="252525"/>
          <w:spacing w:val="40"/>
        </w:rPr>
        <w:t xml:space="preserve"> </w:t>
      </w:r>
      <w:r>
        <w:rPr>
          <w:color w:val="252525"/>
        </w:rPr>
        <w:t>instruments</w:t>
      </w:r>
      <w:r>
        <w:rPr>
          <w:color w:val="252525"/>
          <w:spacing w:val="40"/>
        </w:rPr>
        <w:t xml:space="preserve"> </w:t>
      </w:r>
      <w:r>
        <w:rPr>
          <w:color w:val="252525"/>
        </w:rPr>
        <w:t>to</w:t>
      </w:r>
      <w:r>
        <w:rPr>
          <w:color w:val="252525"/>
          <w:spacing w:val="40"/>
        </w:rPr>
        <w:t xml:space="preserve"> </w:t>
      </w:r>
      <w:r>
        <w:rPr>
          <w:color w:val="252525"/>
        </w:rPr>
        <w:t>test</w:t>
      </w:r>
      <w:r>
        <w:rPr>
          <w:color w:val="252525"/>
          <w:spacing w:val="40"/>
        </w:rPr>
        <w:t xml:space="preserve"> </w:t>
      </w:r>
      <w:r>
        <w:rPr>
          <w:color w:val="252525"/>
        </w:rPr>
        <w:t>their</w:t>
      </w:r>
      <w:r>
        <w:rPr>
          <w:color w:val="252525"/>
          <w:spacing w:val="40"/>
        </w:rPr>
        <w:t xml:space="preserve"> </w:t>
      </w:r>
      <w:proofErr w:type="gramStart"/>
      <w:r>
        <w:rPr>
          <w:color w:val="252525"/>
        </w:rPr>
        <w:t>hypotheses,</w:t>
      </w:r>
      <w:r>
        <w:rPr>
          <w:color w:val="252525"/>
          <w:spacing w:val="40"/>
        </w:rPr>
        <w:t xml:space="preserve"> </w:t>
      </w:r>
      <w:r>
        <w:rPr>
          <w:color w:val="252525"/>
        </w:rPr>
        <w:t>and</w:t>
      </w:r>
      <w:proofErr w:type="gramEnd"/>
      <w:r>
        <w:rPr>
          <w:color w:val="252525"/>
        </w:rPr>
        <w:t xml:space="preserve"> analyze</w:t>
      </w:r>
      <w:r>
        <w:rPr>
          <w:color w:val="252525"/>
          <w:spacing w:val="20"/>
        </w:rPr>
        <w:t xml:space="preserve"> </w:t>
      </w:r>
      <w:r>
        <w:rPr>
          <w:color w:val="252525"/>
        </w:rPr>
        <w:t>and interpret the</w:t>
      </w:r>
      <w:r>
        <w:rPr>
          <w:color w:val="252525"/>
          <w:spacing w:val="20"/>
        </w:rPr>
        <w:t xml:space="preserve"> </w:t>
      </w:r>
      <w:r>
        <w:rPr>
          <w:color w:val="252525"/>
        </w:rPr>
        <w:t>results. They</w:t>
      </w:r>
      <w:r>
        <w:rPr>
          <w:color w:val="252525"/>
          <w:spacing w:val="20"/>
        </w:rPr>
        <w:t xml:space="preserve"> </w:t>
      </w:r>
      <w:r>
        <w:rPr>
          <w:color w:val="252525"/>
        </w:rPr>
        <w:t>will be</w:t>
      </w:r>
      <w:r>
        <w:rPr>
          <w:color w:val="252525"/>
          <w:spacing w:val="20"/>
        </w:rPr>
        <w:t xml:space="preserve"> </w:t>
      </w:r>
      <w:r>
        <w:rPr>
          <w:color w:val="252525"/>
        </w:rPr>
        <w:t>able</w:t>
      </w:r>
      <w:r>
        <w:rPr>
          <w:color w:val="252525"/>
          <w:spacing w:val="20"/>
        </w:rPr>
        <w:t xml:space="preserve"> </w:t>
      </w:r>
      <w:r>
        <w:rPr>
          <w:color w:val="252525"/>
        </w:rPr>
        <w:t>to build on earlier work to</w:t>
      </w:r>
      <w:r>
        <w:rPr>
          <w:color w:val="252525"/>
          <w:spacing w:val="32"/>
        </w:rPr>
        <w:t xml:space="preserve"> </w:t>
      </w:r>
      <w:r>
        <w:rPr>
          <w:color w:val="252525"/>
        </w:rPr>
        <w:t xml:space="preserve">design further </w:t>
      </w:r>
      <w:r>
        <w:rPr>
          <w:color w:val="252525"/>
          <w:spacing w:val="-2"/>
        </w:rPr>
        <w:t>experiments.</w:t>
      </w:r>
    </w:p>
    <w:p w14:paraId="45DEADF2" w14:textId="77777777" w:rsidR="009E1335" w:rsidRDefault="00BD5065">
      <w:pPr>
        <w:pStyle w:val="ListParagraph"/>
        <w:numPr>
          <w:ilvl w:val="1"/>
          <w:numId w:val="6"/>
        </w:numPr>
        <w:tabs>
          <w:tab w:val="left" w:pos="1801"/>
        </w:tabs>
        <w:spacing w:before="2" w:line="300" w:lineRule="auto"/>
        <w:ind w:right="1022"/>
        <w:rPr>
          <w:rFonts w:ascii="Courier New" w:hAnsi="Courier New"/>
          <w:color w:val="252525"/>
        </w:rPr>
      </w:pPr>
      <w:r>
        <w:rPr>
          <w:i/>
          <w:w w:val="105"/>
        </w:rPr>
        <w:t>BIOL 350 has many opportunities to analyze and</w:t>
      </w:r>
      <w:r>
        <w:rPr>
          <w:i/>
          <w:spacing w:val="-4"/>
          <w:w w:val="105"/>
        </w:rPr>
        <w:t xml:space="preserve"> </w:t>
      </w:r>
      <w:r>
        <w:rPr>
          <w:i/>
          <w:w w:val="105"/>
        </w:rPr>
        <w:t>interpret real data, using modern statistical software.</w:t>
      </w:r>
    </w:p>
    <w:p w14:paraId="45DEADF3" w14:textId="77777777" w:rsidR="009E1335" w:rsidRDefault="00BD5065">
      <w:pPr>
        <w:pStyle w:val="ListParagraph"/>
        <w:numPr>
          <w:ilvl w:val="0"/>
          <w:numId w:val="6"/>
        </w:numPr>
        <w:tabs>
          <w:tab w:val="left" w:pos="1080"/>
        </w:tabs>
        <w:spacing w:before="14" w:line="319" w:lineRule="auto"/>
        <w:ind w:right="617"/>
      </w:pPr>
      <w:r>
        <w:rPr>
          <w:color w:val="252525"/>
          <w:w w:val="105"/>
        </w:rPr>
        <w:t>Students will be able to communicate biological ideas from literature or their own laboratory investigations to audiences of biologists and non-biologists in a variety of formats including written reports, poster and oral presentations.</w:t>
      </w:r>
    </w:p>
    <w:p w14:paraId="45DEADF4" w14:textId="77777777" w:rsidR="009E1335" w:rsidRDefault="00BD5065">
      <w:pPr>
        <w:pStyle w:val="ListParagraph"/>
        <w:numPr>
          <w:ilvl w:val="1"/>
          <w:numId w:val="6"/>
        </w:numPr>
        <w:tabs>
          <w:tab w:val="left" w:pos="1801"/>
        </w:tabs>
        <w:spacing w:before="2" w:line="300" w:lineRule="auto"/>
        <w:ind w:right="812"/>
        <w:rPr>
          <w:rFonts w:ascii="Courier New" w:hAnsi="Courier New"/>
          <w:color w:val="252525"/>
        </w:rPr>
      </w:pPr>
      <w:r>
        <w:rPr>
          <w:i/>
          <w:color w:val="252525"/>
          <w:w w:val="105"/>
        </w:rPr>
        <w:t>BIOL 350’s semester-long collaborative data analysis project gives you practice with communicating scientific findings to other biologists</w:t>
      </w:r>
    </w:p>
    <w:p w14:paraId="45DEADF5" w14:textId="77777777" w:rsidR="009E1335" w:rsidRDefault="00BD5065">
      <w:pPr>
        <w:pStyle w:val="ListParagraph"/>
        <w:numPr>
          <w:ilvl w:val="0"/>
          <w:numId w:val="6"/>
        </w:numPr>
        <w:tabs>
          <w:tab w:val="left" w:pos="1080"/>
        </w:tabs>
        <w:spacing w:before="14" w:line="319" w:lineRule="auto"/>
        <w:ind w:right="1031"/>
      </w:pPr>
      <w:r>
        <w:rPr>
          <w:color w:val="252525"/>
        </w:rPr>
        <w:t>Students</w:t>
      </w:r>
      <w:r>
        <w:rPr>
          <w:color w:val="252525"/>
          <w:spacing w:val="40"/>
        </w:rPr>
        <w:t xml:space="preserve"> </w:t>
      </w:r>
      <w:r>
        <w:rPr>
          <w:color w:val="252525"/>
        </w:rPr>
        <w:t>will</w:t>
      </w:r>
      <w:r>
        <w:rPr>
          <w:color w:val="252525"/>
          <w:spacing w:val="40"/>
        </w:rPr>
        <w:t xml:space="preserve"> </w:t>
      </w:r>
      <w:r>
        <w:rPr>
          <w:color w:val="252525"/>
        </w:rPr>
        <w:t>recognize</w:t>
      </w:r>
      <w:r>
        <w:rPr>
          <w:color w:val="252525"/>
          <w:spacing w:val="40"/>
        </w:rPr>
        <w:t xml:space="preserve"> </w:t>
      </w:r>
      <w:r>
        <w:rPr>
          <w:color w:val="252525"/>
        </w:rPr>
        <w:t>the</w:t>
      </w:r>
      <w:r>
        <w:rPr>
          <w:color w:val="252525"/>
          <w:spacing w:val="40"/>
        </w:rPr>
        <w:t xml:space="preserve"> </w:t>
      </w:r>
      <w:r>
        <w:rPr>
          <w:color w:val="252525"/>
        </w:rPr>
        <w:t>importance</w:t>
      </w:r>
      <w:r>
        <w:rPr>
          <w:color w:val="252525"/>
          <w:spacing w:val="40"/>
        </w:rPr>
        <w:t xml:space="preserve"> </w:t>
      </w:r>
      <w:r>
        <w:rPr>
          <w:color w:val="252525"/>
        </w:rPr>
        <w:t>of</w:t>
      </w:r>
      <w:r>
        <w:rPr>
          <w:color w:val="252525"/>
          <w:spacing w:val="40"/>
        </w:rPr>
        <w:t xml:space="preserve"> </w:t>
      </w:r>
      <w:r>
        <w:rPr>
          <w:color w:val="252525"/>
        </w:rPr>
        <w:t>scientific</w:t>
      </w:r>
      <w:r>
        <w:rPr>
          <w:color w:val="252525"/>
          <w:spacing w:val="40"/>
        </w:rPr>
        <w:t xml:space="preserve"> </w:t>
      </w:r>
      <w:r>
        <w:rPr>
          <w:color w:val="252525"/>
        </w:rPr>
        <w:t>integrity</w:t>
      </w:r>
      <w:r>
        <w:rPr>
          <w:color w:val="252525"/>
          <w:spacing w:val="40"/>
        </w:rPr>
        <w:t xml:space="preserve"> </w:t>
      </w:r>
      <w:r>
        <w:rPr>
          <w:color w:val="252525"/>
        </w:rPr>
        <w:t>and</w:t>
      </w:r>
      <w:r>
        <w:rPr>
          <w:color w:val="252525"/>
          <w:spacing w:val="40"/>
        </w:rPr>
        <w:t xml:space="preserve"> </w:t>
      </w:r>
      <w:r>
        <w:rPr>
          <w:color w:val="252525"/>
        </w:rPr>
        <w:t>ethical</w:t>
      </w:r>
      <w:r>
        <w:rPr>
          <w:color w:val="252525"/>
          <w:spacing w:val="40"/>
        </w:rPr>
        <w:t xml:space="preserve"> </w:t>
      </w:r>
      <w:r>
        <w:rPr>
          <w:color w:val="252525"/>
        </w:rPr>
        <w:t>research</w:t>
      </w:r>
      <w:r>
        <w:rPr>
          <w:color w:val="252525"/>
          <w:spacing w:val="40"/>
        </w:rPr>
        <w:t xml:space="preserve"> </w:t>
      </w:r>
      <w:r>
        <w:rPr>
          <w:color w:val="252525"/>
        </w:rPr>
        <w:t>and applications</w:t>
      </w:r>
      <w:r>
        <w:rPr>
          <w:color w:val="252525"/>
          <w:spacing w:val="40"/>
        </w:rPr>
        <w:t xml:space="preserve"> </w:t>
      </w:r>
      <w:r>
        <w:rPr>
          <w:color w:val="252525"/>
        </w:rPr>
        <w:t>of</w:t>
      </w:r>
      <w:r>
        <w:rPr>
          <w:color w:val="252525"/>
          <w:spacing w:val="40"/>
        </w:rPr>
        <w:t xml:space="preserve"> </w:t>
      </w:r>
      <w:r>
        <w:rPr>
          <w:color w:val="252525"/>
        </w:rPr>
        <w:t>biology</w:t>
      </w:r>
      <w:r>
        <w:rPr>
          <w:color w:val="252525"/>
          <w:spacing w:val="40"/>
        </w:rPr>
        <w:t xml:space="preserve"> </w:t>
      </w:r>
      <w:r>
        <w:rPr>
          <w:color w:val="252525"/>
        </w:rPr>
        <w:t>to</w:t>
      </w:r>
      <w:r>
        <w:rPr>
          <w:color w:val="252525"/>
          <w:spacing w:val="40"/>
        </w:rPr>
        <w:t xml:space="preserve"> </w:t>
      </w:r>
      <w:r>
        <w:rPr>
          <w:color w:val="252525"/>
        </w:rPr>
        <w:t>science</w:t>
      </w:r>
      <w:r>
        <w:rPr>
          <w:color w:val="252525"/>
          <w:spacing w:val="40"/>
        </w:rPr>
        <w:t xml:space="preserve"> </w:t>
      </w:r>
      <w:r>
        <w:rPr>
          <w:color w:val="252525"/>
        </w:rPr>
        <w:t>policy.</w:t>
      </w:r>
      <w:r>
        <w:rPr>
          <w:color w:val="252525"/>
          <w:spacing w:val="40"/>
        </w:rPr>
        <w:t xml:space="preserve"> </w:t>
      </w:r>
      <w:r>
        <w:rPr>
          <w:color w:val="252525"/>
        </w:rPr>
        <w:t>They</w:t>
      </w:r>
      <w:r>
        <w:rPr>
          <w:color w:val="252525"/>
          <w:spacing w:val="36"/>
        </w:rPr>
        <w:t xml:space="preserve"> </w:t>
      </w:r>
      <w:r>
        <w:rPr>
          <w:color w:val="252525"/>
        </w:rPr>
        <w:t>will</w:t>
      </w:r>
      <w:r>
        <w:rPr>
          <w:color w:val="252525"/>
          <w:spacing w:val="40"/>
        </w:rPr>
        <w:t xml:space="preserve"> </w:t>
      </w:r>
      <w:r>
        <w:rPr>
          <w:color w:val="252525"/>
        </w:rPr>
        <w:t>be</w:t>
      </w:r>
      <w:r>
        <w:rPr>
          <w:color w:val="252525"/>
          <w:spacing w:val="40"/>
        </w:rPr>
        <w:t xml:space="preserve"> </w:t>
      </w:r>
      <w:r>
        <w:rPr>
          <w:color w:val="252525"/>
        </w:rPr>
        <w:t>able</w:t>
      </w:r>
      <w:r>
        <w:rPr>
          <w:color w:val="252525"/>
          <w:spacing w:val="40"/>
        </w:rPr>
        <w:t xml:space="preserve"> </w:t>
      </w:r>
      <w:r>
        <w:rPr>
          <w:color w:val="252525"/>
        </w:rPr>
        <w:t>to</w:t>
      </w:r>
      <w:r>
        <w:rPr>
          <w:color w:val="252525"/>
          <w:spacing w:val="40"/>
        </w:rPr>
        <w:t xml:space="preserve"> </w:t>
      </w:r>
      <w:r>
        <w:rPr>
          <w:color w:val="252525"/>
        </w:rPr>
        <w:t>work</w:t>
      </w:r>
      <w:r>
        <w:rPr>
          <w:color w:val="252525"/>
          <w:spacing w:val="40"/>
        </w:rPr>
        <w:t xml:space="preserve"> </w:t>
      </w:r>
      <w:r>
        <w:rPr>
          <w:color w:val="252525"/>
        </w:rPr>
        <w:t>independently</w:t>
      </w:r>
      <w:r>
        <w:rPr>
          <w:color w:val="252525"/>
          <w:spacing w:val="40"/>
        </w:rPr>
        <w:t xml:space="preserve"> </w:t>
      </w:r>
      <w:r>
        <w:rPr>
          <w:color w:val="252525"/>
        </w:rPr>
        <w:t>and</w:t>
      </w:r>
      <w:r>
        <w:rPr>
          <w:color w:val="252525"/>
          <w:spacing w:val="40"/>
        </w:rPr>
        <w:t xml:space="preserve"> </w:t>
      </w:r>
      <w:r>
        <w:rPr>
          <w:color w:val="252525"/>
        </w:rPr>
        <w:t>in teams for life-long learning.</w:t>
      </w:r>
    </w:p>
    <w:p w14:paraId="45DEADF6" w14:textId="77777777" w:rsidR="009E1335" w:rsidRDefault="00BD5065">
      <w:pPr>
        <w:pStyle w:val="ListParagraph"/>
        <w:numPr>
          <w:ilvl w:val="1"/>
          <w:numId w:val="6"/>
        </w:numPr>
        <w:tabs>
          <w:tab w:val="left" w:pos="1801"/>
        </w:tabs>
        <w:spacing w:before="2" w:line="314" w:lineRule="auto"/>
        <w:ind w:right="754"/>
        <w:rPr>
          <w:rFonts w:ascii="Courier New" w:hAnsi="Courier New"/>
        </w:rPr>
      </w:pPr>
      <w:r>
        <w:rPr>
          <w:i/>
          <w:w w:val="105"/>
        </w:rPr>
        <w:t>BIOL 350 is designed with both individual and team learning activities, giving you practice</w:t>
      </w:r>
      <w:r>
        <w:rPr>
          <w:i/>
          <w:spacing w:val="-3"/>
          <w:w w:val="105"/>
        </w:rPr>
        <w:t xml:space="preserve"> </w:t>
      </w:r>
      <w:r>
        <w:rPr>
          <w:i/>
          <w:w w:val="105"/>
        </w:rPr>
        <w:t>with explaining statistical</w:t>
      </w:r>
      <w:r>
        <w:rPr>
          <w:i/>
          <w:spacing w:val="-5"/>
          <w:w w:val="105"/>
        </w:rPr>
        <w:t xml:space="preserve"> </w:t>
      </w:r>
      <w:r>
        <w:rPr>
          <w:i/>
          <w:w w:val="105"/>
        </w:rPr>
        <w:t>concepts to</w:t>
      </w:r>
      <w:r>
        <w:rPr>
          <w:i/>
          <w:spacing w:val="-5"/>
          <w:w w:val="105"/>
        </w:rPr>
        <w:t xml:space="preserve"> </w:t>
      </w:r>
      <w:r>
        <w:rPr>
          <w:i/>
          <w:w w:val="105"/>
        </w:rPr>
        <w:t>your</w:t>
      </w:r>
      <w:r>
        <w:rPr>
          <w:i/>
          <w:spacing w:val="-1"/>
          <w:w w:val="105"/>
        </w:rPr>
        <w:t xml:space="preserve"> </w:t>
      </w:r>
      <w:r>
        <w:rPr>
          <w:i/>
          <w:w w:val="105"/>
        </w:rPr>
        <w:t>peers.</w:t>
      </w:r>
      <w:r>
        <w:rPr>
          <w:i/>
          <w:spacing w:val="-1"/>
          <w:w w:val="105"/>
        </w:rPr>
        <w:t xml:space="preserve"> </w:t>
      </w:r>
      <w:r>
        <w:rPr>
          <w:i/>
          <w:w w:val="105"/>
        </w:rPr>
        <w:t>Through our</w:t>
      </w:r>
      <w:r>
        <w:rPr>
          <w:i/>
          <w:spacing w:val="-1"/>
          <w:w w:val="105"/>
        </w:rPr>
        <w:t xml:space="preserve"> </w:t>
      </w:r>
      <w:r>
        <w:rPr>
          <w:i/>
          <w:w w:val="105"/>
        </w:rPr>
        <w:t xml:space="preserve">data analysis projects, we will be contributing to sustainable natural resource management in our </w:t>
      </w:r>
      <w:r>
        <w:rPr>
          <w:i/>
          <w:spacing w:val="-2"/>
          <w:w w:val="105"/>
        </w:rPr>
        <w:t>region.</w:t>
      </w:r>
    </w:p>
    <w:p w14:paraId="45DEADF7" w14:textId="77777777" w:rsidR="009E1335" w:rsidRDefault="00BD5065">
      <w:pPr>
        <w:pStyle w:val="ListParagraph"/>
        <w:numPr>
          <w:ilvl w:val="0"/>
          <w:numId w:val="6"/>
        </w:numPr>
        <w:tabs>
          <w:tab w:val="left" w:pos="1080"/>
        </w:tabs>
        <w:spacing w:line="319" w:lineRule="auto"/>
        <w:ind w:right="487"/>
      </w:pPr>
      <w:r>
        <w:rPr>
          <w:color w:val="252525"/>
          <w:w w:val="110"/>
        </w:rPr>
        <w:t>Students</w:t>
      </w:r>
      <w:r>
        <w:rPr>
          <w:color w:val="252525"/>
          <w:spacing w:val="-7"/>
          <w:w w:val="110"/>
        </w:rPr>
        <w:t xml:space="preserve"> </w:t>
      </w:r>
      <w:r>
        <w:rPr>
          <w:color w:val="252525"/>
          <w:w w:val="105"/>
        </w:rPr>
        <w:t>will</w:t>
      </w:r>
      <w:r>
        <w:rPr>
          <w:color w:val="252525"/>
          <w:spacing w:val="-3"/>
          <w:w w:val="105"/>
        </w:rPr>
        <w:t xml:space="preserve"> </w:t>
      </w:r>
      <w:r>
        <w:rPr>
          <w:color w:val="252525"/>
          <w:w w:val="110"/>
        </w:rPr>
        <w:t>be</w:t>
      </w:r>
      <w:r>
        <w:rPr>
          <w:color w:val="252525"/>
          <w:spacing w:val="-5"/>
          <w:w w:val="110"/>
        </w:rPr>
        <w:t xml:space="preserve"> </w:t>
      </w:r>
      <w:r>
        <w:rPr>
          <w:color w:val="252525"/>
          <w:w w:val="110"/>
        </w:rPr>
        <w:t>able</w:t>
      </w:r>
      <w:r>
        <w:rPr>
          <w:color w:val="252525"/>
          <w:spacing w:val="-5"/>
          <w:w w:val="110"/>
        </w:rPr>
        <w:t xml:space="preserve"> </w:t>
      </w:r>
      <w:r>
        <w:rPr>
          <w:color w:val="252525"/>
          <w:w w:val="110"/>
        </w:rPr>
        <w:t>to</w:t>
      </w:r>
      <w:r>
        <w:rPr>
          <w:color w:val="252525"/>
          <w:spacing w:val="-6"/>
          <w:w w:val="110"/>
        </w:rPr>
        <w:t xml:space="preserve"> </w:t>
      </w:r>
      <w:r>
        <w:rPr>
          <w:color w:val="252525"/>
          <w:w w:val="110"/>
        </w:rPr>
        <w:t>demonstrate</w:t>
      </w:r>
      <w:r>
        <w:rPr>
          <w:color w:val="252525"/>
          <w:spacing w:val="-5"/>
          <w:w w:val="110"/>
        </w:rPr>
        <w:t xml:space="preserve"> </w:t>
      </w:r>
      <w:r>
        <w:rPr>
          <w:color w:val="252525"/>
          <w:w w:val="110"/>
        </w:rPr>
        <w:t>a</w:t>
      </w:r>
      <w:r>
        <w:rPr>
          <w:color w:val="252525"/>
          <w:spacing w:val="-7"/>
          <w:w w:val="110"/>
        </w:rPr>
        <w:t xml:space="preserve"> </w:t>
      </w:r>
      <w:r>
        <w:rPr>
          <w:color w:val="252525"/>
          <w:w w:val="110"/>
        </w:rPr>
        <w:t>broad</w:t>
      </w:r>
      <w:r>
        <w:rPr>
          <w:color w:val="252525"/>
          <w:spacing w:val="-8"/>
          <w:w w:val="110"/>
        </w:rPr>
        <w:t xml:space="preserve"> </w:t>
      </w:r>
      <w:r>
        <w:rPr>
          <w:color w:val="252525"/>
          <w:w w:val="110"/>
        </w:rPr>
        <w:t>and</w:t>
      </w:r>
      <w:r>
        <w:rPr>
          <w:color w:val="252525"/>
          <w:spacing w:val="-7"/>
          <w:w w:val="110"/>
        </w:rPr>
        <w:t xml:space="preserve"> </w:t>
      </w:r>
      <w:r>
        <w:rPr>
          <w:color w:val="252525"/>
          <w:w w:val="110"/>
        </w:rPr>
        <w:t>diverse</w:t>
      </w:r>
      <w:r>
        <w:rPr>
          <w:color w:val="252525"/>
          <w:spacing w:val="-5"/>
          <w:w w:val="110"/>
        </w:rPr>
        <w:t xml:space="preserve"> </w:t>
      </w:r>
      <w:r>
        <w:rPr>
          <w:color w:val="252525"/>
          <w:w w:val="110"/>
        </w:rPr>
        <w:t>background</w:t>
      </w:r>
      <w:r>
        <w:rPr>
          <w:color w:val="252525"/>
          <w:spacing w:val="-7"/>
          <w:w w:val="110"/>
        </w:rPr>
        <w:t xml:space="preserve"> </w:t>
      </w:r>
      <w:r>
        <w:rPr>
          <w:color w:val="252525"/>
          <w:w w:val="110"/>
        </w:rPr>
        <w:t>in</w:t>
      </w:r>
      <w:r>
        <w:rPr>
          <w:color w:val="252525"/>
          <w:spacing w:val="-6"/>
          <w:w w:val="110"/>
        </w:rPr>
        <w:t xml:space="preserve"> </w:t>
      </w:r>
      <w:r>
        <w:rPr>
          <w:color w:val="252525"/>
          <w:w w:val="110"/>
        </w:rPr>
        <w:t>biology</w:t>
      </w:r>
      <w:r>
        <w:rPr>
          <w:color w:val="252525"/>
          <w:spacing w:val="-5"/>
          <w:w w:val="110"/>
        </w:rPr>
        <w:t xml:space="preserve"> </w:t>
      </w:r>
      <w:r>
        <w:rPr>
          <w:color w:val="252525"/>
          <w:w w:val="110"/>
        </w:rPr>
        <w:t>and</w:t>
      </w:r>
      <w:r>
        <w:rPr>
          <w:color w:val="252525"/>
          <w:spacing w:val="-7"/>
          <w:w w:val="110"/>
        </w:rPr>
        <w:t xml:space="preserve"> </w:t>
      </w:r>
      <w:r>
        <w:rPr>
          <w:color w:val="252525"/>
          <w:w w:val="110"/>
        </w:rPr>
        <w:t>related sciences and a strong foundation for graduate</w:t>
      </w:r>
      <w:r>
        <w:rPr>
          <w:color w:val="252525"/>
          <w:spacing w:val="-2"/>
          <w:w w:val="110"/>
        </w:rPr>
        <w:t xml:space="preserve"> </w:t>
      </w:r>
      <w:r>
        <w:rPr>
          <w:color w:val="252525"/>
          <w:w w:val="110"/>
        </w:rPr>
        <w:t xml:space="preserve">and professional programs of study or </w:t>
      </w:r>
      <w:r>
        <w:rPr>
          <w:color w:val="252525"/>
          <w:spacing w:val="-2"/>
          <w:w w:val="110"/>
        </w:rPr>
        <w:t>employment.</w:t>
      </w:r>
    </w:p>
    <w:p w14:paraId="45DEADF8" w14:textId="77777777" w:rsidR="009E1335" w:rsidRDefault="00BD5065">
      <w:pPr>
        <w:pStyle w:val="ListParagraph"/>
        <w:numPr>
          <w:ilvl w:val="1"/>
          <w:numId w:val="6"/>
        </w:numPr>
        <w:tabs>
          <w:tab w:val="left" w:pos="1801"/>
        </w:tabs>
        <w:spacing w:before="1" w:line="300" w:lineRule="auto"/>
        <w:ind w:right="679"/>
        <w:rPr>
          <w:rFonts w:ascii="Courier New" w:hAnsi="Courier New"/>
          <w:color w:val="252525"/>
        </w:rPr>
      </w:pPr>
      <w:r>
        <w:rPr>
          <w:i/>
        </w:rPr>
        <w:t xml:space="preserve">BIOL 350 hopes to foster your interest in the quantitative skills that apply to all areas of </w:t>
      </w:r>
      <w:r>
        <w:rPr>
          <w:i/>
          <w:spacing w:val="-2"/>
        </w:rPr>
        <w:t>biology.</w:t>
      </w:r>
    </w:p>
    <w:p w14:paraId="45DEADF9" w14:textId="77777777" w:rsidR="009E1335" w:rsidRDefault="009E1335">
      <w:pPr>
        <w:pStyle w:val="ListParagraph"/>
        <w:spacing w:line="300" w:lineRule="auto"/>
        <w:rPr>
          <w:rFonts w:ascii="Courier New" w:hAnsi="Courier New"/>
        </w:rPr>
        <w:sectPr w:rsidR="009E1335">
          <w:pgSz w:w="12240" w:h="15840"/>
          <w:pgMar w:top="640" w:right="360" w:bottom="1760" w:left="360" w:header="0" w:footer="1517" w:gutter="0"/>
          <w:cols w:space="720"/>
        </w:sectPr>
      </w:pPr>
    </w:p>
    <w:p w14:paraId="45DEADFA" w14:textId="77777777" w:rsidR="009E1335" w:rsidRDefault="00BD5065">
      <w:pPr>
        <w:pStyle w:val="Heading1"/>
      </w:pPr>
      <w:bookmarkStart w:id="4" w:name="What_do_you_need_for_this_class?"/>
      <w:bookmarkEnd w:id="4"/>
      <w:r>
        <w:rPr>
          <w:color w:val="24937D"/>
          <w:spacing w:val="-8"/>
        </w:rPr>
        <w:lastRenderedPageBreak/>
        <w:t>What</w:t>
      </w:r>
      <w:r>
        <w:rPr>
          <w:color w:val="24937D"/>
          <w:spacing w:val="-6"/>
        </w:rPr>
        <w:t xml:space="preserve"> </w:t>
      </w:r>
      <w:r>
        <w:rPr>
          <w:color w:val="24937D"/>
          <w:spacing w:val="-8"/>
        </w:rPr>
        <w:t>do</w:t>
      </w:r>
      <w:r>
        <w:rPr>
          <w:color w:val="24937D"/>
          <w:spacing w:val="-10"/>
        </w:rPr>
        <w:t xml:space="preserve"> </w:t>
      </w:r>
      <w:r>
        <w:rPr>
          <w:color w:val="24937D"/>
          <w:spacing w:val="-8"/>
        </w:rPr>
        <w:t>you</w:t>
      </w:r>
      <w:r>
        <w:rPr>
          <w:color w:val="24937D"/>
          <w:spacing w:val="-9"/>
        </w:rPr>
        <w:t xml:space="preserve"> </w:t>
      </w:r>
      <w:r>
        <w:rPr>
          <w:color w:val="24937D"/>
          <w:spacing w:val="-8"/>
        </w:rPr>
        <w:t>need</w:t>
      </w:r>
      <w:r>
        <w:rPr>
          <w:color w:val="24937D"/>
          <w:spacing w:val="-12"/>
        </w:rPr>
        <w:t xml:space="preserve"> </w:t>
      </w:r>
      <w:r>
        <w:rPr>
          <w:color w:val="24937D"/>
          <w:spacing w:val="-8"/>
        </w:rPr>
        <w:t>for</w:t>
      </w:r>
      <w:r>
        <w:rPr>
          <w:color w:val="24937D"/>
          <w:spacing w:val="-11"/>
        </w:rPr>
        <w:t xml:space="preserve"> </w:t>
      </w:r>
      <w:r>
        <w:rPr>
          <w:color w:val="24937D"/>
          <w:spacing w:val="-8"/>
        </w:rPr>
        <w:t>this</w:t>
      </w:r>
      <w:r>
        <w:rPr>
          <w:color w:val="24937D"/>
          <w:spacing w:val="-5"/>
        </w:rPr>
        <w:t xml:space="preserve"> </w:t>
      </w:r>
      <w:r>
        <w:rPr>
          <w:color w:val="24937D"/>
          <w:spacing w:val="-8"/>
        </w:rPr>
        <w:t>class?</w:t>
      </w:r>
    </w:p>
    <w:p w14:paraId="45DEADFB" w14:textId="77777777" w:rsidR="009E1335" w:rsidRDefault="00BD5065">
      <w:pPr>
        <w:pStyle w:val="BodyText"/>
        <w:spacing w:before="261" w:line="280" w:lineRule="auto"/>
        <w:ind w:right="802"/>
      </w:pPr>
      <w:r>
        <w:rPr>
          <w:color w:val="252525"/>
          <w:w w:val="105"/>
        </w:rPr>
        <w:t>I have designed this course to be as affordable as possible. Required materials for the class have no cost for Geneseo students.</w:t>
      </w:r>
    </w:p>
    <w:p w14:paraId="45DEADFC" w14:textId="77777777" w:rsidR="009E1335" w:rsidRDefault="00BD5065">
      <w:pPr>
        <w:pStyle w:val="ListParagraph"/>
        <w:numPr>
          <w:ilvl w:val="0"/>
          <w:numId w:val="5"/>
        </w:numPr>
        <w:tabs>
          <w:tab w:val="left" w:pos="1224"/>
        </w:tabs>
        <w:spacing w:before="199"/>
        <w:ind w:left="1224" w:hanging="359"/>
        <w:rPr>
          <w:color w:val="252525"/>
        </w:rPr>
      </w:pPr>
      <w:r>
        <w:rPr>
          <w:rFonts w:ascii="Tahoma"/>
          <w:b/>
          <w:color w:val="252525"/>
          <w:spacing w:val="-2"/>
        </w:rPr>
        <w:t>Laptop</w:t>
      </w:r>
      <w:r>
        <w:rPr>
          <w:rFonts w:ascii="Tahoma"/>
          <w:b/>
          <w:color w:val="252525"/>
          <w:spacing w:val="-10"/>
        </w:rPr>
        <w:t xml:space="preserve"> </w:t>
      </w:r>
      <w:r>
        <w:rPr>
          <w:color w:val="252525"/>
          <w:spacing w:val="-2"/>
        </w:rPr>
        <w:t>and</w:t>
      </w:r>
      <w:r>
        <w:rPr>
          <w:color w:val="252525"/>
          <w:spacing w:val="-11"/>
        </w:rPr>
        <w:t xml:space="preserve"> </w:t>
      </w:r>
      <w:r>
        <w:rPr>
          <w:color w:val="252525"/>
          <w:spacing w:val="-2"/>
        </w:rPr>
        <w:t>reliable</w:t>
      </w:r>
      <w:r>
        <w:rPr>
          <w:color w:val="252525"/>
          <w:spacing w:val="-8"/>
        </w:rPr>
        <w:t xml:space="preserve"> </w:t>
      </w:r>
      <w:r>
        <w:rPr>
          <w:rFonts w:ascii="Tahoma"/>
          <w:b/>
          <w:color w:val="252525"/>
          <w:spacing w:val="-2"/>
        </w:rPr>
        <w:t>Internet</w:t>
      </w:r>
      <w:r>
        <w:rPr>
          <w:rFonts w:ascii="Tahoma"/>
          <w:b/>
          <w:color w:val="252525"/>
          <w:spacing w:val="-5"/>
        </w:rPr>
        <w:t xml:space="preserve"> </w:t>
      </w:r>
      <w:r>
        <w:rPr>
          <w:color w:val="252525"/>
          <w:spacing w:val="-2"/>
        </w:rPr>
        <w:t>access</w:t>
      </w:r>
      <w:r>
        <w:rPr>
          <w:rFonts w:ascii="Tahoma"/>
          <w:b/>
          <w:color w:val="252525"/>
          <w:spacing w:val="-2"/>
        </w:rPr>
        <w:t>.</w:t>
      </w:r>
    </w:p>
    <w:p w14:paraId="45DEADFD" w14:textId="77777777" w:rsidR="009E1335" w:rsidRDefault="00BD5065">
      <w:pPr>
        <w:pStyle w:val="ListParagraph"/>
        <w:numPr>
          <w:ilvl w:val="0"/>
          <w:numId w:val="5"/>
        </w:numPr>
        <w:tabs>
          <w:tab w:val="left" w:pos="1225"/>
        </w:tabs>
        <w:spacing w:before="76" w:line="316" w:lineRule="auto"/>
        <w:ind w:right="538"/>
        <w:rPr>
          <w:color w:val="252525"/>
        </w:rPr>
      </w:pPr>
      <w:r>
        <w:rPr>
          <w:color w:val="252525"/>
          <w:w w:val="105"/>
        </w:rPr>
        <w:t>Daily</w:t>
      </w:r>
      <w:r>
        <w:rPr>
          <w:color w:val="252525"/>
          <w:spacing w:val="-3"/>
          <w:w w:val="105"/>
        </w:rPr>
        <w:t xml:space="preserve"> </w:t>
      </w:r>
      <w:r>
        <w:rPr>
          <w:color w:val="252525"/>
          <w:w w:val="105"/>
        </w:rPr>
        <w:t>access</w:t>
      </w:r>
      <w:r>
        <w:rPr>
          <w:color w:val="252525"/>
          <w:spacing w:val="-5"/>
          <w:w w:val="105"/>
        </w:rPr>
        <w:t xml:space="preserve"> </w:t>
      </w:r>
      <w:r>
        <w:rPr>
          <w:color w:val="252525"/>
          <w:w w:val="105"/>
        </w:rPr>
        <w:t>to</w:t>
      </w:r>
      <w:r>
        <w:rPr>
          <w:color w:val="252525"/>
          <w:spacing w:val="-4"/>
          <w:w w:val="105"/>
        </w:rPr>
        <w:t xml:space="preserve"> </w:t>
      </w:r>
      <w:proofErr w:type="gramStart"/>
      <w:r>
        <w:rPr>
          <w:color w:val="252525"/>
          <w:w w:val="105"/>
        </w:rPr>
        <w:t>our</w:t>
      </w:r>
      <w:r>
        <w:rPr>
          <w:color w:val="252525"/>
          <w:spacing w:val="-12"/>
          <w:w w:val="105"/>
        </w:rPr>
        <w:t xml:space="preserve"> </w:t>
      </w:r>
      <w:r>
        <w:rPr>
          <w:color w:val="252525"/>
          <w:w w:val="105"/>
        </w:rPr>
        <w:t>course</w:t>
      </w:r>
      <w:proofErr w:type="gramEnd"/>
      <w:r>
        <w:rPr>
          <w:color w:val="252525"/>
          <w:w w:val="105"/>
        </w:rPr>
        <w:t xml:space="preserve"> </w:t>
      </w:r>
      <w:r>
        <w:rPr>
          <w:rFonts w:ascii="Tahoma"/>
          <w:b/>
          <w:color w:val="252525"/>
          <w:w w:val="105"/>
        </w:rPr>
        <w:t>Brightspace</w:t>
      </w:r>
      <w:r>
        <w:rPr>
          <w:rFonts w:ascii="Tahoma"/>
          <w:b/>
          <w:color w:val="252525"/>
          <w:spacing w:val="-3"/>
          <w:w w:val="105"/>
        </w:rPr>
        <w:t xml:space="preserve"> </w:t>
      </w:r>
      <w:r>
        <w:rPr>
          <w:color w:val="252525"/>
          <w:w w:val="105"/>
        </w:rPr>
        <w:t>site.</w:t>
      </w:r>
      <w:r>
        <w:rPr>
          <w:color w:val="252525"/>
          <w:spacing w:val="-5"/>
          <w:w w:val="105"/>
        </w:rPr>
        <w:t xml:space="preserve"> </w:t>
      </w:r>
      <w:r>
        <w:rPr>
          <w:color w:val="252525"/>
          <w:w w:val="105"/>
        </w:rPr>
        <w:t>Use</w:t>
      </w:r>
      <w:r>
        <w:rPr>
          <w:color w:val="252525"/>
          <w:spacing w:val="-3"/>
          <w:w w:val="105"/>
        </w:rPr>
        <w:t xml:space="preserve"> </w:t>
      </w:r>
      <w:r>
        <w:rPr>
          <w:color w:val="252525"/>
          <w:w w:val="105"/>
        </w:rPr>
        <w:t>our</w:t>
      </w:r>
      <w:r>
        <w:rPr>
          <w:color w:val="252525"/>
          <w:spacing w:val="-6"/>
          <w:w w:val="105"/>
        </w:rPr>
        <w:t xml:space="preserve"> </w:t>
      </w:r>
      <w:r>
        <w:rPr>
          <w:color w:val="252525"/>
          <w:w w:val="105"/>
        </w:rPr>
        <w:t>Brightspace</w:t>
      </w:r>
      <w:r>
        <w:rPr>
          <w:color w:val="252525"/>
          <w:spacing w:val="-3"/>
          <w:w w:val="105"/>
        </w:rPr>
        <w:t xml:space="preserve"> </w:t>
      </w:r>
      <w:r>
        <w:rPr>
          <w:color w:val="252525"/>
          <w:w w:val="105"/>
        </w:rPr>
        <w:t>site</w:t>
      </w:r>
      <w:r>
        <w:rPr>
          <w:color w:val="252525"/>
          <w:spacing w:val="-3"/>
          <w:w w:val="105"/>
        </w:rPr>
        <w:t xml:space="preserve"> </w:t>
      </w:r>
      <w:r>
        <w:rPr>
          <w:color w:val="252525"/>
          <w:w w:val="105"/>
        </w:rPr>
        <w:t>as</w:t>
      </w:r>
      <w:r>
        <w:rPr>
          <w:color w:val="252525"/>
          <w:spacing w:val="-2"/>
          <w:w w:val="105"/>
        </w:rPr>
        <w:t xml:space="preserve"> </w:t>
      </w:r>
      <w:r>
        <w:rPr>
          <w:color w:val="252525"/>
          <w:w w:val="105"/>
        </w:rPr>
        <w:t>the</w:t>
      </w:r>
      <w:r>
        <w:rPr>
          <w:color w:val="252525"/>
          <w:spacing w:val="-3"/>
          <w:w w:val="105"/>
        </w:rPr>
        <w:t xml:space="preserve"> </w:t>
      </w:r>
      <w:r>
        <w:rPr>
          <w:color w:val="252525"/>
          <w:w w:val="105"/>
        </w:rPr>
        <w:t>starting</w:t>
      </w:r>
      <w:r>
        <w:rPr>
          <w:color w:val="252525"/>
          <w:spacing w:val="-3"/>
          <w:w w:val="105"/>
        </w:rPr>
        <w:t xml:space="preserve"> </w:t>
      </w:r>
      <w:r>
        <w:rPr>
          <w:color w:val="252525"/>
          <w:w w:val="105"/>
        </w:rPr>
        <w:t>point</w:t>
      </w:r>
      <w:r>
        <w:rPr>
          <w:color w:val="252525"/>
          <w:spacing w:val="-4"/>
          <w:w w:val="105"/>
        </w:rPr>
        <w:t xml:space="preserve"> </w:t>
      </w:r>
      <w:r>
        <w:rPr>
          <w:color w:val="252525"/>
          <w:w w:val="105"/>
        </w:rPr>
        <w:t xml:space="preserve">for everything you need to do </w:t>
      </w:r>
      <w:proofErr w:type="gramStart"/>
      <w:r>
        <w:rPr>
          <w:color w:val="252525"/>
          <w:w w:val="105"/>
        </w:rPr>
        <w:t>in</w:t>
      </w:r>
      <w:proofErr w:type="gramEnd"/>
      <w:r>
        <w:rPr>
          <w:color w:val="252525"/>
          <w:w w:val="105"/>
        </w:rPr>
        <w:t xml:space="preserve"> the course. It will also be the primary mode of communication used</w:t>
      </w:r>
      <w:r>
        <w:rPr>
          <w:color w:val="252525"/>
          <w:spacing w:val="40"/>
          <w:w w:val="105"/>
        </w:rPr>
        <w:t xml:space="preserve"> </w:t>
      </w:r>
      <w:r>
        <w:rPr>
          <w:color w:val="252525"/>
          <w:w w:val="105"/>
        </w:rPr>
        <w:t>by</w:t>
      </w:r>
      <w:r>
        <w:rPr>
          <w:color w:val="252525"/>
          <w:spacing w:val="40"/>
          <w:w w:val="105"/>
        </w:rPr>
        <w:t xml:space="preserve"> </w:t>
      </w:r>
      <w:r>
        <w:rPr>
          <w:color w:val="252525"/>
          <w:w w:val="105"/>
        </w:rPr>
        <w:t>the</w:t>
      </w:r>
      <w:r>
        <w:rPr>
          <w:color w:val="252525"/>
          <w:spacing w:val="40"/>
          <w:w w:val="105"/>
        </w:rPr>
        <w:t xml:space="preserve"> </w:t>
      </w:r>
      <w:r>
        <w:rPr>
          <w:color w:val="252525"/>
          <w:w w:val="105"/>
        </w:rPr>
        <w:t>instructional</w:t>
      </w:r>
      <w:r>
        <w:rPr>
          <w:color w:val="252525"/>
          <w:spacing w:val="40"/>
          <w:w w:val="105"/>
        </w:rPr>
        <w:t xml:space="preserve"> </w:t>
      </w:r>
      <w:r>
        <w:rPr>
          <w:color w:val="252525"/>
          <w:w w:val="105"/>
        </w:rPr>
        <w:t>team</w:t>
      </w:r>
      <w:r>
        <w:rPr>
          <w:color w:val="252525"/>
          <w:spacing w:val="38"/>
          <w:w w:val="105"/>
        </w:rPr>
        <w:t xml:space="preserve"> </w:t>
      </w:r>
      <w:r>
        <w:rPr>
          <w:color w:val="252525"/>
          <w:w w:val="105"/>
        </w:rPr>
        <w:t>to</w:t>
      </w:r>
      <w:r>
        <w:rPr>
          <w:color w:val="252525"/>
          <w:spacing w:val="40"/>
          <w:w w:val="105"/>
        </w:rPr>
        <w:t xml:space="preserve"> </w:t>
      </w:r>
      <w:r>
        <w:rPr>
          <w:color w:val="252525"/>
          <w:w w:val="105"/>
        </w:rPr>
        <w:t>send</w:t>
      </w:r>
      <w:r>
        <w:rPr>
          <w:color w:val="252525"/>
          <w:spacing w:val="40"/>
          <w:w w:val="105"/>
        </w:rPr>
        <w:t xml:space="preserve"> </w:t>
      </w:r>
      <w:r>
        <w:rPr>
          <w:color w:val="252525"/>
          <w:w w:val="105"/>
        </w:rPr>
        <w:t>you</w:t>
      </w:r>
      <w:r>
        <w:rPr>
          <w:color w:val="252525"/>
          <w:spacing w:val="40"/>
          <w:w w:val="105"/>
        </w:rPr>
        <w:t xml:space="preserve"> </w:t>
      </w:r>
      <w:r>
        <w:rPr>
          <w:color w:val="252525"/>
          <w:w w:val="105"/>
        </w:rPr>
        <w:t>regular</w:t>
      </w:r>
      <w:r>
        <w:rPr>
          <w:color w:val="252525"/>
          <w:spacing w:val="38"/>
          <w:w w:val="105"/>
        </w:rPr>
        <w:t xml:space="preserve"> </w:t>
      </w:r>
      <w:r>
        <w:rPr>
          <w:color w:val="252525"/>
          <w:w w:val="105"/>
        </w:rPr>
        <w:t>announcements</w:t>
      </w:r>
      <w:r>
        <w:rPr>
          <w:color w:val="252525"/>
          <w:spacing w:val="40"/>
          <w:w w:val="105"/>
        </w:rPr>
        <w:t xml:space="preserve"> </w:t>
      </w:r>
      <w:r>
        <w:rPr>
          <w:color w:val="252525"/>
          <w:w w:val="105"/>
        </w:rPr>
        <w:t>and</w:t>
      </w:r>
      <w:r>
        <w:rPr>
          <w:color w:val="252525"/>
          <w:spacing w:val="40"/>
          <w:w w:val="105"/>
        </w:rPr>
        <w:t xml:space="preserve"> </w:t>
      </w:r>
      <w:r>
        <w:rPr>
          <w:color w:val="252525"/>
          <w:w w:val="105"/>
        </w:rPr>
        <w:t>updates.</w:t>
      </w:r>
    </w:p>
    <w:p w14:paraId="45DEADFE" w14:textId="77777777" w:rsidR="009E1335" w:rsidRDefault="00BD5065">
      <w:pPr>
        <w:pStyle w:val="ListParagraph"/>
        <w:numPr>
          <w:ilvl w:val="0"/>
          <w:numId w:val="5"/>
        </w:numPr>
        <w:tabs>
          <w:tab w:val="left" w:pos="1224"/>
        </w:tabs>
        <w:spacing w:before="2"/>
        <w:ind w:left="1224" w:hanging="359"/>
        <w:rPr>
          <w:color w:val="252525"/>
        </w:rPr>
      </w:pPr>
      <w:r>
        <w:rPr>
          <w:color w:val="252525"/>
          <w:spacing w:val="-2"/>
        </w:rPr>
        <w:t>This</w:t>
      </w:r>
      <w:r>
        <w:rPr>
          <w:color w:val="252525"/>
          <w:spacing w:val="-8"/>
        </w:rPr>
        <w:t xml:space="preserve"> </w:t>
      </w:r>
      <w:r>
        <w:rPr>
          <w:rFonts w:ascii="Tahoma"/>
          <w:b/>
          <w:color w:val="252525"/>
          <w:spacing w:val="-2"/>
        </w:rPr>
        <w:t>software</w:t>
      </w:r>
      <w:r>
        <w:rPr>
          <w:rFonts w:ascii="Tahoma"/>
          <w:b/>
          <w:color w:val="252525"/>
          <w:spacing w:val="-6"/>
        </w:rPr>
        <w:t xml:space="preserve"> </w:t>
      </w:r>
      <w:proofErr w:type="gramStart"/>
      <w:r>
        <w:rPr>
          <w:color w:val="252525"/>
          <w:spacing w:val="-2"/>
        </w:rPr>
        <w:t>installed</w:t>
      </w:r>
      <w:proofErr w:type="gramEnd"/>
      <w:r>
        <w:rPr>
          <w:color w:val="252525"/>
          <w:spacing w:val="-7"/>
        </w:rPr>
        <w:t xml:space="preserve"> </w:t>
      </w:r>
      <w:r>
        <w:rPr>
          <w:color w:val="252525"/>
          <w:spacing w:val="-2"/>
        </w:rPr>
        <w:t>on</w:t>
      </w:r>
      <w:r>
        <w:rPr>
          <w:color w:val="252525"/>
          <w:spacing w:val="-6"/>
        </w:rPr>
        <w:t xml:space="preserve"> </w:t>
      </w:r>
      <w:r>
        <w:rPr>
          <w:color w:val="252525"/>
          <w:spacing w:val="-2"/>
        </w:rPr>
        <w:t>your</w:t>
      </w:r>
      <w:r>
        <w:rPr>
          <w:color w:val="252525"/>
          <w:spacing w:val="-8"/>
        </w:rPr>
        <w:t xml:space="preserve"> </w:t>
      </w:r>
      <w:r>
        <w:rPr>
          <w:color w:val="252525"/>
          <w:spacing w:val="-2"/>
        </w:rPr>
        <w:t>laptop</w:t>
      </w:r>
    </w:p>
    <w:p w14:paraId="45DEADFF" w14:textId="77777777" w:rsidR="009E1335" w:rsidRDefault="00BD5065">
      <w:pPr>
        <w:pStyle w:val="ListParagraph"/>
        <w:numPr>
          <w:ilvl w:val="1"/>
          <w:numId w:val="5"/>
        </w:numPr>
        <w:tabs>
          <w:tab w:val="left" w:pos="1944"/>
        </w:tabs>
        <w:spacing w:before="85"/>
        <w:ind w:left="1944" w:hanging="358"/>
        <w:rPr>
          <w:color w:val="252525"/>
        </w:rPr>
      </w:pPr>
      <w:r>
        <w:rPr>
          <w:color w:val="252525"/>
        </w:rPr>
        <w:t>R</w:t>
      </w:r>
      <w:r>
        <w:rPr>
          <w:color w:val="252525"/>
          <w:spacing w:val="31"/>
        </w:rPr>
        <w:t xml:space="preserve"> </w:t>
      </w:r>
      <w:r>
        <w:rPr>
          <w:color w:val="252525"/>
        </w:rPr>
        <w:t>software</w:t>
      </w:r>
      <w:r>
        <w:rPr>
          <w:color w:val="252525"/>
          <w:spacing w:val="32"/>
        </w:rPr>
        <w:t xml:space="preserve"> </w:t>
      </w:r>
      <w:r>
        <w:rPr>
          <w:color w:val="252525"/>
        </w:rPr>
        <w:t>(free</w:t>
      </w:r>
      <w:r>
        <w:rPr>
          <w:color w:val="252525"/>
          <w:spacing w:val="32"/>
        </w:rPr>
        <w:t xml:space="preserve"> </w:t>
      </w:r>
      <w:r>
        <w:rPr>
          <w:color w:val="252525"/>
        </w:rPr>
        <w:t>download,</w:t>
      </w:r>
      <w:r>
        <w:rPr>
          <w:color w:val="252525"/>
          <w:spacing w:val="31"/>
        </w:rPr>
        <w:t xml:space="preserve"> </w:t>
      </w:r>
      <w:hyperlink r:id="rId12">
        <w:r>
          <w:rPr>
            <w:u w:val="single"/>
          </w:rPr>
          <w:t>https://cran.r-</w:t>
        </w:r>
        <w:r>
          <w:rPr>
            <w:spacing w:val="-2"/>
            <w:u w:val="single"/>
          </w:rPr>
          <w:t>project.org/</w:t>
        </w:r>
      </w:hyperlink>
    </w:p>
    <w:p w14:paraId="45DEAE00" w14:textId="77777777" w:rsidR="009E1335" w:rsidRDefault="00BD5065">
      <w:pPr>
        <w:pStyle w:val="ListParagraph"/>
        <w:numPr>
          <w:ilvl w:val="1"/>
          <w:numId w:val="5"/>
        </w:numPr>
        <w:tabs>
          <w:tab w:val="left" w:pos="1946"/>
        </w:tabs>
        <w:spacing w:before="84" w:line="319" w:lineRule="auto"/>
        <w:ind w:right="607"/>
        <w:rPr>
          <w:color w:val="252525"/>
        </w:rPr>
      </w:pPr>
      <w:r>
        <w:rPr>
          <w:noProof/>
        </w:rPr>
        <mc:AlternateContent>
          <mc:Choice Requires="wps">
            <w:drawing>
              <wp:anchor distT="0" distB="0" distL="0" distR="0" simplePos="0" relativeHeight="486768640" behindDoc="1" locked="0" layoutInCell="1" allowOverlap="1" wp14:anchorId="45DEB09F" wp14:editId="45DEB0A0">
                <wp:simplePos x="0" y="0"/>
                <wp:positionH relativeFrom="page">
                  <wp:posOffset>7067295</wp:posOffset>
                </wp:positionH>
                <wp:positionV relativeFrom="paragraph">
                  <wp:posOffset>197559</wp:posOffset>
                </wp:positionV>
                <wp:extent cx="50800" cy="952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9525"/>
                        </a:xfrm>
                        <a:custGeom>
                          <a:avLst/>
                          <a:gdLst/>
                          <a:ahLst/>
                          <a:cxnLst/>
                          <a:rect l="l" t="t" r="r" b="b"/>
                          <a:pathLst>
                            <a:path w="50800" h="9525">
                              <a:moveTo>
                                <a:pt x="50800" y="0"/>
                              </a:moveTo>
                              <a:lnTo>
                                <a:pt x="0" y="0"/>
                              </a:lnTo>
                              <a:lnTo>
                                <a:pt x="0" y="9525"/>
                              </a:lnTo>
                              <a:lnTo>
                                <a:pt x="50800" y="9525"/>
                              </a:lnTo>
                              <a:lnTo>
                                <a:pt x="50800" y="0"/>
                              </a:lnTo>
                              <a:close/>
                            </a:path>
                          </a:pathLst>
                        </a:custGeom>
                        <a:solidFill>
                          <a:srgbClr val="252525"/>
                        </a:solidFill>
                      </wps:spPr>
                      <wps:bodyPr wrap="square" lIns="0" tIns="0" rIns="0" bIns="0" rtlCol="0">
                        <a:prstTxWarp prst="textNoShape">
                          <a:avLst/>
                        </a:prstTxWarp>
                        <a:noAutofit/>
                      </wps:bodyPr>
                    </wps:wsp>
                  </a:graphicData>
                </a:graphic>
              </wp:anchor>
            </w:drawing>
          </mc:Choice>
          <mc:Fallback>
            <w:pict>
              <v:shape w14:anchorId="0D73AE25" id="Graphic 16" o:spid="_x0000_s1026" style="position:absolute;margin-left:556.5pt;margin-top:15.55pt;width:4pt;height:.75pt;z-index:-16547840;visibility:visible;mso-wrap-style:square;mso-wrap-distance-left:0;mso-wrap-distance-top:0;mso-wrap-distance-right:0;mso-wrap-distance-bottom:0;mso-position-horizontal:absolute;mso-position-horizontal-relative:page;mso-position-vertical:absolute;mso-position-vertical-relative:text;v-text-anchor:top" coordsize="50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" path="m50800,l,,,9525r50800,l50800,xe" fillcolor="#252525" stroked="f">
                <v:path arrowok="t"/>
                <w10:wrap anchorx="page"/>
              </v:shape>
            </w:pict>
          </mc:Fallback>
        </mc:AlternateContent>
      </w:r>
      <w:r>
        <w:rPr>
          <w:color w:val="252525"/>
          <w:w w:val="105"/>
        </w:rPr>
        <w:t xml:space="preserve">RStudio Desktop </w:t>
      </w:r>
      <w:proofErr w:type="gramStart"/>
      <w:r>
        <w:rPr>
          <w:color w:val="252525"/>
          <w:w w:val="105"/>
        </w:rPr>
        <w:t>Open Source</w:t>
      </w:r>
      <w:proofErr w:type="gramEnd"/>
      <w:r>
        <w:rPr>
          <w:color w:val="252525"/>
          <w:w w:val="105"/>
        </w:rPr>
        <w:t xml:space="preserve"> Edition (free download, </w:t>
      </w:r>
      <w:hyperlink r:id="rId13">
        <w:r>
          <w:rPr>
            <w:w w:val="105"/>
            <w:u w:val="single"/>
          </w:rPr>
          <w:t>https://posit.co/downloads/</w:t>
        </w:r>
      </w:hyperlink>
      <w:r>
        <w:rPr>
          <w:color w:val="252525"/>
          <w:w w:val="105"/>
        </w:rPr>
        <w:t>). RStudio</w:t>
      </w:r>
      <w:r>
        <w:rPr>
          <w:color w:val="252525"/>
          <w:spacing w:val="33"/>
          <w:w w:val="105"/>
        </w:rPr>
        <w:t xml:space="preserve"> </w:t>
      </w:r>
      <w:r>
        <w:rPr>
          <w:color w:val="252525"/>
          <w:w w:val="105"/>
        </w:rPr>
        <w:t>requires</w:t>
      </w:r>
      <w:r>
        <w:rPr>
          <w:color w:val="252525"/>
          <w:spacing w:val="35"/>
          <w:w w:val="105"/>
        </w:rPr>
        <w:t xml:space="preserve"> </w:t>
      </w:r>
      <w:r>
        <w:rPr>
          <w:color w:val="252525"/>
          <w:w w:val="105"/>
        </w:rPr>
        <w:t>an</w:t>
      </w:r>
      <w:r>
        <w:rPr>
          <w:color w:val="252525"/>
          <w:spacing w:val="33"/>
          <w:w w:val="105"/>
        </w:rPr>
        <w:t xml:space="preserve"> </w:t>
      </w:r>
      <w:r>
        <w:rPr>
          <w:color w:val="252525"/>
          <w:w w:val="105"/>
        </w:rPr>
        <w:t>updated</w:t>
      </w:r>
      <w:r>
        <w:rPr>
          <w:color w:val="252525"/>
          <w:spacing w:val="33"/>
          <w:w w:val="105"/>
        </w:rPr>
        <w:t xml:space="preserve"> </w:t>
      </w:r>
      <w:r>
        <w:rPr>
          <w:color w:val="252525"/>
          <w:w w:val="105"/>
        </w:rPr>
        <w:t>operating</w:t>
      </w:r>
      <w:r>
        <w:rPr>
          <w:color w:val="252525"/>
          <w:spacing w:val="35"/>
          <w:w w:val="105"/>
        </w:rPr>
        <w:t xml:space="preserve"> </w:t>
      </w:r>
      <w:r>
        <w:rPr>
          <w:color w:val="252525"/>
          <w:w w:val="105"/>
        </w:rPr>
        <w:t>system</w:t>
      </w:r>
      <w:r>
        <w:rPr>
          <w:color w:val="252525"/>
          <w:spacing w:val="33"/>
          <w:w w:val="105"/>
        </w:rPr>
        <w:t xml:space="preserve"> </w:t>
      </w:r>
      <w:r>
        <w:rPr>
          <w:color w:val="252525"/>
          <w:w w:val="105"/>
        </w:rPr>
        <w:t>(MacOS</w:t>
      </w:r>
      <w:r>
        <w:rPr>
          <w:color w:val="252525"/>
          <w:spacing w:val="33"/>
          <w:w w:val="105"/>
        </w:rPr>
        <w:t xml:space="preserve"> </w:t>
      </w:r>
      <w:r>
        <w:rPr>
          <w:color w:val="252525"/>
          <w:w w:val="105"/>
        </w:rPr>
        <w:t>12+, Windows 10 or 11).</w:t>
      </w:r>
    </w:p>
    <w:p w14:paraId="45DEAE01" w14:textId="77777777" w:rsidR="009E1335" w:rsidRDefault="00BD5065">
      <w:pPr>
        <w:pStyle w:val="ListParagraph"/>
        <w:numPr>
          <w:ilvl w:val="1"/>
          <w:numId w:val="5"/>
        </w:numPr>
        <w:tabs>
          <w:tab w:val="left" w:pos="1944"/>
          <w:tab w:val="left" w:pos="1946"/>
        </w:tabs>
        <w:spacing w:before="1" w:line="321" w:lineRule="auto"/>
        <w:ind w:right="461"/>
      </w:pPr>
      <w:r>
        <w:rPr>
          <w:color w:val="252525"/>
          <w:w w:val="105"/>
        </w:rPr>
        <w:t xml:space="preserve">Microsoft Excel and Microsoft Word, desktop versions (free to all Geneseo students, </w:t>
      </w:r>
      <w:hyperlink r:id="rId14">
        <w:r>
          <w:rPr>
            <w:spacing w:val="-2"/>
            <w:w w:val="105"/>
            <w:u w:val="single"/>
          </w:rPr>
          <w:t>https://geneseo.atlassian.net/wiki/spaces/HELP/pages/76780164/Microsoft+Office+36</w:t>
        </w:r>
      </w:hyperlink>
      <w:r>
        <w:rPr>
          <w:spacing w:val="80"/>
          <w:w w:val="105"/>
        </w:rPr>
        <w:t xml:space="preserve"> </w:t>
      </w:r>
      <w:hyperlink r:id="rId15">
        <w:r>
          <w:rPr>
            <w:spacing w:val="-10"/>
            <w:w w:val="105"/>
            <w:u w:val="single"/>
          </w:rPr>
          <w:t>5</w:t>
        </w:r>
      </w:hyperlink>
    </w:p>
    <w:p w14:paraId="45DEAE02" w14:textId="77777777" w:rsidR="009E1335" w:rsidRDefault="00BD5065">
      <w:pPr>
        <w:pStyle w:val="ListParagraph"/>
        <w:numPr>
          <w:ilvl w:val="1"/>
          <w:numId w:val="5"/>
        </w:numPr>
        <w:tabs>
          <w:tab w:val="left" w:pos="1946"/>
        </w:tabs>
        <w:spacing w:line="319" w:lineRule="auto"/>
        <w:ind w:right="462"/>
      </w:pPr>
      <w:r>
        <w:rPr>
          <w:color w:val="252525"/>
          <w:w w:val="105"/>
        </w:rPr>
        <w:t xml:space="preserve">Microsoft Teams (free to all Geneseo students, </w:t>
      </w:r>
      <w:hyperlink r:id="rId16">
        <w:r>
          <w:rPr>
            <w:spacing w:val="-2"/>
            <w:w w:val="105"/>
            <w:u w:val="single"/>
          </w:rPr>
          <w:t>https://geneseo.atlassian.net/wiki/spaces/HELP/pages/76780293/Microsoft+Teams+at</w:t>
        </w:r>
      </w:hyperlink>
    </w:p>
    <w:p w14:paraId="45DEAE03" w14:textId="77777777" w:rsidR="009E1335" w:rsidRDefault="00BD5065">
      <w:pPr>
        <w:pStyle w:val="BodyText"/>
        <w:ind w:left="1946"/>
      </w:pPr>
      <w:hyperlink r:id="rId17">
        <w:r>
          <w:rPr>
            <w:spacing w:val="-2"/>
            <w:w w:val="115"/>
            <w:u w:val="single"/>
          </w:rPr>
          <w:t>+Geneseo</w:t>
        </w:r>
      </w:hyperlink>
      <w:r>
        <w:rPr>
          <w:color w:val="252525"/>
          <w:spacing w:val="-2"/>
          <w:w w:val="115"/>
        </w:rPr>
        <w:t>)</w:t>
      </w:r>
    </w:p>
    <w:p w14:paraId="45DEAE04" w14:textId="77777777" w:rsidR="009E1335" w:rsidRDefault="00BD5065">
      <w:pPr>
        <w:pStyle w:val="ListParagraph"/>
        <w:numPr>
          <w:ilvl w:val="0"/>
          <w:numId w:val="5"/>
        </w:numPr>
        <w:tabs>
          <w:tab w:val="left" w:pos="1225"/>
        </w:tabs>
        <w:spacing w:before="75" w:line="319" w:lineRule="auto"/>
        <w:ind w:right="545"/>
      </w:pPr>
      <w:r>
        <w:rPr>
          <w:rFonts w:ascii="Tahoma"/>
          <w:b/>
        </w:rPr>
        <w:t>Required textbook:</w:t>
      </w:r>
      <w:r>
        <w:rPr>
          <w:rFonts w:ascii="Tahoma"/>
          <w:b/>
          <w:spacing w:val="80"/>
        </w:rPr>
        <w:t xml:space="preserve"> </w:t>
      </w:r>
      <w:r>
        <w:rPr>
          <w:i/>
        </w:rPr>
        <w:t>Introduction to Statistics for the Life and Biomedical Sciences</w:t>
      </w:r>
      <w:r>
        <w:t xml:space="preserve">, 1st ed. by </w:t>
      </w:r>
      <w:r>
        <w:rPr>
          <w:w w:val="110"/>
        </w:rPr>
        <w:t>Julie</w:t>
      </w:r>
      <w:r>
        <w:rPr>
          <w:spacing w:val="-1"/>
          <w:w w:val="110"/>
        </w:rPr>
        <w:t xml:space="preserve"> </w:t>
      </w:r>
      <w:r>
        <w:rPr>
          <w:w w:val="110"/>
        </w:rPr>
        <w:t>Vu,</w:t>
      </w:r>
      <w:r>
        <w:rPr>
          <w:spacing w:val="-5"/>
          <w:w w:val="110"/>
        </w:rPr>
        <w:t xml:space="preserve"> </w:t>
      </w:r>
      <w:r>
        <w:rPr>
          <w:w w:val="110"/>
        </w:rPr>
        <w:t>Dave</w:t>
      </w:r>
      <w:r>
        <w:rPr>
          <w:spacing w:val="-1"/>
          <w:w w:val="110"/>
        </w:rPr>
        <w:t xml:space="preserve"> </w:t>
      </w:r>
      <w:r>
        <w:rPr>
          <w:w w:val="110"/>
        </w:rPr>
        <w:t>Harrington,</w:t>
      </w:r>
      <w:r>
        <w:rPr>
          <w:spacing w:val="-5"/>
          <w:w w:val="110"/>
        </w:rPr>
        <w:t xml:space="preserve"> </w:t>
      </w:r>
      <w:r>
        <w:rPr>
          <w:w w:val="110"/>
        </w:rPr>
        <w:t>and</w:t>
      </w:r>
      <w:r>
        <w:rPr>
          <w:spacing w:val="-4"/>
          <w:w w:val="110"/>
        </w:rPr>
        <w:t xml:space="preserve"> </w:t>
      </w:r>
      <w:proofErr w:type="spellStart"/>
      <w:r>
        <w:rPr>
          <w:w w:val="110"/>
        </w:rPr>
        <w:t>OpenIntro</w:t>
      </w:r>
      <w:proofErr w:type="spellEnd"/>
      <w:r>
        <w:rPr>
          <w:w w:val="110"/>
        </w:rPr>
        <w:t>.</w:t>
      </w:r>
      <w:r>
        <w:rPr>
          <w:spacing w:val="-5"/>
          <w:w w:val="110"/>
        </w:rPr>
        <w:t xml:space="preserve"> </w:t>
      </w:r>
      <w:r>
        <w:rPr>
          <w:w w:val="110"/>
        </w:rPr>
        <w:t>Free</w:t>
      </w:r>
      <w:r>
        <w:rPr>
          <w:spacing w:val="-7"/>
          <w:w w:val="110"/>
        </w:rPr>
        <w:t xml:space="preserve"> </w:t>
      </w:r>
      <w:r>
        <w:rPr>
          <w:w w:val="110"/>
        </w:rPr>
        <w:t>PDFs</w:t>
      </w:r>
      <w:r>
        <w:rPr>
          <w:spacing w:val="-4"/>
          <w:w w:val="110"/>
        </w:rPr>
        <w:t xml:space="preserve"> </w:t>
      </w:r>
      <w:r>
        <w:rPr>
          <w:w w:val="110"/>
        </w:rPr>
        <w:t>of</w:t>
      </w:r>
      <w:r>
        <w:rPr>
          <w:spacing w:val="-2"/>
          <w:w w:val="110"/>
        </w:rPr>
        <w:t xml:space="preserve"> </w:t>
      </w:r>
      <w:r>
        <w:rPr>
          <w:w w:val="110"/>
        </w:rPr>
        <w:t>each</w:t>
      </w:r>
      <w:r>
        <w:rPr>
          <w:spacing w:val="-2"/>
          <w:w w:val="110"/>
        </w:rPr>
        <w:t xml:space="preserve"> </w:t>
      </w:r>
      <w:r>
        <w:rPr>
          <w:w w:val="110"/>
        </w:rPr>
        <w:t>chapter</w:t>
      </w:r>
      <w:r>
        <w:rPr>
          <w:spacing w:val="-5"/>
          <w:w w:val="110"/>
        </w:rPr>
        <w:t xml:space="preserve"> </w:t>
      </w:r>
      <w:r>
        <w:rPr>
          <w:w w:val="110"/>
        </w:rPr>
        <w:t>can</w:t>
      </w:r>
      <w:r>
        <w:rPr>
          <w:spacing w:val="-2"/>
          <w:w w:val="110"/>
        </w:rPr>
        <w:t xml:space="preserve"> </w:t>
      </w:r>
      <w:r>
        <w:rPr>
          <w:w w:val="110"/>
        </w:rPr>
        <w:t>be</w:t>
      </w:r>
      <w:r>
        <w:rPr>
          <w:spacing w:val="-1"/>
          <w:w w:val="110"/>
        </w:rPr>
        <w:t xml:space="preserve"> </w:t>
      </w:r>
      <w:r>
        <w:rPr>
          <w:w w:val="110"/>
        </w:rPr>
        <w:t>found</w:t>
      </w:r>
      <w:r>
        <w:rPr>
          <w:spacing w:val="-4"/>
          <w:w w:val="110"/>
        </w:rPr>
        <w:t xml:space="preserve"> </w:t>
      </w:r>
      <w:r>
        <w:rPr>
          <w:w w:val="110"/>
        </w:rPr>
        <w:t>on</w:t>
      </w:r>
      <w:r>
        <w:rPr>
          <w:spacing w:val="-2"/>
          <w:w w:val="110"/>
        </w:rPr>
        <w:t xml:space="preserve"> </w:t>
      </w:r>
      <w:r>
        <w:rPr>
          <w:w w:val="110"/>
        </w:rPr>
        <w:t>our Brightspace course page.</w:t>
      </w:r>
      <w:r>
        <w:rPr>
          <w:spacing w:val="-1"/>
          <w:w w:val="110"/>
        </w:rPr>
        <w:t xml:space="preserve"> </w:t>
      </w:r>
      <w:r>
        <w:rPr>
          <w:w w:val="110"/>
        </w:rPr>
        <w:t>A physical copy can</w:t>
      </w:r>
      <w:r>
        <w:rPr>
          <w:spacing w:val="-5"/>
          <w:w w:val="110"/>
        </w:rPr>
        <w:t xml:space="preserve"> </w:t>
      </w:r>
      <w:r>
        <w:rPr>
          <w:w w:val="110"/>
        </w:rPr>
        <w:t>be ordered online through</w:t>
      </w:r>
      <w:r>
        <w:rPr>
          <w:spacing w:val="-5"/>
          <w:w w:val="110"/>
        </w:rPr>
        <w:t xml:space="preserve"> </w:t>
      </w:r>
      <w:r>
        <w:rPr>
          <w:w w:val="110"/>
        </w:rPr>
        <w:t>Amazon or</w:t>
      </w:r>
      <w:r>
        <w:rPr>
          <w:spacing w:val="-1"/>
          <w:w w:val="110"/>
        </w:rPr>
        <w:t xml:space="preserve"> </w:t>
      </w:r>
      <w:r>
        <w:rPr>
          <w:w w:val="110"/>
        </w:rPr>
        <w:t>other retailers</w:t>
      </w:r>
      <w:r>
        <w:rPr>
          <w:spacing w:val="-11"/>
          <w:w w:val="110"/>
        </w:rPr>
        <w:t xml:space="preserve"> </w:t>
      </w:r>
      <w:r>
        <w:rPr>
          <w:w w:val="110"/>
        </w:rPr>
        <w:t>for</w:t>
      </w:r>
      <w:r>
        <w:rPr>
          <w:spacing w:val="-12"/>
          <w:w w:val="110"/>
        </w:rPr>
        <w:t xml:space="preserve"> </w:t>
      </w:r>
      <w:r>
        <w:rPr>
          <w:w w:val="110"/>
        </w:rPr>
        <w:t>about</w:t>
      </w:r>
      <w:r>
        <w:rPr>
          <w:spacing w:val="-10"/>
          <w:w w:val="110"/>
        </w:rPr>
        <w:t xml:space="preserve"> </w:t>
      </w:r>
      <w:r>
        <w:rPr>
          <w:w w:val="110"/>
        </w:rPr>
        <w:t>$30.</w:t>
      </w:r>
    </w:p>
    <w:p w14:paraId="45DEAE05" w14:textId="77777777" w:rsidR="009E1335" w:rsidRDefault="00BD5065">
      <w:pPr>
        <w:pStyle w:val="ListParagraph"/>
        <w:numPr>
          <w:ilvl w:val="0"/>
          <w:numId w:val="5"/>
        </w:numPr>
        <w:tabs>
          <w:tab w:val="left" w:pos="1225"/>
        </w:tabs>
        <w:spacing w:line="319" w:lineRule="auto"/>
        <w:ind w:right="1091"/>
        <w:rPr>
          <w:color w:val="252525"/>
        </w:rPr>
      </w:pPr>
      <w:r>
        <w:rPr>
          <w:rFonts w:ascii="Tahoma"/>
          <w:b/>
        </w:rPr>
        <w:t>Optional additional textbook (not required)</w:t>
      </w:r>
      <w:r>
        <w:t>:</w:t>
      </w:r>
      <w:r>
        <w:rPr>
          <w:spacing w:val="40"/>
        </w:rPr>
        <w:t xml:space="preserve"> </w:t>
      </w:r>
      <w:r>
        <w:rPr>
          <w:i/>
        </w:rPr>
        <w:t xml:space="preserve">A Primer in Biological Data Analysis and </w:t>
      </w:r>
      <w:r>
        <w:rPr>
          <w:i/>
          <w:w w:val="105"/>
        </w:rPr>
        <w:t xml:space="preserve">Visualization Using R </w:t>
      </w:r>
      <w:r>
        <w:rPr>
          <w:w w:val="105"/>
        </w:rPr>
        <w:t>by Gregg Hartvigsen, any edition. You may have this already from another course</w:t>
      </w:r>
      <w:r>
        <w:rPr>
          <w:color w:val="252525"/>
          <w:w w:val="105"/>
        </w:rPr>
        <w:t>, such as BIOL 116, 118, 120, or 203.</w:t>
      </w:r>
    </w:p>
    <w:p w14:paraId="45DEAE06" w14:textId="77777777" w:rsidR="009E1335" w:rsidRDefault="00BD5065">
      <w:pPr>
        <w:pStyle w:val="Heading1"/>
        <w:spacing w:before="229"/>
      </w:pPr>
      <w:bookmarkStart w:id="5" w:name="How_will_you_know_that_you_are_learning?"/>
      <w:bookmarkEnd w:id="5"/>
      <w:r>
        <w:rPr>
          <w:color w:val="24937D"/>
          <w:spacing w:val="-10"/>
        </w:rPr>
        <w:t>How</w:t>
      </w:r>
      <w:r>
        <w:rPr>
          <w:color w:val="24937D"/>
          <w:spacing w:val="-6"/>
        </w:rPr>
        <w:t xml:space="preserve"> </w:t>
      </w:r>
      <w:r>
        <w:rPr>
          <w:color w:val="24937D"/>
          <w:spacing w:val="-10"/>
        </w:rPr>
        <w:t>will</w:t>
      </w:r>
      <w:r>
        <w:rPr>
          <w:color w:val="24937D"/>
          <w:spacing w:val="-8"/>
        </w:rPr>
        <w:t xml:space="preserve"> </w:t>
      </w:r>
      <w:r>
        <w:rPr>
          <w:color w:val="24937D"/>
          <w:spacing w:val="-10"/>
        </w:rPr>
        <w:t>you</w:t>
      </w:r>
      <w:r>
        <w:rPr>
          <w:color w:val="24937D"/>
          <w:spacing w:val="-8"/>
        </w:rPr>
        <w:t xml:space="preserve"> </w:t>
      </w:r>
      <w:r>
        <w:rPr>
          <w:color w:val="24937D"/>
          <w:spacing w:val="-10"/>
        </w:rPr>
        <w:t>know</w:t>
      </w:r>
      <w:r>
        <w:rPr>
          <w:color w:val="24937D"/>
          <w:spacing w:val="-5"/>
        </w:rPr>
        <w:t xml:space="preserve"> </w:t>
      </w:r>
      <w:r>
        <w:rPr>
          <w:color w:val="24937D"/>
          <w:spacing w:val="-10"/>
        </w:rPr>
        <w:t>that you</w:t>
      </w:r>
      <w:r>
        <w:rPr>
          <w:color w:val="24937D"/>
          <w:spacing w:val="-4"/>
        </w:rPr>
        <w:t xml:space="preserve"> </w:t>
      </w:r>
      <w:r>
        <w:rPr>
          <w:color w:val="24937D"/>
          <w:spacing w:val="-10"/>
        </w:rPr>
        <w:t>are</w:t>
      </w:r>
      <w:r>
        <w:rPr>
          <w:color w:val="24937D"/>
          <w:spacing w:val="-5"/>
        </w:rPr>
        <w:t xml:space="preserve"> </w:t>
      </w:r>
      <w:r>
        <w:rPr>
          <w:color w:val="24937D"/>
          <w:spacing w:val="-10"/>
        </w:rPr>
        <w:t>learning?</w:t>
      </w:r>
    </w:p>
    <w:p w14:paraId="45DEAE07" w14:textId="77777777" w:rsidR="009E1335" w:rsidRDefault="00BD5065">
      <w:pPr>
        <w:pStyle w:val="BodyText"/>
        <w:spacing w:before="261" w:line="283" w:lineRule="auto"/>
        <w:ind w:right="590"/>
      </w:pPr>
      <w:r>
        <w:rPr>
          <w:color w:val="252525"/>
          <w:w w:val="105"/>
        </w:rPr>
        <w:t>Learning</w:t>
      </w:r>
      <w:r>
        <w:rPr>
          <w:color w:val="252525"/>
          <w:spacing w:val="-1"/>
          <w:w w:val="105"/>
        </w:rPr>
        <w:t xml:space="preserve"> </w:t>
      </w:r>
      <w:r>
        <w:rPr>
          <w:color w:val="252525"/>
          <w:w w:val="105"/>
        </w:rPr>
        <w:t>to</w:t>
      </w:r>
      <w:r>
        <w:rPr>
          <w:color w:val="252525"/>
          <w:spacing w:val="-2"/>
          <w:w w:val="105"/>
        </w:rPr>
        <w:t xml:space="preserve"> </w:t>
      </w:r>
      <w:r>
        <w:rPr>
          <w:color w:val="252525"/>
          <w:w w:val="105"/>
        </w:rPr>
        <w:t>do</w:t>
      </w:r>
      <w:r>
        <w:rPr>
          <w:color w:val="252525"/>
          <w:spacing w:val="-2"/>
          <w:w w:val="105"/>
        </w:rPr>
        <w:t xml:space="preserve"> </w:t>
      </w:r>
      <w:r>
        <w:rPr>
          <w:color w:val="252525"/>
          <w:w w:val="105"/>
        </w:rPr>
        <w:t>statistics</w:t>
      </w:r>
      <w:r>
        <w:rPr>
          <w:color w:val="252525"/>
          <w:spacing w:val="-3"/>
          <w:w w:val="105"/>
        </w:rPr>
        <w:t xml:space="preserve"> </w:t>
      </w:r>
      <w:r>
        <w:rPr>
          <w:color w:val="252525"/>
          <w:w w:val="105"/>
        </w:rPr>
        <w:t>requires</w:t>
      </w:r>
      <w:r>
        <w:rPr>
          <w:color w:val="252525"/>
          <w:spacing w:val="-3"/>
          <w:w w:val="105"/>
        </w:rPr>
        <w:t xml:space="preserve"> </w:t>
      </w:r>
      <w:r>
        <w:rPr>
          <w:color w:val="252525"/>
          <w:w w:val="105"/>
        </w:rPr>
        <w:t>just</w:t>
      </w:r>
      <w:r>
        <w:rPr>
          <w:color w:val="252525"/>
          <w:spacing w:val="-3"/>
          <w:w w:val="105"/>
        </w:rPr>
        <w:t xml:space="preserve"> </w:t>
      </w:r>
      <w:r>
        <w:rPr>
          <w:color w:val="252525"/>
          <w:w w:val="105"/>
        </w:rPr>
        <w:t>that -</w:t>
      </w:r>
      <w:r>
        <w:rPr>
          <w:color w:val="252525"/>
          <w:spacing w:val="-1"/>
          <w:w w:val="105"/>
        </w:rPr>
        <w:t xml:space="preserve"> </w:t>
      </w:r>
      <w:r>
        <w:rPr>
          <w:i/>
          <w:color w:val="252525"/>
          <w:w w:val="105"/>
        </w:rPr>
        <w:t>doing</w:t>
      </w:r>
      <w:r>
        <w:rPr>
          <w:i/>
          <w:color w:val="252525"/>
          <w:spacing w:val="-7"/>
          <w:w w:val="105"/>
        </w:rPr>
        <w:t xml:space="preserve"> </w:t>
      </w:r>
      <w:r>
        <w:rPr>
          <w:i/>
          <w:color w:val="252525"/>
          <w:w w:val="105"/>
        </w:rPr>
        <w:t>statistics.</w:t>
      </w:r>
      <w:r>
        <w:rPr>
          <w:i/>
          <w:color w:val="252525"/>
          <w:spacing w:val="-2"/>
          <w:w w:val="105"/>
        </w:rPr>
        <w:t xml:space="preserve"> </w:t>
      </w:r>
      <w:r>
        <w:rPr>
          <w:color w:val="252525"/>
          <w:w w:val="105"/>
        </w:rPr>
        <w:t>To</w:t>
      </w:r>
      <w:r>
        <w:rPr>
          <w:color w:val="252525"/>
          <w:spacing w:val="-2"/>
          <w:w w:val="105"/>
        </w:rPr>
        <w:t xml:space="preserve"> </w:t>
      </w:r>
      <w:r>
        <w:rPr>
          <w:color w:val="252525"/>
          <w:w w:val="105"/>
        </w:rPr>
        <w:t>accomplish</w:t>
      </w:r>
      <w:r>
        <w:rPr>
          <w:color w:val="252525"/>
          <w:spacing w:val="-2"/>
          <w:w w:val="105"/>
        </w:rPr>
        <w:t xml:space="preserve"> </w:t>
      </w:r>
      <w:r>
        <w:rPr>
          <w:color w:val="252525"/>
          <w:w w:val="105"/>
        </w:rPr>
        <w:t>this,</w:t>
      </w:r>
      <w:r>
        <w:rPr>
          <w:color w:val="252525"/>
          <w:spacing w:val="-4"/>
          <w:w w:val="105"/>
        </w:rPr>
        <w:t xml:space="preserve"> </w:t>
      </w:r>
      <w:r>
        <w:rPr>
          <w:color w:val="252525"/>
          <w:w w:val="105"/>
        </w:rPr>
        <w:t>I</w:t>
      </w:r>
      <w:r>
        <w:rPr>
          <w:color w:val="252525"/>
          <w:spacing w:val="-3"/>
          <w:w w:val="105"/>
        </w:rPr>
        <w:t xml:space="preserve"> </w:t>
      </w:r>
      <w:r>
        <w:rPr>
          <w:color w:val="252525"/>
          <w:w w:val="105"/>
        </w:rPr>
        <w:t>have</w:t>
      </w:r>
      <w:r>
        <w:rPr>
          <w:color w:val="252525"/>
          <w:spacing w:val="-1"/>
          <w:w w:val="105"/>
        </w:rPr>
        <w:t xml:space="preserve"> </w:t>
      </w:r>
      <w:r>
        <w:rPr>
          <w:color w:val="252525"/>
          <w:w w:val="105"/>
        </w:rPr>
        <w:t>designed</w:t>
      </w:r>
      <w:r>
        <w:rPr>
          <w:color w:val="252525"/>
          <w:spacing w:val="-3"/>
          <w:w w:val="105"/>
        </w:rPr>
        <w:t xml:space="preserve"> </w:t>
      </w:r>
      <w:r>
        <w:rPr>
          <w:color w:val="252525"/>
          <w:w w:val="105"/>
        </w:rPr>
        <w:t>the course</w:t>
      </w:r>
      <w:r>
        <w:rPr>
          <w:color w:val="252525"/>
          <w:spacing w:val="39"/>
          <w:w w:val="105"/>
        </w:rPr>
        <w:t xml:space="preserve"> </w:t>
      </w:r>
      <w:r>
        <w:rPr>
          <w:color w:val="252525"/>
          <w:w w:val="105"/>
        </w:rPr>
        <w:t>to</w:t>
      </w:r>
      <w:r>
        <w:rPr>
          <w:color w:val="252525"/>
          <w:spacing w:val="37"/>
          <w:w w:val="105"/>
        </w:rPr>
        <w:t xml:space="preserve"> </w:t>
      </w:r>
      <w:r>
        <w:rPr>
          <w:color w:val="252525"/>
          <w:w w:val="105"/>
        </w:rPr>
        <w:t>be</w:t>
      </w:r>
      <w:r>
        <w:rPr>
          <w:color w:val="252525"/>
          <w:spacing w:val="39"/>
          <w:w w:val="105"/>
        </w:rPr>
        <w:t xml:space="preserve"> </w:t>
      </w:r>
      <w:r>
        <w:rPr>
          <w:color w:val="252525"/>
          <w:w w:val="105"/>
        </w:rPr>
        <w:t>a</w:t>
      </w:r>
      <w:r>
        <w:rPr>
          <w:color w:val="252525"/>
          <w:spacing w:val="36"/>
          <w:w w:val="105"/>
        </w:rPr>
        <w:t xml:space="preserve"> </w:t>
      </w:r>
      <w:r>
        <w:rPr>
          <w:color w:val="252525"/>
          <w:w w:val="105"/>
        </w:rPr>
        <w:t>combination</w:t>
      </w:r>
      <w:r>
        <w:rPr>
          <w:color w:val="252525"/>
          <w:spacing w:val="37"/>
          <w:w w:val="105"/>
        </w:rPr>
        <w:t xml:space="preserve"> </w:t>
      </w:r>
      <w:r>
        <w:rPr>
          <w:color w:val="252525"/>
          <w:w w:val="105"/>
        </w:rPr>
        <w:t>of</w:t>
      </w:r>
      <w:r>
        <w:rPr>
          <w:color w:val="252525"/>
          <w:spacing w:val="40"/>
          <w:w w:val="105"/>
        </w:rPr>
        <w:t xml:space="preserve"> </w:t>
      </w:r>
      <w:r>
        <w:rPr>
          <w:color w:val="252525"/>
          <w:w w:val="105"/>
        </w:rPr>
        <w:t>self-paced</w:t>
      </w:r>
      <w:r>
        <w:rPr>
          <w:color w:val="252525"/>
          <w:spacing w:val="36"/>
          <w:w w:val="105"/>
        </w:rPr>
        <w:t xml:space="preserve"> </w:t>
      </w:r>
      <w:r>
        <w:rPr>
          <w:color w:val="252525"/>
          <w:w w:val="105"/>
        </w:rPr>
        <w:t>work</w:t>
      </w:r>
      <w:r>
        <w:rPr>
          <w:color w:val="252525"/>
          <w:spacing w:val="37"/>
          <w:w w:val="105"/>
        </w:rPr>
        <w:t xml:space="preserve"> </w:t>
      </w:r>
      <w:r>
        <w:rPr>
          <w:color w:val="252525"/>
          <w:w w:val="105"/>
        </w:rPr>
        <w:t>(such</w:t>
      </w:r>
      <w:r>
        <w:rPr>
          <w:color w:val="252525"/>
          <w:spacing w:val="37"/>
          <w:w w:val="105"/>
        </w:rPr>
        <w:t xml:space="preserve"> </w:t>
      </w:r>
      <w:r>
        <w:rPr>
          <w:color w:val="252525"/>
          <w:w w:val="105"/>
        </w:rPr>
        <w:t>as</w:t>
      </w:r>
      <w:r>
        <w:rPr>
          <w:color w:val="252525"/>
          <w:spacing w:val="36"/>
          <w:w w:val="105"/>
        </w:rPr>
        <w:t xml:space="preserve"> </w:t>
      </w:r>
      <w:r>
        <w:rPr>
          <w:color w:val="252525"/>
          <w:w w:val="105"/>
        </w:rPr>
        <w:t>readings</w:t>
      </w:r>
      <w:r>
        <w:rPr>
          <w:color w:val="252525"/>
          <w:spacing w:val="36"/>
          <w:w w:val="105"/>
        </w:rPr>
        <w:t xml:space="preserve"> </w:t>
      </w:r>
      <w:r>
        <w:rPr>
          <w:color w:val="252525"/>
          <w:w w:val="105"/>
        </w:rPr>
        <w:t>and</w:t>
      </w:r>
      <w:r>
        <w:rPr>
          <w:color w:val="252525"/>
          <w:spacing w:val="36"/>
          <w:w w:val="105"/>
        </w:rPr>
        <w:t xml:space="preserve"> </w:t>
      </w:r>
      <w:r>
        <w:rPr>
          <w:color w:val="252525"/>
          <w:w w:val="105"/>
        </w:rPr>
        <w:t>assignments)</w:t>
      </w:r>
      <w:r>
        <w:rPr>
          <w:color w:val="252525"/>
          <w:spacing w:val="34"/>
          <w:w w:val="105"/>
        </w:rPr>
        <w:t xml:space="preserve"> </w:t>
      </w:r>
      <w:r>
        <w:rPr>
          <w:color w:val="252525"/>
          <w:w w:val="105"/>
        </w:rPr>
        <w:t>along</w:t>
      </w:r>
      <w:r>
        <w:rPr>
          <w:color w:val="252525"/>
          <w:spacing w:val="39"/>
          <w:w w:val="105"/>
        </w:rPr>
        <w:t xml:space="preserve"> </w:t>
      </w:r>
      <w:r>
        <w:rPr>
          <w:color w:val="252525"/>
          <w:w w:val="105"/>
        </w:rPr>
        <w:t>with interactive lectures and group activities during class sessions (such as paired programming exercises). In general, after exploring the topics at the beginning of each class</w:t>
      </w:r>
      <w:r>
        <w:rPr>
          <w:color w:val="252525"/>
          <w:spacing w:val="22"/>
          <w:w w:val="105"/>
        </w:rPr>
        <w:t xml:space="preserve"> </w:t>
      </w:r>
      <w:r>
        <w:rPr>
          <w:color w:val="252525"/>
          <w:w w:val="105"/>
        </w:rPr>
        <w:t>together, be ready to</w:t>
      </w:r>
      <w:r>
        <w:rPr>
          <w:color w:val="252525"/>
          <w:spacing w:val="27"/>
          <w:w w:val="105"/>
        </w:rPr>
        <w:t xml:space="preserve"> </w:t>
      </w:r>
      <w:r>
        <w:rPr>
          <w:color w:val="252525"/>
          <w:w w:val="105"/>
        </w:rPr>
        <w:t>get</w:t>
      </w:r>
      <w:r>
        <w:rPr>
          <w:color w:val="252525"/>
          <w:spacing w:val="27"/>
          <w:w w:val="105"/>
        </w:rPr>
        <w:t xml:space="preserve"> </w:t>
      </w:r>
      <w:r>
        <w:rPr>
          <w:color w:val="252525"/>
          <w:w w:val="105"/>
        </w:rPr>
        <w:t>started on</w:t>
      </w:r>
      <w:r>
        <w:rPr>
          <w:color w:val="252525"/>
          <w:spacing w:val="28"/>
          <w:w w:val="105"/>
        </w:rPr>
        <w:t xml:space="preserve"> </w:t>
      </w:r>
      <w:r>
        <w:rPr>
          <w:color w:val="252525"/>
          <w:w w:val="105"/>
        </w:rPr>
        <w:t>the</w:t>
      </w:r>
      <w:r>
        <w:rPr>
          <w:color w:val="252525"/>
          <w:spacing w:val="28"/>
          <w:w w:val="105"/>
        </w:rPr>
        <w:t xml:space="preserve"> </w:t>
      </w:r>
      <w:r>
        <w:rPr>
          <w:color w:val="252525"/>
          <w:w w:val="105"/>
        </w:rPr>
        <w:t>code</w:t>
      </w:r>
      <w:r>
        <w:rPr>
          <w:color w:val="252525"/>
          <w:spacing w:val="28"/>
          <w:w w:val="105"/>
        </w:rPr>
        <w:t xml:space="preserve"> </w:t>
      </w:r>
      <w:r>
        <w:rPr>
          <w:color w:val="252525"/>
          <w:w w:val="105"/>
        </w:rPr>
        <w:t>tutorial</w:t>
      </w:r>
      <w:r>
        <w:rPr>
          <w:color w:val="252525"/>
          <w:spacing w:val="27"/>
          <w:w w:val="105"/>
        </w:rPr>
        <w:t xml:space="preserve"> </w:t>
      </w:r>
      <w:r>
        <w:rPr>
          <w:color w:val="252525"/>
          <w:w w:val="105"/>
        </w:rPr>
        <w:t>and concept</w:t>
      </w:r>
      <w:r>
        <w:rPr>
          <w:color w:val="252525"/>
          <w:spacing w:val="27"/>
          <w:w w:val="105"/>
        </w:rPr>
        <w:t xml:space="preserve"> </w:t>
      </w:r>
      <w:r>
        <w:rPr>
          <w:color w:val="252525"/>
          <w:w w:val="105"/>
        </w:rPr>
        <w:t>check</w:t>
      </w:r>
      <w:r>
        <w:rPr>
          <w:color w:val="252525"/>
          <w:spacing w:val="33"/>
          <w:w w:val="105"/>
        </w:rPr>
        <w:t xml:space="preserve"> </w:t>
      </w:r>
      <w:r>
        <w:rPr>
          <w:color w:val="252525"/>
          <w:w w:val="105"/>
        </w:rPr>
        <w:t>for the</w:t>
      </w:r>
      <w:r>
        <w:rPr>
          <w:color w:val="252525"/>
          <w:spacing w:val="28"/>
          <w:w w:val="105"/>
        </w:rPr>
        <w:t xml:space="preserve"> </w:t>
      </w:r>
      <w:r>
        <w:rPr>
          <w:color w:val="252525"/>
          <w:w w:val="105"/>
        </w:rPr>
        <w:t>remainder of</w:t>
      </w:r>
      <w:r>
        <w:rPr>
          <w:color w:val="252525"/>
          <w:spacing w:val="27"/>
          <w:w w:val="105"/>
        </w:rPr>
        <w:t xml:space="preserve"> </w:t>
      </w:r>
      <w:r>
        <w:rPr>
          <w:color w:val="252525"/>
          <w:w w:val="105"/>
        </w:rPr>
        <w:t>each</w:t>
      </w:r>
      <w:r>
        <w:rPr>
          <w:color w:val="252525"/>
          <w:spacing w:val="27"/>
          <w:w w:val="105"/>
        </w:rPr>
        <w:t xml:space="preserve"> </w:t>
      </w:r>
      <w:r>
        <w:rPr>
          <w:color w:val="252525"/>
          <w:w w:val="105"/>
        </w:rPr>
        <w:t>class period.</w:t>
      </w:r>
      <w:r>
        <w:rPr>
          <w:color w:val="252525"/>
          <w:spacing w:val="31"/>
          <w:w w:val="105"/>
        </w:rPr>
        <w:t xml:space="preserve"> </w:t>
      </w:r>
      <w:r>
        <w:rPr>
          <w:color w:val="252525"/>
          <w:w w:val="105"/>
        </w:rPr>
        <w:t>A problem set or other applied assignment will follow to wrap up each topic. Work that is started during</w:t>
      </w:r>
      <w:r>
        <w:rPr>
          <w:color w:val="252525"/>
          <w:spacing w:val="28"/>
          <w:w w:val="105"/>
        </w:rPr>
        <w:t xml:space="preserve"> </w:t>
      </w:r>
      <w:r>
        <w:rPr>
          <w:color w:val="252525"/>
          <w:w w:val="105"/>
        </w:rPr>
        <w:t>the</w:t>
      </w:r>
      <w:r>
        <w:rPr>
          <w:color w:val="252525"/>
          <w:spacing w:val="28"/>
          <w:w w:val="105"/>
        </w:rPr>
        <w:t xml:space="preserve"> </w:t>
      </w:r>
      <w:r>
        <w:rPr>
          <w:color w:val="252525"/>
          <w:w w:val="105"/>
        </w:rPr>
        <w:t>class period should be</w:t>
      </w:r>
      <w:r>
        <w:rPr>
          <w:color w:val="252525"/>
          <w:spacing w:val="28"/>
          <w:w w:val="105"/>
        </w:rPr>
        <w:t xml:space="preserve"> </w:t>
      </w:r>
      <w:r>
        <w:rPr>
          <w:color w:val="252525"/>
          <w:w w:val="105"/>
        </w:rPr>
        <w:t>finished as homework unless otherwise</w:t>
      </w:r>
      <w:r>
        <w:rPr>
          <w:color w:val="252525"/>
          <w:spacing w:val="28"/>
          <w:w w:val="105"/>
        </w:rPr>
        <w:t xml:space="preserve"> </w:t>
      </w:r>
      <w:r>
        <w:rPr>
          <w:color w:val="252525"/>
          <w:w w:val="105"/>
        </w:rPr>
        <w:t>indicated. About every</w:t>
      </w:r>
    </w:p>
    <w:p w14:paraId="45DEAE08" w14:textId="77777777" w:rsidR="009E1335" w:rsidRDefault="00BD5065">
      <w:pPr>
        <w:pStyle w:val="BodyText"/>
      </w:pPr>
      <w:r>
        <w:rPr>
          <w:color w:val="252525"/>
        </w:rPr>
        <w:t>three</w:t>
      </w:r>
      <w:r>
        <w:rPr>
          <w:color w:val="252525"/>
          <w:spacing w:val="5"/>
        </w:rPr>
        <w:t xml:space="preserve"> </w:t>
      </w:r>
      <w:r>
        <w:rPr>
          <w:color w:val="252525"/>
        </w:rPr>
        <w:t>weeks,</w:t>
      </w:r>
      <w:r>
        <w:rPr>
          <w:color w:val="252525"/>
          <w:spacing w:val="2"/>
        </w:rPr>
        <w:t xml:space="preserve"> </w:t>
      </w:r>
      <w:r>
        <w:rPr>
          <w:color w:val="252525"/>
        </w:rPr>
        <w:t>we’ll</w:t>
      </w:r>
      <w:r>
        <w:rPr>
          <w:color w:val="252525"/>
          <w:spacing w:val="4"/>
        </w:rPr>
        <w:t xml:space="preserve"> </w:t>
      </w:r>
      <w:r>
        <w:rPr>
          <w:color w:val="252525"/>
        </w:rPr>
        <w:t>test</w:t>
      </w:r>
      <w:r>
        <w:rPr>
          <w:color w:val="252525"/>
          <w:spacing w:val="-3"/>
        </w:rPr>
        <w:t xml:space="preserve"> </w:t>
      </w:r>
      <w:r>
        <w:rPr>
          <w:color w:val="252525"/>
        </w:rPr>
        <w:t>your</w:t>
      </w:r>
      <w:r>
        <w:rPr>
          <w:color w:val="252525"/>
          <w:spacing w:val="2"/>
        </w:rPr>
        <w:t xml:space="preserve"> </w:t>
      </w:r>
      <w:r>
        <w:rPr>
          <w:color w:val="252525"/>
        </w:rPr>
        <w:t>skills</w:t>
      </w:r>
      <w:r>
        <w:rPr>
          <w:color w:val="252525"/>
          <w:spacing w:val="3"/>
        </w:rPr>
        <w:t xml:space="preserve"> </w:t>
      </w:r>
      <w:r>
        <w:rPr>
          <w:color w:val="252525"/>
        </w:rPr>
        <w:t>in</w:t>
      </w:r>
      <w:r>
        <w:rPr>
          <w:color w:val="252525"/>
          <w:spacing w:val="5"/>
        </w:rPr>
        <w:t xml:space="preserve"> </w:t>
      </w:r>
      <w:r>
        <w:rPr>
          <w:color w:val="252525"/>
        </w:rPr>
        <w:t>R</w:t>
      </w:r>
      <w:r>
        <w:rPr>
          <w:color w:val="252525"/>
          <w:spacing w:val="-1"/>
        </w:rPr>
        <w:t xml:space="preserve"> </w:t>
      </w:r>
      <w:r>
        <w:rPr>
          <w:color w:val="252525"/>
        </w:rPr>
        <w:t>with</w:t>
      </w:r>
      <w:r>
        <w:rPr>
          <w:color w:val="252525"/>
          <w:spacing w:val="4"/>
        </w:rPr>
        <w:t xml:space="preserve"> </w:t>
      </w:r>
      <w:r>
        <w:rPr>
          <w:color w:val="252525"/>
        </w:rPr>
        <w:t>live coding</w:t>
      </w:r>
      <w:r>
        <w:rPr>
          <w:color w:val="252525"/>
          <w:spacing w:val="5"/>
        </w:rPr>
        <w:t xml:space="preserve"> </w:t>
      </w:r>
      <w:r>
        <w:rPr>
          <w:color w:val="252525"/>
          <w:spacing w:val="-2"/>
        </w:rPr>
        <w:t>quizzes.</w:t>
      </w:r>
    </w:p>
    <w:p w14:paraId="45DEAE09" w14:textId="77777777" w:rsidR="009E1335" w:rsidRDefault="00BD5065">
      <w:pPr>
        <w:spacing w:before="236" w:line="278" w:lineRule="auto"/>
        <w:ind w:left="505" w:right="570"/>
      </w:pPr>
      <w:r>
        <w:rPr>
          <w:color w:val="252525"/>
          <w:w w:val="105"/>
        </w:rPr>
        <w:t>You</w:t>
      </w:r>
      <w:r>
        <w:rPr>
          <w:color w:val="252525"/>
          <w:spacing w:val="-15"/>
          <w:w w:val="105"/>
        </w:rPr>
        <w:t xml:space="preserve"> </w:t>
      </w:r>
      <w:r>
        <w:rPr>
          <w:color w:val="252525"/>
          <w:w w:val="105"/>
        </w:rPr>
        <w:t>will</w:t>
      </w:r>
      <w:r>
        <w:rPr>
          <w:color w:val="252525"/>
          <w:spacing w:val="-15"/>
          <w:w w:val="105"/>
        </w:rPr>
        <w:t xml:space="preserve"> </w:t>
      </w:r>
      <w:r>
        <w:rPr>
          <w:color w:val="252525"/>
          <w:w w:val="105"/>
        </w:rPr>
        <w:t>receive</w:t>
      </w:r>
      <w:r>
        <w:rPr>
          <w:color w:val="252525"/>
          <w:spacing w:val="-14"/>
          <w:w w:val="105"/>
        </w:rPr>
        <w:t xml:space="preserve"> </w:t>
      </w:r>
      <w:r>
        <w:rPr>
          <w:color w:val="252525"/>
          <w:w w:val="105"/>
        </w:rPr>
        <w:t>feedback</w:t>
      </w:r>
      <w:r>
        <w:rPr>
          <w:color w:val="252525"/>
          <w:spacing w:val="-16"/>
          <w:w w:val="105"/>
        </w:rPr>
        <w:t xml:space="preserve"> </w:t>
      </w:r>
      <w:r>
        <w:rPr>
          <w:color w:val="252525"/>
          <w:w w:val="105"/>
        </w:rPr>
        <w:t>on</w:t>
      </w:r>
      <w:r>
        <w:rPr>
          <w:color w:val="252525"/>
          <w:spacing w:val="-15"/>
          <w:w w:val="105"/>
        </w:rPr>
        <w:t xml:space="preserve"> </w:t>
      </w:r>
      <w:r>
        <w:rPr>
          <w:color w:val="252525"/>
          <w:w w:val="105"/>
        </w:rPr>
        <w:t>your</w:t>
      </w:r>
      <w:r>
        <w:rPr>
          <w:color w:val="252525"/>
          <w:spacing w:val="-17"/>
          <w:w w:val="105"/>
        </w:rPr>
        <w:t xml:space="preserve"> </w:t>
      </w:r>
      <w:r>
        <w:rPr>
          <w:color w:val="252525"/>
          <w:w w:val="105"/>
        </w:rPr>
        <w:t>progress</w:t>
      </w:r>
      <w:r>
        <w:rPr>
          <w:color w:val="252525"/>
          <w:spacing w:val="-16"/>
          <w:w w:val="105"/>
        </w:rPr>
        <w:t xml:space="preserve"> </w:t>
      </w:r>
      <w:r>
        <w:rPr>
          <w:color w:val="252525"/>
          <w:w w:val="105"/>
        </w:rPr>
        <w:t>in</w:t>
      </w:r>
      <w:r>
        <w:rPr>
          <w:color w:val="252525"/>
          <w:spacing w:val="-15"/>
          <w:w w:val="105"/>
        </w:rPr>
        <w:t xml:space="preserve"> </w:t>
      </w:r>
      <w:r>
        <w:rPr>
          <w:color w:val="252525"/>
          <w:w w:val="105"/>
        </w:rPr>
        <w:t>three</w:t>
      </w:r>
      <w:r>
        <w:rPr>
          <w:color w:val="252525"/>
          <w:spacing w:val="-14"/>
          <w:w w:val="105"/>
        </w:rPr>
        <w:t xml:space="preserve"> </w:t>
      </w:r>
      <w:r>
        <w:rPr>
          <w:color w:val="252525"/>
          <w:w w:val="105"/>
        </w:rPr>
        <w:t>major</w:t>
      </w:r>
      <w:r>
        <w:rPr>
          <w:color w:val="252525"/>
          <w:spacing w:val="-17"/>
          <w:w w:val="105"/>
        </w:rPr>
        <w:t xml:space="preserve"> </w:t>
      </w:r>
      <w:r>
        <w:rPr>
          <w:color w:val="252525"/>
          <w:w w:val="105"/>
        </w:rPr>
        <w:t>categories:</w:t>
      </w:r>
      <w:r>
        <w:rPr>
          <w:color w:val="252525"/>
          <w:spacing w:val="-9"/>
          <w:w w:val="105"/>
        </w:rPr>
        <w:t xml:space="preserve"> </w:t>
      </w:r>
      <w:r>
        <w:rPr>
          <w:rFonts w:ascii="Tahoma"/>
          <w:b/>
          <w:color w:val="252525"/>
          <w:w w:val="105"/>
        </w:rPr>
        <w:t>assignments,</w:t>
      </w:r>
      <w:r>
        <w:rPr>
          <w:rFonts w:ascii="Tahoma"/>
          <w:b/>
          <w:color w:val="252525"/>
          <w:spacing w:val="-11"/>
          <w:w w:val="105"/>
        </w:rPr>
        <w:t xml:space="preserve"> </w:t>
      </w:r>
      <w:r>
        <w:rPr>
          <w:rFonts w:ascii="Tahoma"/>
          <w:b/>
          <w:color w:val="252525"/>
          <w:w w:val="105"/>
        </w:rPr>
        <w:t>quizzes,</w:t>
      </w:r>
      <w:r>
        <w:rPr>
          <w:rFonts w:ascii="Tahoma"/>
          <w:b/>
          <w:color w:val="252525"/>
          <w:spacing w:val="-15"/>
          <w:w w:val="105"/>
        </w:rPr>
        <w:t xml:space="preserve"> </w:t>
      </w:r>
      <w:r>
        <w:rPr>
          <w:rFonts w:ascii="Tahoma"/>
          <w:b/>
          <w:color w:val="252525"/>
          <w:w w:val="105"/>
        </w:rPr>
        <w:t>and</w:t>
      </w:r>
      <w:r>
        <w:rPr>
          <w:rFonts w:ascii="Tahoma"/>
          <w:b/>
          <w:color w:val="252525"/>
          <w:spacing w:val="-9"/>
          <w:w w:val="105"/>
        </w:rPr>
        <w:t xml:space="preserve"> </w:t>
      </w:r>
      <w:r>
        <w:rPr>
          <w:rFonts w:ascii="Tahoma"/>
          <w:b/>
          <w:color w:val="252525"/>
          <w:w w:val="105"/>
        </w:rPr>
        <w:t>a collaborative</w:t>
      </w:r>
      <w:r>
        <w:rPr>
          <w:rFonts w:ascii="Tahoma"/>
          <w:b/>
          <w:color w:val="252525"/>
          <w:spacing w:val="-4"/>
          <w:w w:val="105"/>
        </w:rPr>
        <w:t xml:space="preserve"> </w:t>
      </w:r>
      <w:r>
        <w:rPr>
          <w:rFonts w:ascii="Tahoma"/>
          <w:b/>
          <w:color w:val="252525"/>
          <w:w w:val="105"/>
        </w:rPr>
        <w:t>project</w:t>
      </w:r>
      <w:r>
        <w:rPr>
          <w:color w:val="252525"/>
          <w:w w:val="105"/>
        </w:rPr>
        <w:t>.</w:t>
      </w:r>
      <w:r>
        <w:rPr>
          <w:color w:val="252525"/>
          <w:spacing w:val="-6"/>
          <w:w w:val="105"/>
        </w:rPr>
        <w:t xml:space="preserve"> </w:t>
      </w:r>
      <w:proofErr w:type="gramStart"/>
      <w:r>
        <w:rPr>
          <w:color w:val="252525"/>
          <w:w w:val="105"/>
        </w:rPr>
        <w:t>All</w:t>
      </w:r>
      <w:r>
        <w:rPr>
          <w:color w:val="252525"/>
          <w:spacing w:val="-4"/>
          <w:w w:val="105"/>
        </w:rPr>
        <w:t xml:space="preserve"> </w:t>
      </w:r>
      <w:r>
        <w:rPr>
          <w:color w:val="252525"/>
          <w:w w:val="105"/>
        </w:rPr>
        <w:t>of</w:t>
      </w:r>
      <w:proofErr w:type="gramEnd"/>
      <w:r>
        <w:rPr>
          <w:color w:val="252525"/>
          <w:spacing w:val="-4"/>
          <w:w w:val="105"/>
        </w:rPr>
        <w:t xml:space="preserve"> </w:t>
      </w:r>
      <w:r>
        <w:rPr>
          <w:color w:val="252525"/>
          <w:w w:val="105"/>
        </w:rPr>
        <w:t>these</w:t>
      </w:r>
      <w:r>
        <w:rPr>
          <w:color w:val="252525"/>
          <w:spacing w:val="-3"/>
          <w:w w:val="105"/>
        </w:rPr>
        <w:t xml:space="preserve"> </w:t>
      </w:r>
      <w:r>
        <w:rPr>
          <w:color w:val="252525"/>
          <w:w w:val="105"/>
        </w:rPr>
        <w:t>activities</w:t>
      </w:r>
      <w:r>
        <w:rPr>
          <w:color w:val="252525"/>
          <w:spacing w:val="-5"/>
          <w:w w:val="105"/>
        </w:rPr>
        <w:t xml:space="preserve"> </w:t>
      </w:r>
      <w:r>
        <w:rPr>
          <w:color w:val="252525"/>
          <w:w w:val="105"/>
        </w:rPr>
        <w:t>are</w:t>
      </w:r>
      <w:r>
        <w:rPr>
          <w:color w:val="252525"/>
          <w:spacing w:val="-3"/>
          <w:w w:val="105"/>
        </w:rPr>
        <w:t xml:space="preserve"> </w:t>
      </w:r>
      <w:r>
        <w:rPr>
          <w:color w:val="252525"/>
          <w:w w:val="105"/>
        </w:rPr>
        <w:t>opportunities</w:t>
      </w:r>
      <w:r>
        <w:rPr>
          <w:color w:val="252525"/>
          <w:spacing w:val="-5"/>
          <w:w w:val="105"/>
        </w:rPr>
        <w:t xml:space="preserve"> </w:t>
      </w:r>
      <w:r>
        <w:rPr>
          <w:color w:val="252525"/>
          <w:w w:val="105"/>
        </w:rPr>
        <w:t>for</w:t>
      </w:r>
      <w:r>
        <w:rPr>
          <w:color w:val="252525"/>
          <w:spacing w:val="-6"/>
          <w:w w:val="105"/>
        </w:rPr>
        <w:t xml:space="preserve"> </w:t>
      </w:r>
      <w:r>
        <w:rPr>
          <w:color w:val="252525"/>
          <w:w w:val="105"/>
        </w:rPr>
        <w:t>you</w:t>
      </w:r>
      <w:r>
        <w:rPr>
          <w:color w:val="252525"/>
          <w:spacing w:val="-4"/>
          <w:w w:val="105"/>
        </w:rPr>
        <w:t xml:space="preserve"> </w:t>
      </w:r>
      <w:r>
        <w:rPr>
          <w:color w:val="252525"/>
          <w:w w:val="105"/>
        </w:rPr>
        <w:t>to</w:t>
      </w:r>
      <w:r>
        <w:rPr>
          <w:color w:val="252525"/>
          <w:spacing w:val="-4"/>
          <w:w w:val="105"/>
        </w:rPr>
        <w:t xml:space="preserve"> </w:t>
      </w:r>
      <w:r>
        <w:rPr>
          <w:color w:val="252525"/>
          <w:w w:val="105"/>
        </w:rPr>
        <w:t>learn</w:t>
      </w:r>
      <w:r>
        <w:rPr>
          <w:color w:val="252525"/>
          <w:spacing w:val="-4"/>
          <w:w w:val="105"/>
        </w:rPr>
        <w:t xml:space="preserve"> </w:t>
      </w:r>
      <w:r>
        <w:rPr>
          <w:color w:val="252525"/>
          <w:w w:val="105"/>
        </w:rPr>
        <w:t>new</w:t>
      </w:r>
      <w:r>
        <w:rPr>
          <w:color w:val="252525"/>
          <w:spacing w:val="-8"/>
          <w:w w:val="105"/>
        </w:rPr>
        <w:t xml:space="preserve"> </w:t>
      </w:r>
      <w:r>
        <w:rPr>
          <w:color w:val="252525"/>
          <w:w w:val="105"/>
        </w:rPr>
        <w:t>concepts, plus apply and integrate your understanding.</w:t>
      </w:r>
    </w:p>
    <w:p w14:paraId="45DEAE0A" w14:textId="77777777" w:rsidR="009E1335" w:rsidRDefault="009E1335">
      <w:pPr>
        <w:spacing w:line="278" w:lineRule="auto"/>
        <w:sectPr w:rsidR="009E1335">
          <w:pgSz w:w="12240" w:h="15840"/>
          <w:pgMar w:top="640" w:right="360" w:bottom="1760" w:left="360" w:header="0" w:footer="1517" w:gutter="0"/>
          <w:cols w:space="720"/>
        </w:sectPr>
      </w:pPr>
    </w:p>
    <w:p w14:paraId="45DEAE0B" w14:textId="77777777" w:rsidR="009E1335" w:rsidRDefault="00BD5065">
      <w:pPr>
        <w:spacing w:before="80"/>
        <w:ind w:left="505"/>
        <w:rPr>
          <w:rFonts w:ascii="Tahoma"/>
          <w:b/>
        </w:rPr>
      </w:pPr>
      <w:bookmarkStart w:id="6" w:name="Grading_scheme"/>
      <w:bookmarkEnd w:id="6"/>
      <w:r>
        <w:rPr>
          <w:rFonts w:ascii="Tahoma"/>
          <w:b/>
          <w:color w:val="0D0D0D"/>
        </w:rPr>
        <w:lastRenderedPageBreak/>
        <w:t>Grading</w:t>
      </w:r>
      <w:r>
        <w:rPr>
          <w:rFonts w:ascii="Tahoma"/>
          <w:b/>
          <w:color w:val="0D0D0D"/>
          <w:spacing w:val="-11"/>
        </w:rPr>
        <w:t xml:space="preserve"> </w:t>
      </w:r>
      <w:r>
        <w:rPr>
          <w:rFonts w:ascii="Tahoma"/>
          <w:b/>
          <w:color w:val="0D0D0D"/>
          <w:spacing w:val="-2"/>
        </w:rPr>
        <w:t>scheme</w:t>
      </w:r>
    </w:p>
    <w:p w14:paraId="45DEAE0C" w14:textId="77777777" w:rsidR="009E1335" w:rsidRDefault="009E1335">
      <w:pPr>
        <w:pStyle w:val="BodyText"/>
        <w:spacing w:before="7"/>
        <w:ind w:left="0"/>
        <w:rPr>
          <w:rFonts w:ascii="Tahoma"/>
          <w:b/>
          <w:sz w:val="11"/>
        </w:rPr>
      </w:pPr>
    </w:p>
    <w:tbl>
      <w:tblPr>
        <w:tblW w:w="0" w:type="auto"/>
        <w:tblInd w:w="3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661"/>
        <w:gridCol w:w="1210"/>
        <w:gridCol w:w="6612"/>
      </w:tblGrid>
      <w:tr w:rsidR="009E1335" w14:paraId="45DEAE10" w14:textId="77777777">
        <w:trPr>
          <w:trHeight w:val="680"/>
        </w:trPr>
        <w:tc>
          <w:tcPr>
            <w:tcW w:w="2661" w:type="dxa"/>
          </w:tcPr>
          <w:p w14:paraId="45DEAE0D" w14:textId="77777777" w:rsidR="009E1335" w:rsidRDefault="00BD5065">
            <w:pPr>
              <w:pStyle w:val="TableParagraph"/>
              <w:spacing w:before="205"/>
              <w:ind w:left="190"/>
              <w:rPr>
                <w:rFonts w:ascii="Tahoma"/>
                <w:b/>
              </w:rPr>
            </w:pPr>
            <w:r>
              <w:rPr>
                <w:rFonts w:ascii="Tahoma"/>
                <w:b/>
                <w:color w:val="252525"/>
                <w:spacing w:val="-4"/>
                <w:w w:val="95"/>
              </w:rPr>
              <w:t>Item</w:t>
            </w:r>
          </w:p>
        </w:tc>
        <w:tc>
          <w:tcPr>
            <w:tcW w:w="1210" w:type="dxa"/>
          </w:tcPr>
          <w:p w14:paraId="45DEAE0E" w14:textId="77777777" w:rsidR="009E1335" w:rsidRDefault="00BD5065">
            <w:pPr>
              <w:pStyle w:val="TableParagraph"/>
              <w:spacing w:before="205"/>
              <w:ind w:left="20"/>
              <w:jc w:val="center"/>
              <w:rPr>
                <w:rFonts w:ascii="Tahoma"/>
                <w:b/>
              </w:rPr>
            </w:pPr>
            <w:r>
              <w:rPr>
                <w:rFonts w:ascii="Tahoma"/>
                <w:b/>
                <w:color w:val="252525"/>
                <w:spacing w:val="-2"/>
              </w:rPr>
              <w:t>Percent</w:t>
            </w:r>
          </w:p>
        </w:tc>
        <w:tc>
          <w:tcPr>
            <w:tcW w:w="6612" w:type="dxa"/>
          </w:tcPr>
          <w:p w14:paraId="45DEAE0F" w14:textId="77777777" w:rsidR="009E1335" w:rsidRDefault="00BD5065">
            <w:pPr>
              <w:pStyle w:val="TableParagraph"/>
              <w:spacing w:before="205"/>
              <w:ind w:left="185"/>
              <w:rPr>
                <w:rFonts w:ascii="Tahoma"/>
                <w:b/>
              </w:rPr>
            </w:pPr>
            <w:r>
              <w:rPr>
                <w:rFonts w:ascii="Tahoma"/>
                <w:b/>
                <w:color w:val="252525"/>
                <w:spacing w:val="-2"/>
              </w:rPr>
              <w:t>Notes</w:t>
            </w:r>
          </w:p>
        </w:tc>
      </w:tr>
      <w:tr w:rsidR="009E1335" w14:paraId="45DEAE14" w14:textId="77777777">
        <w:trPr>
          <w:trHeight w:val="705"/>
        </w:trPr>
        <w:tc>
          <w:tcPr>
            <w:tcW w:w="2661" w:type="dxa"/>
          </w:tcPr>
          <w:p w14:paraId="45DEAE11" w14:textId="77777777" w:rsidR="009E1335" w:rsidRDefault="00BD5065">
            <w:pPr>
              <w:pStyle w:val="TableParagraph"/>
              <w:spacing w:before="218"/>
              <w:ind w:left="190"/>
            </w:pPr>
            <w:r>
              <w:rPr>
                <w:color w:val="252525"/>
                <w:spacing w:val="-2"/>
                <w:w w:val="105"/>
              </w:rPr>
              <w:t>Assignments</w:t>
            </w:r>
          </w:p>
        </w:tc>
        <w:tc>
          <w:tcPr>
            <w:tcW w:w="1210" w:type="dxa"/>
          </w:tcPr>
          <w:p w14:paraId="45DEAE12" w14:textId="77777777" w:rsidR="009E1335" w:rsidRDefault="00BD5065">
            <w:pPr>
              <w:pStyle w:val="TableParagraph"/>
              <w:spacing w:before="218"/>
              <w:ind w:left="20" w:right="10"/>
              <w:jc w:val="center"/>
            </w:pPr>
            <w:r>
              <w:rPr>
                <w:color w:val="252525"/>
                <w:spacing w:val="-5"/>
                <w:w w:val="105"/>
              </w:rPr>
              <w:t>60</w:t>
            </w:r>
          </w:p>
        </w:tc>
        <w:tc>
          <w:tcPr>
            <w:tcW w:w="6612" w:type="dxa"/>
          </w:tcPr>
          <w:p w14:paraId="45DEAE13" w14:textId="77777777" w:rsidR="009E1335" w:rsidRDefault="00BD5065">
            <w:pPr>
              <w:pStyle w:val="TableParagraph"/>
              <w:spacing w:before="208"/>
              <w:ind w:left="185"/>
            </w:pPr>
            <w:r>
              <w:rPr>
                <w:color w:val="252525"/>
                <w:w w:val="105"/>
              </w:rPr>
              <w:t>Tutorials,</w:t>
            </w:r>
            <w:r>
              <w:rPr>
                <w:color w:val="252525"/>
                <w:spacing w:val="-4"/>
                <w:w w:val="105"/>
              </w:rPr>
              <w:t xml:space="preserve"> </w:t>
            </w:r>
            <w:r>
              <w:rPr>
                <w:color w:val="252525"/>
                <w:w w:val="105"/>
              </w:rPr>
              <w:t>concept</w:t>
            </w:r>
            <w:r>
              <w:rPr>
                <w:color w:val="252525"/>
                <w:spacing w:val="-8"/>
                <w:w w:val="105"/>
              </w:rPr>
              <w:t xml:space="preserve"> </w:t>
            </w:r>
            <w:r>
              <w:rPr>
                <w:color w:val="252525"/>
                <w:w w:val="105"/>
              </w:rPr>
              <w:t>checks,</w:t>
            </w:r>
            <w:r>
              <w:rPr>
                <w:color w:val="252525"/>
                <w:spacing w:val="-3"/>
                <w:w w:val="105"/>
              </w:rPr>
              <w:t xml:space="preserve"> </w:t>
            </w:r>
            <w:r>
              <w:rPr>
                <w:color w:val="252525"/>
                <w:w w:val="105"/>
              </w:rPr>
              <w:t>problem</w:t>
            </w:r>
            <w:r>
              <w:rPr>
                <w:color w:val="252525"/>
                <w:spacing w:val="-4"/>
                <w:w w:val="105"/>
              </w:rPr>
              <w:t xml:space="preserve"> </w:t>
            </w:r>
            <w:r>
              <w:rPr>
                <w:color w:val="252525"/>
                <w:w w:val="105"/>
              </w:rPr>
              <w:t>sets,</w:t>
            </w:r>
            <w:r>
              <w:rPr>
                <w:color w:val="252525"/>
                <w:spacing w:val="-4"/>
                <w:w w:val="105"/>
              </w:rPr>
              <w:t xml:space="preserve"> etc.</w:t>
            </w:r>
          </w:p>
        </w:tc>
      </w:tr>
      <w:tr w:rsidR="009E1335" w14:paraId="45DEAE18" w14:textId="77777777">
        <w:trPr>
          <w:trHeight w:val="700"/>
        </w:trPr>
        <w:tc>
          <w:tcPr>
            <w:tcW w:w="2661" w:type="dxa"/>
          </w:tcPr>
          <w:p w14:paraId="45DEAE15" w14:textId="77777777" w:rsidR="009E1335" w:rsidRDefault="00BD5065">
            <w:pPr>
              <w:pStyle w:val="TableParagraph"/>
              <w:spacing w:before="218"/>
              <w:ind w:left="190"/>
            </w:pPr>
            <w:r>
              <w:rPr>
                <w:color w:val="252525"/>
                <w:w w:val="105"/>
              </w:rPr>
              <w:t>Live</w:t>
            </w:r>
            <w:r>
              <w:rPr>
                <w:color w:val="252525"/>
                <w:spacing w:val="26"/>
                <w:w w:val="105"/>
              </w:rPr>
              <w:t xml:space="preserve"> </w:t>
            </w:r>
            <w:r>
              <w:rPr>
                <w:color w:val="252525"/>
                <w:w w:val="105"/>
              </w:rPr>
              <w:t>coding</w:t>
            </w:r>
            <w:r>
              <w:rPr>
                <w:color w:val="252525"/>
                <w:spacing w:val="27"/>
                <w:w w:val="105"/>
              </w:rPr>
              <w:t xml:space="preserve"> </w:t>
            </w:r>
            <w:r>
              <w:rPr>
                <w:color w:val="252525"/>
                <w:spacing w:val="-2"/>
                <w:w w:val="105"/>
              </w:rPr>
              <w:t>quizzes</w:t>
            </w:r>
          </w:p>
        </w:tc>
        <w:tc>
          <w:tcPr>
            <w:tcW w:w="1210" w:type="dxa"/>
          </w:tcPr>
          <w:p w14:paraId="45DEAE16" w14:textId="77777777" w:rsidR="009E1335" w:rsidRDefault="00BD5065">
            <w:pPr>
              <w:pStyle w:val="TableParagraph"/>
              <w:spacing w:before="218"/>
              <w:ind w:left="20" w:right="10"/>
              <w:jc w:val="center"/>
            </w:pPr>
            <w:r>
              <w:rPr>
                <w:color w:val="252525"/>
                <w:spacing w:val="-5"/>
                <w:w w:val="105"/>
              </w:rPr>
              <w:t>20</w:t>
            </w:r>
          </w:p>
        </w:tc>
        <w:tc>
          <w:tcPr>
            <w:tcW w:w="6612" w:type="dxa"/>
          </w:tcPr>
          <w:p w14:paraId="45DEAE17" w14:textId="77777777" w:rsidR="009E1335" w:rsidRDefault="00BD5065">
            <w:pPr>
              <w:pStyle w:val="TableParagraph"/>
              <w:spacing w:before="208"/>
              <w:ind w:left="185"/>
            </w:pPr>
            <w:r>
              <w:rPr>
                <w:color w:val="252525"/>
              </w:rPr>
              <w:t>4</w:t>
            </w:r>
            <w:r>
              <w:rPr>
                <w:color w:val="252525"/>
                <w:spacing w:val="1"/>
              </w:rPr>
              <w:t xml:space="preserve"> </w:t>
            </w:r>
            <w:r>
              <w:rPr>
                <w:color w:val="252525"/>
              </w:rPr>
              <w:t>total,</w:t>
            </w:r>
            <w:r>
              <w:rPr>
                <w:color w:val="252525"/>
                <w:spacing w:val="2"/>
              </w:rPr>
              <w:t xml:space="preserve"> </w:t>
            </w:r>
            <w:r>
              <w:rPr>
                <w:color w:val="252525"/>
              </w:rPr>
              <w:t>all</w:t>
            </w:r>
            <w:r>
              <w:rPr>
                <w:color w:val="252525"/>
                <w:spacing w:val="5"/>
              </w:rPr>
              <w:t xml:space="preserve"> </w:t>
            </w:r>
            <w:r>
              <w:rPr>
                <w:color w:val="252525"/>
              </w:rPr>
              <w:t>require</w:t>
            </w:r>
            <w:r>
              <w:rPr>
                <w:color w:val="252525"/>
                <w:spacing w:val="6"/>
              </w:rPr>
              <w:t xml:space="preserve"> </w:t>
            </w:r>
            <w:r>
              <w:rPr>
                <w:color w:val="252525"/>
              </w:rPr>
              <w:t>the</w:t>
            </w:r>
            <w:r>
              <w:rPr>
                <w:color w:val="252525"/>
                <w:spacing w:val="6"/>
              </w:rPr>
              <w:t xml:space="preserve"> </w:t>
            </w:r>
            <w:r>
              <w:rPr>
                <w:color w:val="252525"/>
              </w:rPr>
              <w:t>use</w:t>
            </w:r>
            <w:r>
              <w:rPr>
                <w:color w:val="252525"/>
                <w:spacing w:val="6"/>
              </w:rPr>
              <w:t xml:space="preserve"> </w:t>
            </w:r>
            <w:r>
              <w:rPr>
                <w:color w:val="252525"/>
              </w:rPr>
              <w:t>of</w:t>
            </w:r>
            <w:r>
              <w:rPr>
                <w:color w:val="252525"/>
                <w:spacing w:val="5"/>
              </w:rPr>
              <w:t xml:space="preserve"> </w:t>
            </w:r>
            <w:r>
              <w:rPr>
                <w:color w:val="252525"/>
                <w:spacing w:val="-10"/>
              </w:rPr>
              <w:t>R</w:t>
            </w:r>
          </w:p>
        </w:tc>
      </w:tr>
      <w:tr w:rsidR="009E1335" w14:paraId="45DEAE1C" w14:textId="77777777">
        <w:trPr>
          <w:trHeight w:val="700"/>
        </w:trPr>
        <w:tc>
          <w:tcPr>
            <w:tcW w:w="2661" w:type="dxa"/>
          </w:tcPr>
          <w:p w14:paraId="45DEAE19" w14:textId="77777777" w:rsidR="009E1335" w:rsidRDefault="00BD5065">
            <w:pPr>
              <w:pStyle w:val="TableParagraph"/>
              <w:spacing w:before="218"/>
              <w:ind w:left="190"/>
            </w:pPr>
            <w:r>
              <w:rPr>
                <w:color w:val="252525"/>
                <w:w w:val="105"/>
              </w:rPr>
              <w:t>Collaborative</w:t>
            </w:r>
            <w:r>
              <w:rPr>
                <w:color w:val="252525"/>
                <w:spacing w:val="52"/>
                <w:w w:val="105"/>
              </w:rPr>
              <w:t xml:space="preserve"> </w:t>
            </w:r>
            <w:r>
              <w:rPr>
                <w:color w:val="252525"/>
                <w:spacing w:val="-2"/>
                <w:w w:val="105"/>
              </w:rPr>
              <w:t>project</w:t>
            </w:r>
          </w:p>
        </w:tc>
        <w:tc>
          <w:tcPr>
            <w:tcW w:w="1210" w:type="dxa"/>
          </w:tcPr>
          <w:p w14:paraId="45DEAE1A" w14:textId="77777777" w:rsidR="009E1335" w:rsidRDefault="00BD5065">
            <w:pPr>
              <w:pStyle w:val="TableParagraph"/>
              <w:spacing w:before="218"/>
              <w:ind w:left="20" w:right="10"/>
              <w:jc w:val="center"/>
            </w:pPr>
            <w:r>
              <w:rPr>
                <w:color w:val="252525"/>
                <w:spacing w:val="-5"/>
                <w:w w:val="105"/>
              </w:rPr>
              <w:t>20</w:t>
            </w:r>
          </w:p>
        </w:tc>
        <w:tc>
          <w:tcPr>
            <w:tcW w:w="6612" w:type="dxa"/>
          </w:tcPr>
          <w:p w14:paraId="45DEAE1B" w14:textId="77777777" w:rsidR="009E1335" w:rsidRDefault="00BD5065">
            <w:pPr>
              <w:pStyle w:val="TableParagraph"/>
              <w:spacing w:before="208"/>
              <w:ind w:left="185"/>
            </w:pPr>
            <w:r>
              <w:rPr>
                <w:color w:val="252525"/>
                <w:w w:val="105"/>
              </w:rPr>
              <w:t>Includes</w:t>
            </w:r>
            <w:r>
              <w:rPr>
                <w:color w:val="252525"/>
                <w:spacing w:val="16"/>
                <w:w w:val="105"/>
              </w:rPr>
              <w:t xml:space="preserve"> </w:t>
            </w:r>
            <w:r>
              <w:rPr>
                <w:color w:val="252525"/>
                <w:w w:val="105"/>
              </w:rPr>
              <w:t>deadlines</w:t>
            </w:r>
            <w:r>
              <w:rPr>
                <w:color w:val="252525"/>
                <w:spacing w:val="17"/>
                <w:w w:val="105"/>
              </w:rPr>
              <w:t xml:space="preserve"> </w:t>
            </w:r>
            <w:r>
              <w:rPr>
                <w:color w:val="252525"/>
                <w:w w:val="105"/>
              </w:rPr>
              <w:t>throughout</w:t>
            </w:r>
            <w:r>
              <w:rPr>
                <w:color w:val="252525"/>
                <w:spacing w:val="19"/>
                <w:w w:val="105"/>
              </w:rPr>
              <w:t xml:space="preserve"> </w:t>
            </w:r>
            <w:r>
              <w:rPr>
                <w:color w:val="252525"/>
                <w:w w:val="105"/>
              </w:rPr>
              <w:t>semester</w:t>
            </w:r>
            <w:r>
              <w:rPr>
                <w:color w:val="252525"/>
                <w:spacing w:val="15"/>
                <w:w w:val="105"/>
              </w:rPr>
              <w:t xml:space="preserve"> </w:t>
            </w:r>
            <w:r>
              <w:rPr>
                <w:color w:val="252525"/>
                <w:w w:val="105"/>
              </w:rPr>
              <w:t>&amp;</w:t>
            </w:r>
            <w:r>
              <w:rPr>
                <w:color w:val="252525"/>
                <w:spacing w:val="16"/>
                <w:w w:val="105"/>
              </w:rPr>
              <w:t xml:space="preserve"> </w:t>
            </w:r>
            <w:r>
              <w:rPr>
                <w:color w:val="252525"/>
                <w:w w:val="105"/>
              </w:rPr>
              <w:t>peer</w:t>
            </w:r>
            <w:r>
              <w:rPr>
                <w:color w:val="252525"/>
                <w:spacing w:val="8"/>
                <w:w w:val="105"/>
              </w:rPr>
              <w:t xml:space="preserve"> </w:t>
            </w:r>
            <w:r>
              <w:rPr>
                <w:color w:val="252525"/>
                <w:spacing w:val="-2"/>
                <w:w w:val="105"/>
              </w:rPr>
              <w:t>evaluation</w:t>
            </w:r>
          </w:p>
        </w:tc>
      </w:tr>
      <w:tr w:rsidR="009E1335" w14:paraId="45DEAE20" w14:textId="77777777">
        <w:trPr>
          <w:trHeight w:val="700"/>
        </w:trPr>
        <w:tc>
          <w:tcPr>
            <w:tcW w:w="2661" w:type="dxa"/>
          </w:tcPr>
          <w:p w14:paraId="45DEAE1D" w14:textId="77777777" w:rsidR="009E1335" w:rsidRDefault="00BD5065">
            <w:pPr>
              <w:pStyle w:val="TableParagraph"/>
              <w:spacing w:before="218"/>
              <w:ind w:left="190"/>
            </w:pPr>
            <w:r>
              <w:rPr>
                <w:color w:val="252525"/>
              </w:rPr>
              <w:t>Statistics</w:t>
            </w:r>
            <w:r>
              <w:rPr>
                <w:color w:val="252525"/>
                <w:spacing w:val="-9"/>
              </w:rPr>
              <w:t xml:space="preserve"> </w:t>
            </w:r>
            <w:r>
              <w:rPr>
                <w:color w:val="252525"/>
              </w:rPr>
              <w:t>in</w:t>
            </w:r>
            <w:r>
              <w:rPr>
                <w:color w:val="252525"/>
                <w:spacing w:val="-7"/>
              </w:rPr>
              <w:t xml:space="preserve"> </w:t>
            </w:r>
            <w:r>
              <w:rPr>
                <w:color w:val="252525"/>
              </w:rPr>
              <w:t>the</w:t>
            </w:r>
            <w:r>
              <w:rPr>
                <w:color w:val="252525"/>
                <w:spacing w:val="-6"/>
              </w:rPr>
              <w:t xml:space="preserve"> </w:t>
            </w:r>
            <w:r>
              <w:rPr>
                <w:color w:val="252525"/>
                <w:spacing w:val="-4"/>
              </w:rPr>
              <w:t>Media</w:t>
            </w:r>
          </w:p>
        </w:tc>
        <w:tc>
          <w:tcPr>
            <w:tcW w:w="1210" w:type="dxa"/>
          </w:tcPr>
          <w:p w14:paraId="45DEAE1E" w14:textId="77777777" w:rsidR="009E1335" w:rsidRDefault="009E1335">
            <w:pPr>
              <w:pStyle w:val="TableParagraph"/>
              <w:ind w:left="0"/>
              <w:rPr>
                <w:rFonts w:ascii="Times New Roman"/>
              </w:rPr>
            </w:pPr>
          </w:p>
        </w:tc>
        <w:tc>
          <w:tcPr>
            <w:tcW w:w="6612" w:type="dxa"/>
          </w:tcPr>
          <w:p w14:paraId="45DEAE1F" w14:textId="77777777" w:rsidR="009E1335" w:rsidRDefault="00BD5065">
            <w:pPr>
              <w:pStyle w:val="TableParagraph"/>
              <w:spacing w:before="208"/>
              <w:ind w:left="185"/>
            </w:pPr>
            <w:r>
              <w:rPr>
                <w:color w:val="252525"/>
                <w:w w:val="105"/>
              </w:rPr>
              <w:t>Regular</w:t>
            </w:r>
            <w:r>
              <w:rPr>
                <w:color w:val="252525"/>
                <w:spacing w:val="-18"/>
                <w:w w:val="105"/>
              </w:rPr>
              <w:t xml:space="preserve"> </w:t>
            </w:r>
            <w:r>
              <w:rPr>
                <w:color w:val="252525"/>
                <w:w w:val="105"/>
              </w:rPr>
              <w:t>extra</w:t>
            </w:r>
            <w:r>
              <w:rPr>
                <w:color w:val="252525"/>
                <w:spacing w:val="-16"/>
                <w:w w:val="105"/>
              </w:rPr>
              <w:t xml:space="preserve"> </w:t>
            </w:r>
            <w:r>
              <w:rPr>
                <w:color w:val="252525"/>
                <w:w w:val="105"/>
              </w:rPr>
              <w:t>credit</w:t>
            </w:r>
            <w:r>
              <w:rPr>
                <w:color w:val="252525"/>
                <w:spacing w:val="-15"/>
                <w:w w:val="105"/>
              </w:rPr>
              <w:t xml:space="preserve"> </w:t>
            </w:r>
            <w:r>
              <w:rPr>
                <w:color w:val="252525"/>
                <w:w w:val="105"/>
              </w:rPr>
              <w:t>opportunity</w:t>
            </w:r>
            <w:r>
              <w:rPr>
                <w:color w:val="252525"/>
                <w:spacing w:val="-14"/>
                <w:w w:val="105"/>
              </w:rPr>
              <w:t xml:space="preserve"> </w:t>
            </w:r>
            <w:r>
              <w:rPr>
                <w:color w:val="252525"/>
                <w:w w:val="105"/>
              </w:rPr>
              <w:t>(limit</w:t>
            </w:r>
            <w:r>
              <w:rPr>
                <w:color w:val="252525"/>
                <w:spacing w:val="-16"/>
                <w:w w:val="105"/>
              </w:rPr>
              <w:t xml:space="preserve"> </w:t>
            </w:r>
            <w:r>
              <w:rPr>
                <w:color w:val="252525"/>
                <w:w w:val="105"/>
              </w:rPr>
              <w:t>of</w:t>
            </w:r>
            <w:r>
              <w:rPr>
                <w:color w:val="252525"/>
                <w:spacing w:val="-10"/>
                <w:w w:val="105"/>
              </w:rPr>
              <w:t xml:space="preserve"> </w:t>
            </w:r>
            <w:r>
              <w:rPr>
                <w:color w:val="252525"/>
                <w:spacing w:val="-5"/>
                <w:w w:val="105"/>
              </w:rPr>
              <w:t>4)</w:t>
            </w:r>
          </w:p>
        </w:tc>
      </w:tr>
    </w:tbl>
    <w:p w14:paraId="45DEAE21" w14:textId="77777777" w:rsidR="009E1335" w:rsidRDefault="00BD5065">
      <w:pPr>
        <w:spacing w:before="241"/>
        <w:ind w:left="505"/>
        <w:rPr>
          <w:rFonts w:ascii="Tahoma"/>
          <w:b/>
        </w:rPr>
      </w:pPr>
      <w:bookmarkStart w:id="7" w:name="Components_of_your_grade"/>
      <w:bookmarkEnd w:id="7"/>
      <w:r>
        <w:rPr>
          <w:rFonts w:ascii="Tahoma"/>
          <w:b/>
          <w:color w:val="0D0D0D"/>
          <w:spacing w:val="-4"/>
        </w:rPr>
        <w:t>Components</w:t>
      </w:r>
      <w:r>
        <w:rPr>
          <w:rFonts w:ascii="Tahoma"/>
          <w:b/>
          <w:color w:val="0D0D0D"/>
          <w:spacing w:val="-12"/>
        </w:rPr>
        <w:t xml:space="preserve"> </w:t>
      </w:r>
      <w:r>
        <w:rPr>
          <w:rFonts w:ascii="Tahoma"/>
          <w:b/>
          <w:color w:val="0D0D0D"/>
          <w:spacing w:val="-4"/>
        </w:rPr>
        <w:t>of</w:t>
      </w:r>
      <w:r>
        <w:rPr>
          <w:rFonts w:ascii="Tahoma"/>
          <w:b/>
          <w:color w:val="0D0D0D"/>
          <w:spacing w:val="-6"/>
        </w:rPr>
        <w:t xml:space="preserve"> </w:t>
      </w:r>
      <w:r>
        <w:rPr>
          <w:rFonts w:ascii="Tahoma"/>
          <w:b/>
          <w:color w:val="0D0D0D"/>
          <w:spacing w:val="-4"/>
        </w:rPr>
        <w:t>your</w:t>
      </w:r>
      <w:r>
        <w:rPr>
          <w:rFonts w:ascii="Tahoma"/>
          <w:b/>
          <w:color w:val="0D0D0D"/>
          <w:spacing w:val="-9"/>
        </w:rPr>
        <w:t xml:space="preserve"> </w:t>
      </w:r>
      <w:r>
        <w:rPr>
          <w:rFonts w:ascii="Tahoma"/>
          <w:b/>
          <w:color w:val="0D0D0D"/>
          <w:spacing w:val="-4"/>
        </w:rPr>
        <w:t>grade</w:t>
      </w:r>
    </w:p>
    <w:p w14:paraId="45DEAE22" w14:textId="77777777" w:rsidR="009E1335" w:rsidRDefault="00BD5065">
      <w:pPr>
        <w:pStyle w:val="ListParagraph"/>
        <w:numPr>
          <w:ilvl w:val="0"/>
          <w:numId w:val="4"/>
        </w:numPr>
        <w:tabs>
          <w:tab w:val="left" w:pos="720"/>
        </w:tabs>
        <w:spacing w:before="144" w:line="319" w:lineRule="auto"/>
        <w:ind w:right="388"/>
      </w:pPr>
      <w:r>
        <w:rPr>
          <w:rFonts w:ascii="Tahoma"/>
          <w:b/>
          <w:color w:val="252525"/>
        </w:rPr>
        <w:t>Assignments:</w:t>
      </w:r>
      <w:r>
        <w:rPr>
          <w:rFonts w:ascii="Tahoma"/>
          <w:b/>
          <w:color w:val="252525"/>
          <w:spacing w:val="80"/>
        </w:rPr>
        <w:t xml:space="preserve"> </w:t>
      </w:r>
      <w:r>
        <w:rPr>
          <w:color w:val="252525"/>
        </w:rPr>
        <w:t>To</w:t>
      </w:r>
      <w:r>
        <w:rPr>
          <w:color w:val="252525"/>
          <w:spacing w:val="27"/>
        </w:rPr>
        <w:t xml:space="preserve"> </w:t>
      </w:r>
      <w:r>
        <w:rPr>
          <w:color w:val="252525"/>
        </w:rPr>
        <w:t>help</w:t>
      </w:r>
      <w:r>
        <w:rPr>
          <w:color w:val="252525"/>
          <w:spacing w:val="25"/>
        </w:rPr>
        <w:t xml:space="preserve"> </w:t>
      </w:r>
      <w:r>
        <w:rPr>
          <w:color w:val="252525"/>
        </w:rPr>
        <w:t>you</w:t>
      </w:r>
      <w:r>
        <w:rPr>
          <w:color w:val="252525"/>
          <w:spacing w:val="27"/>
        </w:rPr>
        <w:t xml:space="preserve"> </w:t>
      </w:r>
      <w:r>
        <w:rPr>
          <w:color w:val="252525"/>
        </w:rPr>
        <w:t>master</w:t>
      </w:r>
      <w:r>
        <w:rPr>
          <w:color w:val="252525"/>
          <w:spacing w:val="20"/>
          <w:w w:val="105"/>
        </w:rPr>
        <w:t xml:space="preserve"> </w:t>
      </w:r>
      <w:r>
        <w:rPr>
          <w:color w:val="252525"/>
          <w:w w:val="105"/>
        </w:rPr>
        <w:t>each</w:t>
      </w:r>
      <w:r>
        <w:rPr>
          <w:color w:val="252525"/>
          <w:spacing w:val="24"/>
          <w:w w:val="105"/>
        </w:rPr>
        <w:t xml:space="preserve"> </w:t>
      </w:r>
      <w:r>
        <w:rPr>
          <w:color w:val="252525"/>
        </w:rPr>
        <w:t>topic,</w:t>
      </w:r>
      <w:r>
        <w:rPr>
          <w:color w:val="252525"/>
          <w:spacing w:val="24"/>
        </w:rPr>
        <w:t xml:space="preserve"> </w:t>
      </w:r>
      <w:r>
        <w:rPr>
          <w:color w:val="252525"/>
        </w:rPr>
        <w:t>I</w:t>
      </w:r>
      <w:r>
        <w:rPr>
          <w:color w:val="252525"/>
          <w:spacing w:val="25"/>
        </w:rPr>
        <w:t xml:space="preserve"> </w:t>
      </w:r>
      <w:r>
        <w:rPr>
          <w:color w:val="252525"/>
        </w:rPr>
        <w:t>will</w:t>
      </w:r>
      <w:r>
        <w:rPr>
          <w:color w:val="252525"/>
          <w:spacing w:val="27"/>
        </w:rPr>
        <w:t xml:space="preserve"> </w:t>
      </w:r>
      <w:r>
        <w:rPr>
          <w:color w:val="252525"/>
        </w:rPr>
        <w:t>assign</w:t>
      </w:r>
      <w:r>
        <w:rPr>
          <w:color w:val="252525"/>
          <w:spacing w:val="27"/>
        </w:rPr>
        <w:t xml:space="preserve"> </w:t>
      </w:r>
      <w:r>
        <w:rPr>
          <w:color w:val="252525"/>
        </w:rPr>
        <w:t>readings,</w:t>
      </w:r>
      <w:r>
        <w:rPr>
          <w:color w:val="252525"/>
          <w:spacing w:val="20"/>
          <w:w w:val="105"/>
        </w:rPr>
        <w:t xml:space="preserve"> </w:t>
      </w:r>
      <w:r>
        <w:rPr>
          <w:color w:val="252525"/>
          <w:w w:val="105"/>
        </w:rPr>
        <w:t>code</w:t>
      </w:r>
      <w:r>
        <w:rPr>
          <w:color w:val="252525"/>
          <w:spacing w:val="25"/>
          <w:w w:val="105"/>
        </w:rPr>
        <w:t xml:space="preserve"> </w:t>
      </w:r>
      <w:r>
        <w:rPr>
          <w:color w:val="252525"/>
        </w:rPr>
        <w:t>tutorials,</w:t>
      </w:r>
      <w:r>
        <w:rPr>
          <w:color w:val="252525"/>
          <w:spacing w:val="24"/>
        </w:rPr>
        <w:t xml:space="preserve"> </w:t>
      </w:r>
      <w:r>
        <w:rPr>
          <w:color w:val="252525"/>
        </w:rPr>
        <w:t>problem</w:t>
      </w:r>
      <w:r>
        <w:rPr>
          <w:color w:val="252525"/>
          <w:spacing w:val="24"/>
        </w:rPr>
        <w:t xml:space="preserve"> </w:t>
      </w:r>
      <w:r>
        <w:rPr>
          <w:color w:val="252525"/>
        </w:rPr>
        <w:t xml:space="preserve">sets, </w:t>
      </w:r>
      <w:r>
        <w:rPr>
          <w:color w:val="252525"/>
          <w:w w:val="105"/>
        </w:rPr>
        <w:t>and</w:t>
      </w:r>
      <w:r>
        <w:rPr>
          <w:color w:val="252525"/>
          <w:spacing w:val="30"/>
          <w:w w:val="105"/>
        </w:rPr>
        <w:t xml:space="preserve"> </w:t>
      </w:r>
      <w:r>
        <w:rPr>
          <w:color w:val="252525"/>
        </w:rPr>
        <w:t>other</w:t>
      </w:r>
      <w:r>
        <w:rPr>
          <w:color w:val="252525"/>
          <w:spacing w:val="32"/>
        </w:rPr>
        <w:t xml:space="preserve"> </w:t>
      </w:r>
      <w:r>
        <w:rPr>
          <w:color w:val="252525"/>
        </w:rPr>
        <w:t>activities</w:t>
      </w:r>
      <w:r>
        <w:rPr>
          <w:color w:val="252525"/>
          <w:spacing w:val="30"/>
        </w:rPr>
        <w:t xml:space="preserve"> </w:t>
      </w:r>
      <w:r>
        <w:rPr>
          <w:i/>
          <w:color w:val="252525"/>
        </w:rPr>
        <w:t>every</w:t>
      </w:r>
      <w:r>
        <w:rPr>
          <w:i/>
          <w:color w:val="252525"/>
          <w:spacing w:val="37"/>
        </w:rPr>
        <w:t xml:space="preserve"> </w:t>
      </w:r>
      <w:r>
        <w:rPr>
          <w:i/>
          <w:color w:val="252525"/>
        </w:rPr>
        <w:t>week</w:t>
      </w:r>
      <w:r>
        <w:rPr>
          <w:color w:val="252525"/>
        </w:rPr>
        <w:t>.</w:t>
      </w:r>
      <w:r>
        <w:rPr>
          <w:color w:val="252525"/>
          <w:spacing w:val="32"/>
        </w:rPr>
        <w:t xml:space="preserve"> </w:t>
      </w:r>
      <w:r>
        <w:rPr>
          <w:color w:val="252525"/>
        </w:rPr>
        <w:t>These</w:t>
      </w:r>
      <w:r>
        <w:rPr>
          <w:color w:val="252525"/>
          <w:spacing w:val="37"/>
        </w:rPr>
        <w:t xml:space="preserve"> </w:t>
      </w:r>
      <w:r>
        <w:rPr>
          <w:color w:val="252525"/>
        </w:rPr>
        <w:t>will</w:t>
      </w:r>
      <w:r>
        <w:rPr>
          <w:color w:val="252525"/>
          <w:spacing w:val="32"/>
          <w:w w:val="105"/>
        </w:rPr>
        <w:t xml:space="preserve"> </w:t>
      </w:r>
      <w:r>
        <w:rPr>
          <w:color w:val="252525"/>
          <w:w w:val="105"/>
        </w:rPr>
        <w:t>be</w:t>
      </w:r>
      <w:r>
        <w:rPr>
          <w:color w:val="252525"/>
          <w:spacing w:val="34"/>
          <w:w w:val="105"/>
        </w:rPr>
        <w:t xml:space="preserve"> </w:t>
      </w:r>
      <w:r>
        <w:rPr>
          <w:color w:val="252525"/>
        </w:rPr>
        <w:t>worth</w:t>
      </w:r>
      <w:r>
        <w:rPr>
          <w:color w:val="252525"/>
          <w:spacing w:val="35"/>
        </w:rPr>
        <w:t xml:space="preserve"> </w:t>
      </w:r>
      <w:r>
        <w:rPr>
          <w:color w:val="252525"/>
        </w:rPr>
        <w:t>a</w:t>
      </w:r>
      <w:r>
        <w:rPr>
          <w:color w:val="252525"/>
          <w:spacing w:val="33"/>
        </w:rPr>
        <w:t xml:space="preserve"> </w:t>
      </w:r>
      <w:r>
        <w:rPr>
          <w:color w:val="252525"/>
        </w:rPr>
        <w:t>range</w:t>
      </w:r>
      <w:r>
        <w:rPr>
          <w:color w:val="252525"/>
          <w:spacing w:val="37"/>
        </w:rPr>
        <w:t xml:space="preserve"> </w:t>
      </w:r>
      <w:r>
        <w:rPr>
          <w:color w:val="252525"/>
        </w:rPr>
        <w:t>of</w:t>
      </w:r>
      <w:r>
        <w:rPr>
          <w:color w:val="252525"/>
          <w:spacing w:val="35"/>
        </w:rPr>
        <w:t xml:space="preserve"> </w:t>
      </w:r>
      <w:r>
        <w:rPr>
          <w:color w:val="252525"/>
        </w:rPr>
        <w:t>point</w:t>
      </w:r>
      <w:r>
        <w:rPr>
          <w:color w:val="252525"/>
          <w:spacing w:val="27"/>
        </w:rPr>
        <w:t xml:space="preserve"> </w:t>
      </w:r>
      <w:r>
        <w:rPr>
          <w:color w:val="252525"/>
        </w:rPr>
        <w:t>values</w:t>
      </w:r>
      <w:r>
        <w:rPr>
          <w:color w:val="252525"/>
          <w:spacing w:val="33"/>
        </w:rPr>
        <w:t xml:space="preserve"> </w:t>
      </w:r>
      <w:r>
        <w:rPr>
          <w:color w:val="252525"/>
        </w:rPr>
        <w:t>(0</w:t>
      </w:r>
      <w:r>
        <w:rPr>
          <w:color w:val="252525"/>
          <w:spacing w:val="30"/>
        </w:rPr>
        <w:t xml:space="preserve"> </w:t>
      </w:r>
      <w:r>
        <w:rPr>
          <w:color w:val="252525"/>
        </w:rPr>
        <w:t>to</w:t>
      </w:r>
      <w:r>
        <w:rPr>
          <w:color w:val="252525"/>
          <w:spacing w:val="35"/>
        </w:rPr>
        <w:t xml:space="preserve"> </w:t>
      </w:r>
      <w:r>
        <w:rPr>
          <w:color w:val="252525"/>
        </w:rPr>
        <w:t>~20),</w:t>
      </w:r>
      <w:r>
        <w:rPr>
          <w:color w:val="252525"/>
          <w:spacing w:val="28"/>
          <w:w w:val="105"/>
        </w:rPr>
        <w:t xml:space="preserve"> </w:t>
      </w:r>
      <w:r>
        <w:rPr>
          <w:color w:val="252525"/>
          <w:w w:val="105"/>
        </w:rPr>
        <w:t>and</w:t>
      </w:r>
      <w:r>
        <w:rPr>
          <w:color w:val="252525"/>
          <w:spacing w:val="30"/>
          <w:w w:val="105"/>
        </w:rPr>
        <w:t xml:space="preserve"> </w:t>
      </w:r>
      <w:r>
        <w:rPr>
          <w:color w:val="252525"/>
        </w:rPr>
        <w:t>the proportion</w:t>
      </w:r>
      <w:r>
        <w:rPr>
          <w:color w:val="252525"/>
          <w:spacing w:val="38"/>
        </w:rPr>
        <w:t xml:space="preserve"> </w:t>
      </w:r>
      <w:r>
        <w:rPr>
          <w:color w:val="252525"/>
        </w:rPr>
        <w:t>of</w:t>
      </w:r>
      <w:r>
        <w:rPr>
          <w:color w:val="252525"/>
          <w:spacing w:val="38"/>
        </w:rPr>
        <w:t xml:space="preserve"> </w:t>
      </w:r>
      <w:r>
        <w:rPr>
          <w:color w:val="252525"/>
        </w:rPr>
        <w:t>the</w:t>
      </w:r>
      <w:r>
        <w:rPr>
          <w:color w:val="252525"/>
          <w:spacing w:val="39"/>
        </w:rPr>
        <w:t xml:space="preserve"> </w:t>
      </w:r>
      <w:r>
        <w:rPr>
          <w:color w:val="252525"/>
        </w:rPr>
        <w:t>points</w:t>
      </w:r>
      <w:r>
        <w:rPr>
          <w:color w:val="252525"/>
          <w:spacing w:val="36"/>
        </w:rPr>
        <w:t xml:space="preserve"> </w:t>
      </w:r>
      <w:r>
        <w:rPr>
          <w:color w:val="252525"/>
        </w:rPr>
        <w:t>you</w:t>
      </w:r>
      <w:r>
        <w:rPr>
          <w:color w:val="252525"/>
          <w:spacing w:val="38"/>
        </w:rPr>
        <w:t xml:space="preserve"> </w:t>
      </w:r>
      <w:r>
        <w:rPr>
          <w:color w:val="252525"/>
        </w:rPr>
        <w:t>earn</w:t>
      </w:r>
      <w:r>
        <w:rPr>
          <w:color w:val="252525"/>
          <w:spacing w:val="38"/>
        </w:rPr>
        <w:t xml:space="preserve"> </w:t>
      </w:r>
      <w:r>
        <w:rPr>
          <w:color w:val="252525"/>
        </w:rPr>
        <w:t>out</w:t>
      </w:r>
      <w:r>
        <w:rPr>
          <w:color w:val="252525"/>
          <w:spacing w:val="38"/>
        </w:rPr>
        <w:t xml:space="preserve"> </w:t>
      </w:r>
      <w:r>
        <w:rPr>
          <w:color w:val="252525"/>
        </w:rPr>
        <w:t>of</w:t>
      </w:r>
      <w:r>
        <w:rPr>
          <w:color w:val="252525"/>
          <w:spacing w:val="38"/>
        </w:rPr>
        <w:t xml:space="preserve"> </w:t>
      </w:r>
      <w:r>
        <w:rPr>
          <w:color w:val="252525"/>
        </w:rPr>
        <w:t>the</w:t>
      </w:r>
      <w:r>
        <w:rPr>
          <w:color w:val="252525"/>
          <w:spacing w:val="39"/>
        </w:rPr>
        <w:t xml:space="preserve"> </w:t>
      </w:r>
      <w:r>
        <w:rPr>
          <w:color w:val="252525"/>
        </w:rPr>
        <w:t>total</w:t>
      </w:r>
      <w:r>
        <w:rPr>
          <w:color w:val="252525"/>
          <w:spacing w:val="38"/>
        </w:rPr>
        <w:t xml:space="preserve"> </w:t>
      </w:r>
      <w:r>
        <w:rPr>
          <w:color w:val="252525"/>
        </w:rPr>
        <w:t>(~200)</w:t>
      </w:r>
      <w:r>
        <w:rPr>
          <w:color w:val="252525"/>
          <w:spacing w:val="34"/>
        </w:rPr>
        <w:t xml:space="preserve"> </w:t>
      </w:r>
      <w:r>
        <w:rPr>
          <w:color w:val="252525"/>
        </w:rPr>
        <w:t>will</w:t>
      </w:r>
      <w:r>
        <w:rPr>
          <w:color w:val="252525"/>
          <w:spacing w:val="34"/>
          <w:w w:val="105"/>
        </w:rPr>
        <w:t xml:space="preserve"> </w:t>
      </w:r>
      <w:r>
        <w:rPr>
          <w:color w:val="252525"/>
          <w:w w:val="105"/>
        </w:rPr>
        <w:t>be</w:t>
      </w:r>
      <w:r>
        <w:rPr>
          <w:color w:val="252525"/>
          <w:spacing w:val="36"/>
          <w:w w:val="105"/>
        </w:rPr>
        <w:t xml:space="preserve"> </w:t>
      </w:r>
      <w:r>
        <w:rPr>
          <w:color w:val="252525"/>
        </w:rPr>
        <w:t>used</w:t>
      </w:r>
      <w:r>
        <w:rPr>
          <w:color w:val="252525"/>
          <w:spacing w:val="36"/>
        </w:rPr>
        <w:t xml:space="preserve"> </w:t>
      </w:r>
      <w:r>
        <w:rPr>
          <w:color w:val="252525"/>
        </w:rPr>
        <w:t>to</w:t>
      </w:r>
      <w:r>
        <w:rPr>
          <w:color w:val="252525"/>
          <w:spacing w:val="38"/>
        </w:rPr>
        <w:t xml:space="preserve"> </w:t>
      </w:r>
      <w:r>
        <w:rPr>
          <w:color w:val="252525"/>
        </w:rPr>
        <w:t>calculate</w:t>
      </w:r>
      <w:r>
        <w:rPr>
          <w:color w:val="252525"/>
          <w:spacing w:val="39"/>
        </w:rPr>
        <w:t xml:space="preserve"> </w:t>
      </w:r>
      <w:r>
        <w:rPr>
          <w:color w:val="252525"/>
        </w:rPr>
        <w:t>your</w:t>
      </w:r>
      <w:r>
        <w:rPr>
          <w:color w:val="252525"/>
          <w:spacing w:val="34"/>
        </w:rPr>
        <w:t xml:space="preserve"> </w:t>
      </w:r>
      <w:r>
        <w:rPr>
          <w:color w:val="252525"/>
        </w:rPr>
        <w:t>overall assignment</w:t>
      </w:r>
      <w:r>
        <w:rPr>
          <w:color w:val="252525"/>
          <w:spacing w:val="40"/>
        </w:rPr>
        <w:t xml:space="preserve"> </w:t>
      </w:r>
      <w:r>
        <w:rPr>
          <w:color w:val="252525"/>
        </w:rPr>
        <w:t>score.</w:t>
      </w:r>
      <w:r>
        <w:rPr>
          <w:color w:val="252525"/>
          <w:spacing w:val="40"/>
        </w:rPr>
        <w:t xml:space="preserve"> </w:t>
      </w:r>
      <w:r>
        <w:rPr>
          <w:color w:val="252525"/>
        </w:rPr>
        <w:t>All</w:t>
      </w:r>
      <w:r>
        <w:rPr>
          <w:color w:val="252525"/>
          <w:spacing w:val="40"/>
        </w:rPr>
        <w:t xml:space="preserve"> </w:t>
      </w:r>
      <w:r>
        <w:rPr>
          <w:color w:val="252525"/>
        </w:rPr>
        <w:t>assignments</w:t>
      </w:r>
      <w:r>
        <w:rPr>
          <w:color w:val="252525"/>
          <w:spacing w:val="40"/>
        </w:rPr>
        <w:t xml:space="preserve"> </w:t>
      </w:r>
      <w:r>
        <w:rPr>
          <w:color w:val="252525"/>
        </w:rPr>
        <w:t>are</w:t>
      </w:r>
      <w:r>
        <w:rPr>
          <w:color w:val="252525"/>
          <w:spacing w:val="40"/>
        </w:rPr>
        <w:t xml:space="preserve"> </w:t>
      </w:r>
      <w:r>
        <w:rPr>
          <w:color w:val="252525"/>
        </w:rPr>
        <w:t>submitted</w:t>
      </w:r>
      <w:r>
        <w:rPr>
          <w:color w:val="252525"/>
          <w:spacing w:val="38"/>
        </w:rPr>
        <w:t xml:space="preserve"> </w:t>
      </w:r>
      <w:r>
        <w:rPr>
          <w:color w:val="252525"/>
        </w:rPr>
        <w:t>online</w:t>
      </w:r>
      <w:r>
        <w:rPr>
          <w:color w:val="252525"/>
          <w:spacing w:val="40"/>
        </w:rPr>
        <w:t xml:space="preserve"> </w:t>
      </w:r>
      <w:r>
        <w:rPr>
          <w:color w:val="252525"/>
        </w:rPr>
        <w:t>through</w:t>
      </w:r>
      <w:r>
        <w:rPr>
          <w:color w:val="252525"/>
          <w:spacing w:val="40"/>
        </w:rPr>
        <w:t xml:space="preserve"> </w:t>
      </w:r>
      <w:r>
        <w:rPr>
          <w:color w:val="252525"/>
        </w:rPr>
        <w:t>Brightspace.</w:t>
      </w:r>
      <w:r>
        <w:rPr>
          <w:color w:val="252525"/>
          <w:spacing w:val="40"/>
        </w:rPr>
        <w:t xml:space="preserve"> </w:t>
      </w:r>
      <w:r>
        <w:rPr>
          <w:color w:val="252525"/>
        </w:rPr>
        <w:t>Each</w:t>
      </w:r>
      <w:r>
        <w:rPr>
          <w:color w:val="252525"/>
          <w:spacing w:val="40"/>
        </w:rPr>
        <w:t xml:space="preserve"> </w:t>
      </w:r>
      <w:r>
        <w:rPr>
          <w:color w:val="252525"/>
        </w:rPr>
        <w:t>assignment</w:t>
      </w:r>
      <w:r>
        <w:rPr>
          <w:color w:val="252525"/>
          <w:spacing w:val="40"/>
        </w:rPr>
        <w:t xml:space="preserve"> </w:t>
      </w:r>
      <w:r>
        <w:rPr>
          <w:color w:val="252525"/>
        </w:rPr>
        <w:t>has</w:t>
      </w:r>
      <w:r>
        <w:rPr>
          <w:color w:val="252525"/>
          <w:spacing w:val="40"/>
        </w:rPr>
        <w:t xml:space="preserve"> </w:t>
      </w:r>
      <w:r>
        <w:rPr>
          <w:color w:val="252525"/>
        </w:rPr>
        <w:t>scoring</w:t>
      </w:r>
      <w:r>
        <w:rPr>
          <w:color w:val="252525"/>
          <w:spacing w:val="40"/>
        </w:rPr>
        <w:t xml:space="preserve"> </w:t>
      </w:r>
      <w:r>
        <w:rPr>
          <w:color w:val="252525"/>
        </w:rPr>
        <w:t>rubrics,</w:t>
      </w:r>
      <w:r>
        <w:rPr>
          <w:color w:val="252525"/>
          <w:spacing w:val="40"/>
        </w:rPr>
        <w:t xml:space="preserve"> </w:t>
      </w:r>
      <w:r>
        <w:rPr>
          <w:color w:val="252525"/>
        </w:rPr>
        <w:t>which</w:t>
      </w:r>
      <w:r>
        <w:rPr>
          <w:color w:val="252525"/>
          <w:spacing w:val="40"/>
        </w:rPr>
        <w:t xml:space="preserve"> </w:t>
      </w:r>
      <w:r>
        <w:rPr>
          <w:color w:val="252525"/>
        </w:rPr>
        <w:t>may</w:t>
      </w:r>
      <w:r>
        <w:rPr>
          <w:color w:val="252525"/>
          <w:spacing w:val="40"/>
          <w:w w:val="105"/>
        </w:rPr>
        <w:t xml:space="preserve"> </w:t>
      </w:r>
      <w:r>
        <w:rPr>
          <w:color w:val="252525"/>
          <w:w w:val="105"/>
        </w:rPr>
        <w:t>be</w:t>
      </w:r>
      <w:r>
        <w:rPr>
          <w:color w:val="252525"/>
          <w:spacing w:val="40"/>
          <w:w w:val="105"/>
        </w:rPr>
        <w:t xml:space="preserve"> </w:t>
      </w:r>
      <w:r>
        <w:rPr>
          <w:color w:val="252525"/>
        </w:rPr>
        <w:t>useful</w:t>
      </w:r>
      <w:r>
        <w:rPr>
          <w:color w:val="252525"/>
          <w:spacing w:val="40"/>
        </w:rPr>
        <w:t xml:space="preserve"> </w:t>
      </w:r>
      <w:r>
        <w:rPr>
          <w:color w:val="252525"/>
        </w:rPr>
        <w:t>to</w:t>
      </w:r>
      <w:r>
        <w:rPr>
          <w:color w:val="252525"/>
          <w:spacing w:val="40"/>
        </w:rPr>
        <w:t xml:space="preserve"> </w:t>
      </w:r>
      <w:r>
        <w:rPr>
          <w:color w:val="252525"/>
        </w:rPr>
        <w:t>you</w:t>
      </w:r>
      <w:r>
        <w:rPr>
          <w:color w:val="252525"/>
          <w:spacing w:val="40"/>
        </w:rPr>
        <w:t xml:space="preserve"> </w:t>
      </w:r>
      <w:r>
        <w:rPr>
          <w:color w:val="252525"/>
        </w:rPr>
        <w:t>for</w:t>
      </w:r>
      <w:r>
        <w:rPr>
          <w:color w:val="252525"/>
          <w:spacing w:val="40"/>
        </w:rPr>
        <w:t xml:space="preserve"> </w:t>
      </w:r>
      <w:r>
        <w:rPr>
          <w:color w:val="252525"/>
        </w:rPr>
        <w:t>reviewing</w:t>
      </w:r>
      <w:r>
        <w:rPr>
          <w:color w:val="252525"/>
          <w:spacing w:val="40"/>
        </w:rPr>
        <w:t xml:space="preserve"> </w:t>
      </w:r>
      <w:r>
        <w:rPr>
          <w:color w:val="252525"/>
        </w:rPr>
        <w:t>your</w:t>
      </w:r>
      <w:r>
        <w:rPr>
          <w:color w:val="252525"/>
          <w:spacing w:val="40"/>
        </w:rPr>
        <w:t xml:space="preserve"> </w:t>
      </w:r>
      <w:r>
        <w:rPr>
          <w:color w:val="252525"/>
        </w:rPr>
        <w:t>work</w:t>
      </w:r>
      <w:r>
        <w:rPr>
          <w:color w:val="252525"/>
          <w:spacing w:val="40"/>
        </w:rPr>
        <w:t xml:space="preserve"> </w:t>
      </w:r>
      <w:r>
        <w:rPr>
          <w:color w:val="252525"/>
        </w:rPr>
        <w:t>before</w:t>
      </w:r>
      <w:r>
        <w:rPr>
          <w:color w:val="252525"/>
          <w:spacing w:val="40"/>
        </w:rPr>
        <w:t xml:space="preserve"> </w:t>
      </w:r>
      <w:r>
        <w:rPr>
          <w:color w:val="252525"/>
        </w:rPr>
        <w:t>submitting.</w:t>
      </w:r>
    </w:p>
    <w:p w14:paraId="45DEAE23" w14:textId="77777777" w:rsidR="009E1335" w:rsidRDefault="00BD5065">
      <w:pPr>
        <w:pStyle w:val="ListParagraph"/>
        <w:numPr>
          <w:ilvl w:val="0"/>
          <w:numId w:val="4"/>
        </w:numPr>
        <w:tabs>
          <w:tab w:val="left" w:pos="720"/>
        </w:tabs>
        <w:spacing w:before="115" w:line="319" w:lineRule="auto"/>
        <w:ind w:right="362"/>
      </w:pPr>
      <w:r>
        <w:rPr>
          <w:rFonts w:ascii="Tahoma" w:hAnsi="Tahoma"/>
          <w:b/>
          <w:color w:val="252525"/>
          <w:w w:val="105"/>
        </w:rPr>
        <w:t>Live</w:t>
      </w:r>
      <w:r>
        <w:rPr>
          <w:rFonts w:ascii="Tahoma" w:hAnsi="Tahoma"/>
          <w:b/>
          <w:color w:val="252525"/>
          <w:spacing w:val="-5"/>
          <w:w w:val="105"/>
        </w:rPr>
        <w:t xml:space="preserve"> </w:t>
      </w:r>
      <w:r>
        <w:rPr>
          <w:rFonts w:ascii="Tahoma" w:hAnsi="Tahoma"/>
          <w:b/>
          <w:color w:val="252525"/>
          <w:w w:val="105"/>
        </w:rPr>
        <w:t>coding</w:t>
      </w:r>
      <w:r>
        <w:rPr>
          <w:rFonts w:ascii="Tahoma" w:hAnsi="Tahoma"/>
          <w:b/>
          <w:color w:val="252525"/>
          <w:spacing w:val="-4"/>
          <w:w w:val="105"/>
        </w:rPr>
        <w:t xml:space="preserve"> </w:t>
      </w:r>
      <w:r>
        <w:rPr>
          <w:rFonts w:ascii="Tahoma" w:hAnsi="Tahoma"/>
          <w:b/>
          <w:color w:val="252525"/>
          <w:w w:val="105"/>
        </w:rPr>
        <w:t>quizzes:</w:t>
      </w:r>
      <w:r>
        <w:rPr>
          <w:rFonts w:ascii="Tahoma" w:hAnsi="Tahoma"/>
          <w:b/>
          <w:color w:val="252525"/>
          <w:spacing w:val="40"/>
          <w:w w:val="105"/>
        </w:rPr>
        <w:t xml:space="preserve"> </w:t>
      </w:r>
      <w:r>
        <w:rPr>
          <w:color w:val="252525"/>
          <w:w w:val="105"/>
        </w:rPr>
        <w:t>About</w:t>
      </w:r>
      <w:r>
        <w:rPr>
          <w:color w:val="252525"/>
          <w:spacing w:val="-5"/>
          <w:w w:val="105"/>
        </w:rPr>
        <w:t xml:space="preserve"> </w:t>
      </w:r>
      <w:r>
        <w:rPr>
          <w:color w:val="252525"/>
          <w:w w:val="105"/>
        </w:rPr>
        <w:t>every</w:t>
      </w:r>
      <w:r>
        <w:rPr>
          <w:color w:val="252525"/>
          <w:spacing w:val="-4"/>
          <w:w w:val="105"/>
        </w:rPr>
        <w:t xml:space="preserve"> </w:t>
      </w:r>
      <w:r>
        <w:rPr>
          <w:color w:val="252525"/>
          <w:w w:val="105"/>
        </w:rPr>
        <w:t>three</w:t>
      </w:r>
      <w:r>
        <w:rPr>
          <w:color w:val="252525"/>
          <w:spacing w:val="-9"/>
          <w:w w:val="105"/>
        </w:rPr>
        <w:t xml:space="preserve"> </w:t>
      </w:r>
      <w:r>
        <w:rPr>
          <w:color w:val="252525"/>
          <w:w w:val="105"/>
        </w:rPr>
        <w:t>weeks,</w:t>
      </w:r>
      <w:r>
        <w:rPr>
          <w:color w:val="252525"/>
          <w:spacing w:val="-9"/>
          <w:w w:val="105"/>
        </w:rPr>
        <w:t xml:space="preserve"> </w:t>
      </w:r>
      <w:r>
        <w:rPr>
          <w:color w:val="252525"/>
          <w:w w:val="105"/>
        </w:rPr>
        <w:t>each</w:t>
      </w:r>
      <w:r>
        <w:rPr>
          <w:color w:val="252525"/>
          <w:spacing w:val="-5"/>
          <w:w w:val="105"/>
        </w:rPr>
        <w:t xml:space="preserve"> </w:t>
      </w:r>
      <w:r>
        <w:rPr>
          <w:color w:val="252525"/>
          <w:w w:val="105"/>
        </w:rPr>
        <w:t>student</w:t>
      </w:r>
      <w:r>
        <w:rPr>
          <w:color w:val="252525"/>
          <w:spacing w:val="-5"/>
          <w:w w:val="105"/>
        </w:rPr>
        <w:t xml:space="preserve"> </w:t>
      </w:r>
      <w:r>
        <w:rPr>
          <w:color w:val="252525"/>
          <w:w w:val="105"/>
        </w:rPr>
        <w:t>is</w:t>
      </w:r>
      <w:r>
        <w:rPr>
          <w:color w:val="252525"/>
          <w:spacing w:val="-6"/>
          <w:w w:val="105"/>
        </w:rPr>
        <w:t xml:space="preserve"> </w:t>
      </w:r>
      <w:r>
        <w:rPr>
          <w:color w:val="252525"/>
          <w:w w:val="105"/>
        </w:rPr>
        <w:t>assigned</w:t>
      </w:r>
      <w:r>
        <w:rPr>
          <w:color w:val="252525"/>
          <w:spacing w:val="-6"/>
          <w:w w:val="105"/>
        </w:rPr>
        <w:t xml:space="preserve"> </w:t>
      </w:r>
      <w:r>
        <w:rPr>
          <w:color w:val="252525"/>
          <w:w w:val="105"/>
        </w:rPr>
        <w:t>a</w:t>
      </w:r>
      <w:r>
        <w:rPr>
          <w:color w:val="252525"/>
          <w:spacing w:val="-3"/>
          <w:w w:val="105"/>
        </w:rPr>
        <w:t xml:space="preserve"> </w:t>
      </w:r>
      <w:r>
        <w:rPr>
          <w:color w:val="252525"/>
          <w:w w:val="105"/>
        </w:rPr>
        <w:t>10-minute</w:t>
      </w:r>
      <w:r>
        <w:rPr>
          <w:color w:val="252525"/>
          <w:spacing w:val="-3"/>
          <w:w w:val="105"/>
        </w:rPr>
        <w:t xml:space="preserve"> </w:t>
      </w:r>
      <w:r>
        <w:rPr>
          <w:color w:val="252525"/>
          <w:w w:val="105"/>
        </w:rPr>
        <w:t>block</w:t>
      </w:r>
      <w:r>
        <w:rPr>
          <w:color w:val="252525"/>
          <w:spacing w:val="-6"/>
          <w:w w:val="105"/>
        </w:rPr>
        <w:t xml:space="preserve"> </w:t>
      </w:r>
      <w:r>
        <w:rPr>
          <w:color w:val="252525"/>
          <w:w w:val="105"/>
        </w:rPr>
        <w:t>of</w:t>
      </w:r>
      <w:r>
        <w:rPr>
          <w:color w:val="252525"/>
          <w:spacing w:val="-5"/>
          <w:w w:val="105"/>
        </w:rPr>
        <w:t xml:space="preserve"> </w:t>
      </w:r>
      <w:r>
        <w:rPr>
          <w:color w:val="252525"/>
          <w:w w:val="105"/>
        </w:rPr>
        <w:t>time for an online, live coding quiz (see exact dates in schedule; all are Wednesdays during class time). The quizzes will be administered via Microsoft Teams, so you will need a reliable internet connection and a quiet place to work during your block of time. During your quiz time, you will be assigned a small set of coding tasks. To take the quiz, you will screen share with your quiz proctor (instructor</w:t>
      </w:r>
      <w:r>
        <w:rPr>
          <w:color w:val="252525"/>
          <w:spacing w:val="-1"/>
          <w:w w:val="105"/>
        </w:rPr>
        <w:t xml:space="preserve"> </w:t>
      </w:r>
      <w:r>
        <w:rPr>
          <w:color w:val="252525"/>
          <w:w w:val="105"/>
        </w:rPr>
        <w:t>or</w:t>
      </w:r>
      <w:r>
        <w:rPr>
          <w:color w:val="252525"/>
          <w:spacing w:val="-1"/>
          <w:w w:val="105"/>
        </w:rPr>
        <w:t xml:space="preserve"> </w:t>
      </w:r>
      <w:r>
        <w:rPr>
          <w:color w:val="252525"/>
          <w:w w:val="105"/>
        </w:rPr>
        <w:t>TA),</w:t>
      </w:r>
      <w:r>
        <w:rPr>
          <w:color w:val="252525"/>
          <w:spacing w:val="-1"/>
          <w:w w:val="105"/>
        </w:rPr>
        <w:t xml:space="preserve"> </w:t>
      </w:r>
      <w:r>
        <w:rPr>
          <w:color w:val="252525"/>
          <w:w w:val="105"/>
        </w:rPr>
        <w:t>and we will follow along as you complete the coding tasks.</w:t>
      </w:r>
      <w:r>
        <w:rPr>
          <w:color w:val="252525"/>
          <w:spacing w:val="-1"/>
          <w:w w:val="105"/>
        </w:rPr>
        <w:t xml:space="preserve"> </w:t>
      </w:r>
      <w:r>
        <w:rPr>
          <w:color w:val="252525"/>
          <w:w w:val="105"/>
        </w:rPr>
        <w:t>Working with R under a</w:t>
      </w:r>
      <w:r>
        <w:rPr>
          <w:color w:val="252525"/>
          <w:spacing w:val="-14"/>
          <w:w w:val="105"/>
        </w:rPr>
        <w:t xml:space="preserve"> </w:t>
      </w:r>
      <w:r>
        <w:rPr>
          <w:color w:val="252525"/>
          <w:w w:val="105"/>
        </w:rPr>
        <w:t>time</w:t>
      </w:r>
      <w:r>
        <w:rPr>
          <w:color w:val="252525"/>
          <w:spacing w:val="-12"/>
          <w:w w:val="105"/>
        </w:rPr>
        <w:t xml:space="preserve"> </w:t>
      </w:r>
      <w:r>
        <w:rPr>
          <w:color w:val="252525"/>
          <w:w w:val="105"/>
        </w:rPr>
        <w:t>constraint</w:t>
      </w:r>
      <w:r>
        <w:rPr>
          <w:color w:val="252525"/>
          <w:spacing w:val="-13"/>
          <w:w w:val="105"/>
        </w:rPr>
        <w:t xml:space="preserve"> </w:t>
      </w:r>
      <w:r>
        <w:rPr>
          <w:color w:val="252525"/>
          <w:w w:val="105"/>
        </w:rPr>
        <w:t>is</w:t>
      </w:r>
      <w:r>
        <w:rPr>
          <w:color w:val="252525"/>
          <w:spacing w:val="-14"/>
          <w:w w:val="105"/>
        </w:rPr>
        <w:t xml:space="preserve"> </w:t>
      </w:r>
      <w:r>
        <w:rPr>
          <w:color w:val="252525"/>
          <w:w w:val="105"/>
        </w:rPr>
        <w:t>naturally</w:t>
      </w:r>
      <w:r>
        <w:rPr>
          <w:color w:val="252525"/>
          <w:spacing w:val="-12"/>
          <w:w w:val="105"/>
        </w:rPr>
        <w:t xml:space="preserve"> </w:t>
      </w:r>
      <w:r>
        <w:rPr>
          <w:color w:val="252525"/>
          <w:w w:val="105"/>
        </w:rPr>
        <w:t>stressful</w:t>
      </w:r>
      <w:r>
        <w:rPr>
          <w:color w:val="252525"/>
          <w:spacing w:val="-13"/>
          <w:w w:val="105"/>
        </w:rPr>
        <w:t xml:space="preserve"> </w:t>
      </w:r>
      <w:r>
        <w:rPr>
          <w:color w:val="252525"/>
          <w:w w:val="105"/>
        </w:rPr>
        <w:t>for</w:t>
      </w:r>
      <w:r>
        <w:rPr>
          <w:color w:val="252525"/>
          <w:spacing w:val="-14"/>
          <w:w w:val="105"/>
        </w:rPr>
        <w:t xml:space="preserve"> </w:t>
      </w:r>
      <w:r>
        <w:rPr>
          <w:color w:val="252525"/>
          <w:w w:val="105"/>
        </w:rPr>
        <w:t>many</w:t>
      </w:r>
      <w:r>
        <w:rPr>
          <w:color w:val="252525"/>
          <w:spacing w:val="-11"/>
          <w:w w:val="105"/>
        </w:rPr>
        <w:t xml:space="preserve"> </w:t>
      </w:r>
      <w:r>
        <w:rPr>
          <w:color w:val="252525"/>
          <w:w w:val="105"/>
        </w:rPr>
        <w:t>students.</w:t>
      </w:r>
      <w:r>
        <w:rPr>
          <w:color w:val="252525"/>
          <w:spacing w:val="-14"/>
          <w:w w:val="105"/>
        </w:rPr>
        <w:t xml:space="preserve"> </w:t>
      </w:r>
      <w:r>
        <w:rPr>
          <w:color w:val="252525"/>
          <w:w w:val="105"/>
        </w:rPr>
        <w:t>To</w:t>
      </w:r>
      <w:r>
        <w:rPr>
          <w:color w:val="252525"/>
          <w:spacing w:val="-13"/>
          <w:w w:val="105"/>
        </w:rPr>
        <w:t xml:space="preserve"> </w:t>
      </w:r>
      <w:r>
        <w:rPr>
          <w:color w:val="252525"/>
          <w:w w:val="105"/>
        </w:rPr>
        <w:t>help</w:t>
      </w:r>
      <w:r>
        <w:rPr>
          <w:color w:val="252525"/>
          <w:spacing w:val="-18"/>
          <w:w w:val="105"/>
        </w:rPr>
        <w:t xml:space="preserve"> </w:t>
      </w:r>
      <w:r>
        <w:rPr>
          <w:color w:val="252525"/>
          <w:w w:val="105"/>
        </w:rPr>
        <w:t>you</w:t>
      </w:r>
      <w:r>
        <w:rPr>
          <w:color w:val="252525"/>
          <w:spacing w:val="-12"/>
          <w:w w:val="105"/>
        </w:rPr>
        <w:t xml:space="preserve"> </w:t>
      </w:r>
      <w:r>
        <w:rPr>
          <w:color w:val="252525"/>
          <w:w w:val="105"/>
        </w:rPr>
        <w:t>prepare</w:t>
      </w:r>
      <w:r>
        <w:rPr>
          <w:color w:val="252525"/>
          <w:spacing w:val="-12"/>
          <w:w w:val="105"/>
        </w:rPr>
        <w:t xml:space="preserve"> </w:t>
      </w:r>
      <w:r>
        <w:rPr>
          <w:color w:val="252525"/>
          <w:w w:val="105"/>
        </w:rPr>
        <w:t>yourself</w:t>
      </w:r>
      <w:r>
        <w:rPr>
          <w:color w:val="252525"/>
          <w:spacing w:val="-13"/>
          <w:w w:val="105"/>
        </w:rPr>
        <w:t xml:space="preserve"> </w:t>
      </w:r>
      <w:r>
        <w:rPr>
          <w:color w:val="252525"/>
          <w:w w:val="105"/>
        </w:rPr>
        <w:t>for</w:t>
      </w:r>
      <w:r>
        <w:rPr>
          <w:color w:val="252525"/>
          <w:spacing w:val="-14"/>
          <w:w w:val="105"/>
        </w:rPr>
        <w:t xml:space="preserve"> </w:t>
      </w:r>
      <w:r>
        <w:rPr>
          <w:color w:val="252525"/>
          <w:w w:val="105"/>
        </w:rPr>
        <w:t>this</w:t>
      </w:r>
      <w:r>
        <w:rPr>
          <w:color w:val="252525"/>
          <w:spacing w:val="-14"/>
          <w:w w:val="105"/>
        </w:rPr>
        <w:t xml:space="preserve"> </w:t>
      </w:r>
      <w:r>
        <w:rPr>
          <w:color w:val="252525"/>
          <w:w w:val="105"/>
        </w:rPr>
        <w:t>part</w:t>
      </w:r>
      <w:r>
        <w:rPr>
          <w:color w:val="252525"/>
          <w:spacing w:val="-17"/>
          <w:w w:val="105"/>
        </w:rPr>
        <w:t xml:space="preserve"> </w:t>
      </w:r>
      <w:r>
        <w:rPr>
          <w:color w:val="252525"/>
          <w:w w:val="105"/>
        </w:rPr>
        <w:t xml:space="preserve">of the quizzes, I will post the upcoming </w:t>
      </w:r>
      <w:proofErr w:type="gramStart"/>
      <w:r>
        <w:rPr>
          <w:color w:val="252525"/>
          <w:w w:val="105"/>
        </w:rPr>
        <w:t>quiz’s</w:t>
      </w:r>
      <w:proofErr w:type="gramEnd"/>
      <w:r>
        <w:rPr>
          <w:color w:val="252525"/>
          <w:w w:val="105"/>
        </w:rPr>
        <w:t xml:space="preserve"> data set (a CSV file) on the day before each quiz. See each</w:t>
      </w:r>
      <w:r>
        <w:rPr>
          <w:color w:val="252525"/>
          <w:spacing w:val="17"/>
          <w:w w:val="105"/>
        </w:rPr>
        <w:t xml:space="preserve"> </w:t>
      </w:r>
      <w:proofErr w:type="gramStart"/>
      <w:r>
        <w:rPr>
          <w:color w:val="252525"/>
          <w:w w:val="105"/>
        </w:rPr>
        <w:t>quiz’s</w:t>
      </w:r>
      <w:proofErr w:type="gramEnd"/>
      <w:r>
        <w:rPr>
          <w:color w:val="252525"/>
          <w:w w:val="105"/>
        </w:rPr>
        <w:t xml:space="preserve"> description</w:t>
      </w:r>
      <w:r>
        <w:rPr>
          <w:color w:val="252525"/>
          <w:spacing w:val="17"/>
          <w:w w:val="105"/>
        </w:rPr>
        <w:t xml:space="preserve"> </w:t>
      </w:r>
      <w:r>
        <w:rPr>
          <w:color w:val="252525"/>
          <w:w w:val="105"/>
        </w:rPr>
        <w:t>in</w:t>
      </w:r>
      <w:r>
        <w:rPr>
          <w:color w:val="252525"/>
          <w:spacing w:val="17"/>
          <w:w w:val="105"/>
        </w:rPr>
        <w:t xml:space="preserve"> </w:t>
      </w:r>
      <w:r>
        <w:rPr>
          <w:color w:val="252525"/>
          <w:w w:val="105"/>
        </w:rPr>
        <w:t>Brightspace</w:t>
      </w:r>
      <w:r>
        <w:rPr>
          <w:color w:val="252525"/>
          <w:spacing w:val="18"/>
          <w:w w:val="105"/>
        </w:rPr>
        <w:t xml:space="preserve"> </w:t>
      </w:r>
      <w:r>
        <w:rPr>
          <w:color w:val="252525"/>
          <w:w w:val="105"/>
        </w:rPr>
        <w:t>for a</w:t>
      </w:r>
      <w:r>
        <w:rPr>
          <w:color w:val="252525"/>
          <w:spacing w:val="24"/>
          <w:w w:val="105"/>
        </w:rPr>
        <w:t xml:space="preserve"> </w:t>
      </w:r>
      <w:r>
        <w:rPr>
          <w:color w:val="252525"/>
          <w:w w:val="105"/>
        </w:rPr>
        <w:t>list of</w:t>
      </w:r>
      <w:r>
        <w:rPr>
          <w:color w:val="252525"/>
          <w:spacing w:val="17"/>
          <w:w w:val="105"/>
        </w:rPr>
        <w:t xml:space="preserve"> </w:t>
      </w:r>
      <w:r>
        <w:rPr>
          <w:color w:val="252525"/>
          <w:w w:val="105"/>
        </w:rPr>
        <w:t>possible</w:t>
      </w:r>
      <w:r>
        <w:rPr>
          <w:color w:val="252525"/>
          <w:spacing w:val="18"/>
          <w:w w:val="105"/>
        </w:rPr>
        <w:t xml:space="preserve"> </w:t>
      </w:r>
      <w:r>
        <w:rPr>
          <w:color w:val="252525"/>
          <w:w w:val="105"/>
        </w:rPr>
        <w:t>coding</w:t>
      </w:r>
      <w:r>
        <w:rPr>
          <w:color w:val="252525"/>
          <w:spacing w:val="18"/>
          <w:w w:val="105"/>
        </w:rPr>
        <w:t xml:space="preserve"> </w:t>
      </w:r>
      <w:r>
        <w:rPr>
          <w:color w:val="252525"/>
          <w:w w:val="105"/>
        </w:rPr>
        <w:t>tasks that you</w:t>
      </w:r>
      <w:r>
        <w:rPr>
          <w:color w:val="252525"/>
          <w:spacing w:val="17"/>
          <w:w w:val="105"/>
        </w:rPr>
        <w:t xml:space="preserve"> </w:t>
      </w:r>
      <w:r>
        <w:rPr>
          <w:color w:val="252525"/>
          <w:w w:val="105"/>
        </w:rPr>
        <w:t>should be prepared to complete.</w:t>
      </w:r>
    </w:p>
    <w:p w14:paraId="45DEAE24" w14:textId="77777777" w:rsidR="009E1335" w:rsidRDefault="00BD5065">
      <w:pPr>
        <w:pStyle w:val="ListParagraph"/>
        <w:numPr>
          <w:ilvl w:val="0"/>
          <w:numId w:val="4"/>
        </w:numPr>
        <w:tabs>
          <w:tab w:val="left" w:pos="720"/>
        </w:tabs>
        <w:spacing w:before="117" w:line="319" w:lineRule="auto"/>
        <w:ind w:right="368"/>
      </w:pPr>
      <w:r>
        <w:rPr>
          <w:rFonts w:ascii="Tahoma" w:hAnsi="Tahoma"/>
          <w:b/>
          <w:color w:val="252525"/>
          <w:w w:val="105"/>
        </w:rPr>
        <w:t>Collaborative</w:t>
      </w:r>
      <w:r>
        <w:rPr>
          <w:rFonts w:ascii="Tahoma" w:hAnsi="Tahoma"/>
          <w:b/>
          <w:color w:val="252525"/>
          <w:spacing w:val="-17"/>
          <w:w w:val="105"/>
        </w:rPr>
        <w:t xml:space="preserve"> </w:t>
      </w:r>
      <w:r>
        <w:rPr>
          <w:rFonts w:ascii="Tahoma" w:hAnsi="Tahoma"/>
          <w:b/>
          <w:color w:val="252525"/>
          <w:w w:val="105"/>
        </w:rPr>
        <w:t>Data</w:t>
      </w:r>
      <w:r>
        <w:rPr>
          <w:rFonts w:ascii="Tahoma" w:hAnsi="Tahoma"/>
          <w:b/>
          <w:color w:val="252525"/>
          <w:spacing w:val="-17"/>
          <w:w w:val="105"/>
        </w:rPr>
        <w:t xml:space="preserve"> </w:t>
      </w:r>
      <w:r>
        <w:rPr>
          <w:rFonts w:ascii="Tahoma" w:hAnsi="Tahoma"/>
          <w:b/>
          <w:color w:val="252525"/>
          <w:w w:val="105"/>
        </w:rPr>
        <w:t>Analysis</w:t>
      </w:r>
      <w:r>
        <w:rPr>
          <w:rFonts w:ascii="Tahoma" w:hAnsi="Tahoma"/>
          <w:b/>
          <w:color w:val="252525"/>
          <w:spacing w:val="-17"/>
          <w:w w:val="105"/>
        </w:rPr>
        <w:t xml:space="preserve"> </w:t>
      </w:r>
      <w:r>
        <w:rPr>
          <w:rFonts w:ascii="Tahoma" w:hAnsi="Tahoma"/>
          <w:b/>
          <w:color w:val="252525"/>
        </w:rPr>
        <w:t>Project:</w:t>
      </w:r>
      <w:r>
        <w:rPr>
          <w:rFonts w:ascii="Tahoma" w:hAnsi="Tahoma"/>
          <w:b/>
          <w:color w:val="252525"/>
          <w:spacing w:val="-16"/>
        </w:rPr>
        <w:t xml:space="preserve"> </w:t>
      </w:r>
      <w:r>
        <w:rPr>
          <w:color w:val="252525"/>
          <w:w w:val="105"/>
        </w:rPr>
        <w:t>In</w:t>
      </w:r>
      <w:r>
        <w:rPr>
          <w:color w:val="252525"/>
          <w:spacing w:val="-18"/>
          <w:w w:val="105"/>
        </w:rPr>
        <w:t xml:space="preserve"> </w:t>
      </w:r>
      <w:r>
        <w:rPr>
          <w:color w:val="252525"/>
          <w:w w:val="105"/>
        </w:rPr>
        <w:t>this</w:t>
      </w:r>
      <w:r>
        <w:rPr>
          <w:color w:val="252525"/>
          <w:spacing w:val="-17"/>
          <w:w w:val="105"/>
        </w:rPr>
        <w:t xml:space="preserve"> </w:t>
      </w:r>
      <w:r>
        <w:rPr>
          <w:color w:val="252525"/>
          <w:w w:val="105"/>
        </w:rPr>
        <w:t>project,</w:t>
      </w:r>
      <w:r>
        <w:rPr>
          <w:color w:val="252525"/>
          <w:spacing w:val="-18"/>
          <w:w w:val="105"/>
        </w:rPr>
        <w:t xml:space="preserve"> </w:t>
      </w:r>
      <w:r>
        <w:rPr>
          <w:color w:val="252525"/>
          <w:w w:val="105"/>
        </w:rPr>
        <w:t>our</w:t>
      </w:r>
      <w:r>
        <w:rPr>
          <w:color w:val="252525"/>
          <w:spacing w:val="-17"/>
          <w:w w:val="105"/>
        </w:rPr>
        <w:t xml:space="preserve"> </w:t>
      </w:r>
      <w:r>
        <w:rPr>
          <w:color w:val="252525"/>
          <w:w w:val="105"/>
        </w:rPr>
        <w:t>class</w:t>
      </w:r>
      <w:r>
        <w:rPr>
          <w:color w:val="252525"/>
          <w:spacing w:val="-17"/>
          <w:w w:val="105"/>
        </w:rPr>
        <w:t xml:space="preserve"> </w:t>
      </w:r>
      <w:r>
        <w:rPr>
          <w:color w:val="252525"/>
          <w:w w:val="105"/>
        </w:rPr>
        <w:t>will</w:t>
      </w:r>
      <w:r>
        <w:rPr>
          <w:color w:val="252525"/>
          <w:spacing w:val="-18"/>
          <w:w w:val="105"/>
        </w:rPr>
        <w:t xml:space="preserve"> </w:t>
      </w:r>
      <w:r>
        <w:rPr>
          <w:color w:val="252525"/>
          <w:w w:val="105"/>
        </w:rPr>
        <w:t>contribute</w:t>
      </w:r>
      <w:r>
        <w:rPr>
          <w:color w:val="252525"/>
          <w:spacing w:val="-17"/>
          <w:w w:val="105"/>
        </w:rPr>
        <w:t xml:space="preserve"> </w:t>
      </w:r>
      <w:r>
        <w:rPr>
          <w:color w:val="252525"/>
          <w:w w:val="105"/>
        </w:rPr>
        <w:t>to</w:t>
      </w:r>
      <w:r>
        <w:rPr>
          <w:color w:val="252525"/>
          <w:spacing w:val="-18"/>
          <w:w w:val="105"/>
        </w:rPr>
        <w:t xml:space="preserve"> </w:t>
      </w:r>
      <w:r>
        <w:rPr>
          <w:color w:val="252525"/>
          <w:w w:val="105"/>
        </w:rPr>
        <w:t>the</w:t>
      </w:r>
      <w:r>
        <w:rPr>
          <w:color w:val="252525"/>
          <w:spacing w:val="-17"/>
          <w:w w:val="105"/>
        </w:rPr>
        <w:t xml:space="preserve"> </w:t>
      </w:r>
      <w:r>
        <w:rPr>
          <w:color w:val="252525"/>
          <w:w w:val="105"/>
        </w:rPr>
        <w:t>Wyoming County Soil and Water Conservation District’s efforts to establish a water quality sampling program for streams in Wyoming County, New York. You are going to be building on the work of students from</w:t>
      </w:r>
      <w:r>
        <w:rPr>
          <w:color w:val="252525"/>
          <w:spacing w:val="-2"/>
          <w:w w:val="105"/>
        </w:rPr>
        <w:t xml:space="preserve"> </w:t>
      </w:r>
      <w:r>
        <w:rPr>
          <w:color w:val="252525"/>
          <w:w w:val="105"/>
        </w:rPr>
        <w:t>past semesters,</w:t>
      </w:r>
      <w:r>
        <w:rPr>
          <w:color w:val="252525"/>
          <w:spacing w:val="-2"/>
          <w:w w:val="105"/>
        </w:rPr>
        <w:t xml:space="preserve"> </w:t>
      </w:r>
      <w:r>
        <w:rPr>
          <w:color w:val="252525"/>
          <w:w w:val="105"/>
        </w:rPr>
        <w:t>which is</w:t>
      </w:r>
      <w:r>
        <w:rPr>
          <w:color w:val="252525"/>
          <w:spacing w:val="-1"/>
          <w:w w:val="105"/>
        </w:rPr>
        <w:t xml:space="preserve"> </w:t>
      </w:r>
      <w:r>
        <w:rPr>
          <w:color w:val="252525"/>
          <w:w w:val="105"/>
        </w:rPr>
        <w:t>exciting!</w:t>
      </w:r>
      <w:r>
        <w:rPr>
          <w:color w:val="252525"/>
          <w:spacing w:val="-1"/>
          <w:w w:val="105"/>
        </w:rPr>
        <w:t xml:space="preserve"> </w:t>
      </w:r>
      <w:r>
        <w:rPr>
          <w:color w:val="252525"/>
          <w:w w:val="105"/>
        </w:rPr>
        <w:t>You will work</w:t>
      </w:r>
      <w:r>
        <w:rPr>
          <w:color w:val="252525"/>
          <w:spacing w:val="-1"/>
          <w:w w:val="105"/>
        </w:rPr>
        <w:t xml:space="preserve"> </w:t>
      </w:r>
      <w:r>
        <w:rPr>
          <w:color w:val="252525"/>
          <w:w w:val="105"/>
        </w:rPr>
        <w:t>in assigned</w:t>
      </w:r>
      <w:r>
        <w:rPr>
          <w:color w:val="252525"/>
          <w:spacing w:val="-1"/>
          <w:w w:val="105"/>
        </w:rPr>
        <w:t xml:space="preserve"> </w:t>
      </w:r>
      <w:r>
        <w:rPr>
          <w:color w:val="252525"/>
          <w:w w:val="105"/>
        </w:rPr>
        <w:t>teams</w:t>
      </w:r>
      <w:r>
        <w:rPr>
          <w:color w:val="252525"/>
          <w:spacing w:val="-1"/>
          <w:w w:val="105"/>
        </w:rPr>
        <w:t xml:space="preserve"> </w:t>
      </w:r>
      <w:r>
        <w:rPr>
          <w:color w:val="252525"/>
          <w:w w:val="105"/>
        </w:rPr>
        <w:t>to study various</w:t>
      </w:r>
      <w:r>
        <w:rPr>
          <w:color w:val="252525"/>
          <w:spacing w:val="-1"/>
          <w:w w:val="105"/>
        </w:rPr>
        <w:t xml:space="preserve"> </w:t>
      </w:r>
      <w:r>
        <w:rPr>
          <w:color w:val="252525"/>
          <w:w w:val="105"/>
        </w:rPr>
        <w:t>parameters that can be monitored in streams to evaluate water quality. We will use data collected in the past by the Department of Environmental Conservation (NY DEC), the</w:t>
      </w:r>
      <w:r>
        <w:rPr>
          <w:color w:val="252525"/>
          <w:spacing w:val="40"/>
          <w:w w:val="105"/>
        </w:rPr>
        <w:t xml:space="preserve"> </w:t>
      </w:r>
      <w:r>
        <w:rPr>
          <w:color w:val="252525"/>
          <w:w w:val="105"/>
        </w:rPr>
        <w:t>Soil and Water Conservation District and other sources. Several class meeting times will be devoted to developing, discussing,</w:t>
      </w:r>
    </w:p>
    <w:p w14:paraId="45DEAE25" w14:textId="77777777" w:rsidR="009E1335" w:rsidRDefault="009E1335">
      <w:pPr>
        <w:pStyle w:val="ListParagraph"/>
        <w:spacing w:line="319" w:lineRule="auto"/>
        <w:sectPr w:rsidR="009E1335">
          <w:pgSz w:w="12240" w:h="15840"/>
          <w:pgMar w:top="640" w:right="360" w:bottom="1760" w:left="360" w:header="0" w:footer="1517" w:gutter="0"/>
          <w:cols w:space="720"/>
        </w:sectPr>
      </w:pPr>
    </w:p>
    <w:p w14:paraId="45DEAE26" w14:textId="77777777" w:rsidR="009E1335" w:rsidRDefault="00BD5065">
      <w:pPr>
        <w:pStyle w:val="BodyText"/>
        <w:spacing w:before="89" w:line="321" w:lineRule="auto"/>
        <w:ind w:left="720"/>
      </w:pPr>
      <w:r>
        <w:rPr>
          <w:color w:val="252525"/>
          <w:w w:val="105"/>
        </w:rPr>
        <w:lastRenderedPageBreak/>
        <w:t>and working on these projects. There are multiple components</w:t>
      </w:r>
      <w:r>
        <w:rPr>
          <w:color w:val="252525"/>
          <w:spacing w:val="38"/>
          <w:w w:val="105"/>
        </w:rPr>
        <w:t xml:space="preserve"> </w:t>
      </w:r>
      <w:r>
        <w:rPr>
          <w:color w:val="252525"/>
          <w:w w:val="105"/>
        </w:rPr>
        <w:t>and</w:t>
      </w:r>
      <w:r>
        <w:rPr>
          <w:color w:val="252525"/>
          <w:spacing w:val="38"/>
          <w:w w:val="105"/>
        </w:rPr>
        <w:t xml:space="preserve"> </w:t>
      </w:r>
      <w:r>
        <w:rPr>
          <w:color w:val="252525"/>
          <w:w w:val="105"/>
        </w:rPr>
        <w:t>deadlines</w:t>
      </w:r>
      <w:r>
        <w:rPr>
          <w:color w:val="252525"/>
          <w:spacing w:val="38"/>
          <w:w w:val="105"/>
        </w:rPr>
        <w:t xml:space="preserve"> </w:t>
      </w:r>
      <w:r>
        <w:rPr>
          <w:color w:val="252525"/>
          <w:w w:val="105"/>
        </w:rPr>
        <w:t>throughout</w:t>
      </w:r>
      <w:r>
        <w:rPr>
          <w:color w:val="252525"/>
          <w:spacing w:val="40"/>
          <w:w w:val="105"/>
        </w:rPr>
        <w:t xml:space="preserve"> </w:t>
      </w:r>
      <w:r>
        <w:rPr>
          <w:color w:val="252525"/>
          <w:w w:val="105"/>
        </w:rPr>
        <w:t>the semester:</w:t>
      </w:r>
      <w:r>
        <w:rPr>
          <w:color w:val="252525"/>
          <w:spacing w:val="40"/>
          <w:w w:val="105"/>
        </w:rPr>
        <w:t xml:space="preserve"> </w:t>
      </w:r>
      <w:proofErr w:type="spellStart"/>
      <w:r>
        <w:rPr>
          <w:color w:val="252525"/>
          <w:w w:val="105"/>
        </w:rPr>
        <w:t>i</w:t>
      </w:r>
      <w:proofErr w:type="spellEnd"/>
      <w:r>
        <w:rPr>
          <w:color w:val="252525"/>
          <w:w w:val="105"/>
        </w:rPr>
        <w:t>) literature review, ii) cleaning and processing the data for exploratory analyses, iii) an initial report and</w:t>
      </w:r>
      <w:r>
        <w:rPr>
          <w:color w:val="252525"/>
          <w:spacing w:val="-1"/>
          <w:w w:val="105"/>
        </w:rPr>
        <w:t xml:space="preserve"> </w:t>
      </w:r>
      <w:r>
        <w:rPr>
          <w:color w:val="252525"/>
          <w:w w:val="105"/>
        </w:rPr>
        <w:t>peer</w:t>
      </w:r>
      <w:r>
        <w:rPr>
          <w:color w:val="252525"/>
          <w:spacing w:val="-2"/>
          <w:w w:val="105"/>
        </w:rPr>
        <w:t xml:space="preserve"> </w:t>
      </w:r>
      <w:r>
        <w:rPr>
          <w:color w:val="252525"/>
          <w:w w:val="105"/>
        </w:rPr>
        <w:t>feedback, iv)</w:t>
      </w:r>
      <w:r>
        <w:rPr>
          <w:color w:val="252525"/>
          <w:spacing w:val="-2"/>
          <w:w w:val="105"/>
        </w:rPr>
        <w:t xml:space="preserve"> </w:t>
      </w:r>
      <w:r>
        <w:rPr>
          <w:color w:val="252525"/>
          <w:w w:val="105"/>
        </w:rPr>
        <w:t>analysis</w:t>
      </w:r>
      <w:r>
        <w:rPr>
          <w:color w:val="252525"/>
          <w:spacing w:val="-1"/>
          <w:w w:val="105"/>
        </w:rPr>
        <w:t xml:space="preserve"> </w:t>
      </w:r>
      <w:r>
        <w:rPr>
          <w:color w:val="252525"/>
          <w:w w:val="105"/>
        </w:rPr>
        <w:t>plan,</w:t>
      </w:r>
      <w:r>
        <w:rPr>
          <w:color w:val="252525"/>
          <w:spacing w:val="-2"/>
          <w:w w:val="105"/>
        </w:rPr>
        <w:t xml:space="preserve"> </w:t>
      </w:r>
      <w:r>
        <w:rPr>
          <w:color w:val="252525"/>
          <w:w w:val="105"/>
        </w:rPr>
        <w:t>v) individual analysis report, vi) group analysis report,</w:t>
      </w:r>
    </w:p>
    <w:p w14:paraId="45DEAE27" w14:textId="77777777" w:rsidR="009E1335" w:rsidRDefault="00BD5065">
      <w:pPr>
        <w:pStyle w:val="BodyText"/>
        <w:spacing w:line="319" w:lineRule="auto"/>
        <w:ind w:left="720" w:right="130"/>
      </w:pPr>
      <w:r>
        <w:rPr>
          <w:color w:val="252525"/>
        </w:rPr>
        <w:t>vii) final oral presentation, and viii) peer evaluations throughout the semester. Adjustments to individual</w:t>
      </w:r>
      <w:r>
        <w:rPr>
          <w:color w:val="252525"/>
          <w:spacing w:val="40"/>
        </w:rPr>
        <w:t xml:space="preserve"> </w:t>
      </w:r>
      <w:r>
        <w:rPr>
          <w:color w:val="252525"/>
        </w:rPr>
        <w:t>scores</w:t>
      </w:r>
      <w:r>
        <w:rPr>
          <w:color w:val="252525"/>
          <w:spacing w:val="40"/>
        </w:rPr>
        <w:t xml:space="preserve"> </w:t>
      </w:r>
      <w:r>
        <w:rPr>
          <w:color w:val="252525"/>
        </w:rPr>
        <w:t>will</w:t>
      </w:r>
      <w:r>
        <w:rPr>
          <w:color w:val="252525"/>
          <w:spacing w:val="40"/>
        </w:rPr>
        <w:t xml:space="preserve"> </w:t>
      </w:r>
      <w:r>
        <w:rPr>
          <w:color w:val="252525"/>
        </w:rPr>
        <w:t>be</w:t>
      </w:r>
      <w:r>
        <w:rPr>
          <w:color w:val="252525"/>
          <w:spacing w:val="40"/>
        </w:rPr>
        <w:t xml:space="preserve"> </w:t>
      </w:r>
      <w:r>
        <w:rPr>
          <w:color w:val="252525"/>
        </w:rPr>
        <w:t>made</w:t>
      </w:r>
      <w:r>
        <w:rPr>
          <w:color w:val="252525"/>
          <w:spacing w:val="40"/>
        </w:rPr>
        <w:t xml:space="preserve"> </w:t>
      </w:r>
      <w:r>
        <w:rPr>
          <w:color w:val="252525"/>
        </w:rPr>
        <w:t>based</w:t>
      </w:r>
      <w:r>
        <w:rPr>
          <w:color w:val="252525"/>
          <w:spacing w:val="40"/>
        </w:rPr>
        <w:t xml:space="preserve"> </w:t>
      </w:r>
      <w:r>
        <w:rPr>
          <w:color w:val="252525"/>
        </w:rPr>
        <w:t>on</w:t>
      </w:r>
      <w:r>
        <w:rPr>
          <w:color w:val="252525"/>
          <w:spacing w:val="40"/>
        </w:rPr>
        <w:t xml:space="preserve"> </w:t>
      </w:r>
      <w:r>
        <w:rPr>
          <w:color w:val="252525"/>
        </w:rPr>
        <w:t>final</w:t>
      </w:r>
      <w:r>
        <w:rPr>
          <w:color w:val="252525"/>
          <w:spacing w:val="40"/>
        </w:rPr>
        <w:t xml:space="preserve"> </w:t>
      </w:r>
      <w:r>
        <w:rPr>
          <w:color w:val="252525"/>
        </w:rPr>
        <w:t>peer</w:t>
      </w:r>
      <w:r>
        <w:rPr>
          <w:color w:val="252525"/>
          <w:spacing w:val="80"/>
        </w:rPr>
        <w:t xml:space="preserve"> </w:t>
      </w:r>
      <w:r>
        <w:rPr>
          <w:color w:val="252525"/>
        </w:rPr>
        <w:t>evaluations.</w:t>
      </w:r>
      <w:r>
        <w:rPr>
          <w:color w:val="252525"/>
          <w:spacing w:val="40"/>
        </w:rPr>
        <w:t xml:space="preserve"> </w:t>
      </w:r>
      <w:r>
        <w:rPr>
          <w:color w:val="252525"/>
        </w:rPr>
        <w:t>To</w:t>
      </w:r>
      <w:r>
        <w:rPr>
          <w:color w:val="252525"/>
          <w:spacing w:val="40"/>
        </w:rPr>
        <w:t xml:space="preserve"> </w:t>
      </w:r>
      <w:r>
        <w:rPr>
          <w:color w:val="252525"/>
        </w:rPr>
        <w:t>facilitate</w:t>
      </w:r>
      <w:r>
        <w:rPr>
          <w:color w:val="252525"/>
          <w:spacing w:val="40"/>
        </w:rPr>
        <w:t xml:space="preserve"> </w:t>
      </w:r>
      <w:r>
        <w:rPr>
          <w:color w:val="252525"/>
        </w:rPr>
        <w:t>group</w:t>
      </w:r>
      <w:r>
        <w:rPr>
          <w:color w:val="252525"/>
          <w:spacing w:val="40"/>
        </w:rPr>
        <w:t xml:space="preserve"> </w:t>
      </w:r>
      <w:r>
        <w:rPr>
          <w:color w:val="252525"/>
        </w:rPr>
        <w:t>development,</w:t>
      </w:r>
      <w:r>
        <w:rPr>
          <w:color w:val="252525"/>
          <w:spacing w:val="40"/>
        </w:rPr>
        <w:t xml:space="preserve"> </w:t>
      </w:r>
      <w:r>
        <w:rPr>
          <w:color w:val="252525"/>
        </w:rPr>
        <w:t>you</w:t>
      </w:r>
    </w:p>
    <w:p w14:paraId="45DEAE28" w14:textId="77777777" w:rsidR="009E1335" w:rsidRDefault="00BD5065">
      <w:pPr>
        <w:pStyle w:val="BodyText"/>
        <w:spacing w:line="184" w:lineRule="exact"/>
        <w:ind w:left="720"/>
      </w:pPr>
      <w:r>
        <w:rPr>
          <w:color w:val="252525"/>
          <w:w w:val="105"/>
        </w:rPr>
        <w:t>complete</w:t>
      </w:r>
      <w:r>
        <w:rPr>
          <w:color w:val="252525"/>
          <w:spacing w:val="-1"/>
          <w:w w:val="105"/>
        </w:rPr>
        <w:t xml:space="preserve"> </w:t>
      </w:r>
      <w:r>
        <w:rPr>
          <w:color w:val="252525"/>
          <w:w w:val="105"/>
        </w:rPr>
        <w:t>a</w:t>
      </w:r>
      <w:r>
        <w:rPr>
          <w:color w:val="252525"/>
          <w:spacing w:val="-3"/>
          <w:w w:val="105"/>
        </w:rPr>
        <w:t xml:space="preserve"> </w:t>
      </w:r>
      <w:r>
        <w:rPr>
          <w:color w:val="252525"/>
          <w:w w:val="105"/>
        </w:rPr>
        <w:t>survey on</w:t>
      </w:r>
      <w:r>
        <w:rPr>
          <w:color w:val="252525"/>
          <w:spacing w:val="-1"/>
          <w:w w:val="105"/>
        </w:rPr>
        <w:t xml:space="preserve"> </w:t>
      </w:r>
      <w:r>
        <w:rPr>
          <w:color w:val="252525"/>
          <w:w w:val="105"/>
        </w:rPr>
        <w:t>your</w:t>
      </w:r>
      <w:r>
        <w:rPr>
          <w:color w:val="252525"/>
          <w:spacing w:val="-4"/>
          <w:w w:val="105"/>
        </w:rPr>
        <w:t xml:space="preserve"> </w:t>
      </w:r>
      <w:proofErr w:type="gramStart"/>
      <w:r>
        <w:rPr>
          <w:color w:val="252525"/>
          <w:w w:val="105"/>
        </w:rPr>
        <w:t>interests,</w:t>
      </w:r>
      <w:proofErr w:type="gramEnd"/>
      <w:r>
        <w:rPr>
          <w:color w:val="252525"/>
          <w:spacing w:val="-4"/>
          <w:w w:val="105"/>
        </w:rPr>
        <w:t xml:space="preserve"> </w:t>
      </w:r>
      <w:r>
        <w:rPr>
          <w:color w:val="252525"/>
          <w:spacing w:val="-2"/>
          <w:w w:val="105"/>
        </w:rPr>
        <w:t>experience,</w:t>
      </w:r>
    </w:p>
    <w:p w14:paraId="45DEAE29" w14:textId="77777777" w:rsidR="009E1335" w:rsidRDefault="00BD5065">
      <w:pPr>
        <w:pStyle w:val="BodyText"/>
        <w:ind w:left="0"/>
        <w:rPr>
          <w:sz w:val="13"/>
        </w:rPr>
      </w:pPr>
      <w:r>
        <w:br w:type="column"/>
      </w:r>
    </w:p>
    <w:p w14:paraId="45DEAE2A" w14:textId="77777777" w:rsidR="009E1335" w:rsidRDefault="009E1335">
      <w:pPr>
        <w:pStyle w:val="BodyText"/>
        <w:spacing w:before="22"/>
        <w:ind w:left="0"/>
        <w:rPr>
          <w:sz w:val="13"/>
        </w:rPr>
      </w:pPr>
    </w:p>
    <w:p w14:paraId="45DEAE2B" w14:textId="77777777" w:rsidR="009E1335" w:rsidRDefault="00BD5065">
      <w:pPr>
        <w:spacing w:line="247" w:lineRule="auto"/>
        <w:ind w:left="832" w:firstLine="148"/>
        <w:rPr>
          <w:rFonts w:ascii="Calibri"/>
          <w:sz w:val="13"/>
        </w:rPr>
      </w:pPr>
      <w:r>
        <w:rPr>
          <w:rFonts w:ascii="Calibri"/>
          <w:color w:val="404040"/>
          <w:sz w:val="13"/>
        </w:rPr>
        <w:t>vii)</w:t>
      </w:r>
      <w:r>
        <w:rPr>
          <w:rFonts w:ascii="Calibri"/>
          <w:color w:val="404040"/>
          <w:spacing w:val="-8"/>
          <w:sz w:val="13"/>
        </w:rPr>
        <w:t xml:space="preserve"> </w:t>
      </w:r>
      <w:r>
        <w:rPr>
          <w:rFonts w:ascii="Calibri"/>
          <w:color w:val="404040"/>
          <w:sz w:val="13"/>
        </w:rPr>
        <w:t>Oral</w:t>
      </w:r>
      <w:r>
        <w:rPr>
          <w:rFonts w:ascii="Calibri"/>
          <w:color w:val="404040"/>
          <w:spacing w:val="40"/>
          <w:sz w:val="13"/>
        </w:rPr>
        <w:t xml:space="preserve"> </w:t>
      </w:r>
      <w:r>
        <w:rPr>
          <w:rFonts w:ascii="Calibri"/>
          <w:color w:val="404040"/>
          <w:spacing w:val="-2"/>
          <w:sz w:val="13"/>
        </w:rPr>
        <w:t>presentation,</w:t>
      </w:r>
    </w:p>
    <w:p w14:paraId="45DEAE2C" w14:textId="77777777" w:rsidR="009E1335" w:rsidRDefault="00BD5065">
      <w:pPr>
        <w:spacing w:line="148" w:lineRule="exact"/>
        <w:ind w:left="1072"/>
        <w:rPr>
          <w:rFonts w:ascii="Calibri"/>
          <w:sz w:val="13"/>
        </w:rPr>
      </w:pPr>
      <w:r>
        <w:rPr>
          <w:rFonts w:ascii="Calibri"/>
          <w:noProof/>
          <w:sz w:val="13"/>
        </w:rPr>
        <mc:AlternateContent>
          <mc:Choice Requires="wpg">
            <w:drawing>
              <wp:anchor distT="0" distB="0" distL="0" distR="0" simplePos="0" relativeHeight="486769152" behindDoc="1" locked="0" layoutInCell="1" allowOverlap="1" wp14:anchorId="45DEB0A1" wp14:editId="2E5415F5">
                <wp:simplePos x="0" y="0"/>
                <wp:positionH relativeFrom="page">
                  <wp:posOffset>4952699</wp:posOffset>
                </wp:positionH>
                <wp:positionV relativeFrom="paragraph">
                  <wp:posOffset>-94444</wp:posOffset>
                </wp:positionV>
                <wp:extent cx="1391920" cy="1396365"/>
                <wp:effectExtent l="0" t="0" r="0" b="0"/>
                <wp:wrapNone/>
                <wp:docPr id="17" name="Group 17" descr="Pie chart illustrating assessment percentage weights: Literature review (10%), Exploratory analysis (15%), Initial report (15%), Analysis plan (10%), Individual report (15%), Group report (15%), and Oral presentation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1920" cy="1396365"/>
                          <a:chOff x="0" y="0"/>
                          <a:chExt cx="1391920" cy="1396365"/>
                        </a:xfrm>
                      </wpg:grpSpPr>
                      <wps:wsp>
                        <wps:cNvPr id="18" name="Graphic 18"/>
                        <wps:cNvSpPr/>
                        <wps:spPr>
                          <a:xfrm>
                            <a:off x="695504" y="5605"/>
                            <a:ext cx="406400" cy="692785"/>
                          </a:xfrm>
                          <a:custGeom>
                            <a:avLst/>
                            <a:gdLst/>
                            <a:ahLst/>
                            <a:cxnLst/>
                            <a:rect l="l" t="t" r="r" b="b"/>
                            <a:pathLst>
                              <a:path w="406400" h="692785">
                                <a:moveTo>
                                  <a:pt x="0" y="0"/>
                                </a:moveTo>
                                <a:lnTo>
                                  <a:pt x="0" y="692371"/>
                                </a:lnTo>
                                <a:lnTo>
                                  <a:pt x="405901" y="132042"/>
                                </a:lnTo>
                                <a:lnTo>
                                  <a:pt x="365752" y="104895"/>
                                </a:lnTo>
                                <a:lnTo>
                                  <a:pt x="323989" y="80744"/>
                                </a:lnTo>
                                <a:lnTo>
                                  <a:pt x="280773" y="59640"/>
                                </a:lnTo>
                                <a:lnTo>
                                  <a:pt x="236265" y="41638"/>
                                </a:lnTo>
                                <a:lnTo>
                                  <a:pt x="190627" y="26789"/>
                                </a:lnTo>
                                <a:lnTo>
                                  <a:pt x="144020" y="15148"/>
                                </a:lnTo>
                                <a:lnTo>
                                  <a:pt x="96605" y="6768"/>
                                </a:lnTo>
                                <a:lnTo>
                                  <a:pt x="48545" y="1700"/>
                                </a:lnTo>
                                <a:lnTo>
                                  <a:pt x="0" y="0"/>
                                </a:lnTo>
                                <a:close/>
                              </a:path>
                            </a:pathLst>
                          </a:custGeom>
                          <a:solidFill>
                            <a:srgbClr val="124262"/>
                          </a:solidFill>
                        </wps:spPr>
                        <wps:bodyPr wrap="square" lIns="0" tIns="0" rIns="0" bIns="0" rtlCol="0">
                          <a:prstTxWarp prst="textNoShape">
                            <a:avLst/>
                          </a:prstTxWarp>
                          <a:noAutofit/>
                        </wps:bodyPr>
                      </wps:wsp>
                      <wps:wsp>
                        <wps:cNvPr id="19" name="Graphic 19"/>
                        <wps:cNvSpPr/>
                        <wps:spPr>
                          <a:xfrm>
                            <a:off x="695504" y="137648"/>
                            <a:ext cx="690880" cy="560705"/>
                          </a:xfrm>
                          <a:custGeom>
                            <a:avLst/>
                            <a:gdLst/>
                            <a:ahLst/>
                            <a:cxnLst/>
                            <a:rect l="l" t="t" r="r" b="b"/>
                            <a:pathLst>
                              <a:path w="690880" h="560705">
                                <a:moveTo>
                                  <a:pt x="405901" y="0"/>
                                </a:moveTo>
                                <a:lnTo>
                                  <a:pt x="0" y="560328"/>
                                </a:lnTo>
                                <a:lnTo>
                                  <a:pt x="690609" y="560328"/>
                                </a:lnTo>
                                <a:lnTo>
                                  <a:pt x="688749" y="509407"/>
                                </a:lnTo>
                                <a:lnTo>
                                  <a:pt x="683229" y="459152"/>
                                </a:lnTo>
                                <a:lnTo>
                                  <a:pt x="674135" y="409736"/>
                                </a:lnTo>
                                <a:lnTo>
                                  <a:pt x="661555" y="361334"/>
                                </a:lnTo>
                                <a:lnTo>
                                  <a:pt x="645576" y="314119"/>
                                </a:lnTo>
                                <a:lnTo>
                                  <a:pt x="626286" y="268265"/>
                                </a:lnTo>
                                <a:lnTo>
                                  <a:pt x="603773" y="223946"/>
                                </a:lnTo>
                                <a:lnTo>
                                  <a:pt x="578124" y="181336"/>
                                </a:lnTo>
                                <a:lnTo>
                                  <a:pt x="549427" y="140608"/>
                                </a:lnTo>
                                <a:lnTo>
                                  <a:pt x="517768" y="101937"/>
                                </a:lnTo>
                                <a:lnTo>
                                  <a:pt x="483236" y="65496"/>
                                </a:lnTo>
                                <a:lnTo>
                                  <a:pt x="445918" y="31459"/>
                                </a:lnTo>
                                <a:lnTo>
                                  <a:pt x="405901" y="0"/>
                                </a:lnTo>
                                <a:close/>
                              </a:path>
                            </a:pathLst>
                          </a:custGeom>
                          <a:solidFill>
                            <a:srgbClr val="2583C5"/>
                          </a:solidFill>
                        </wps:spPr>
                        <wps:bodyPr wrap="square" lIns="0" tIns="0" rIns="0" bIns="0" rtlCol="0">
                          <a:prstTxWarp prst="textNoShape">
                            <a:avLst/>
                          </a:prstTxWarp>
                          <a:noAutofit/>
                        </wps:bodyPr>
                      </wps:wsp>
                      <wps:wsp>
                        <wps:cNvPr id="20" name="Graphic 20"/>
                        <wps:cNvSpPr/>
                        <wps:spPr>
                          <a:xfrm>
                            <a:off x="695504" y="137648"/>
                            <a:ext cx="690880" cy="560705"/>
                          </a:xfrm>
                          <a:custGeom>
                            <a:avLst/>
                            <a:gdLst/>
                            <a:ahLst/>
                            <a:cxnLst/>
                            <a:rect l="l" t="t" r="r" b="b"/>
                            <a:pathLst>
                              <a:path w="690880" h="560705">
                                <a:moveTo>
                                  <a:pt x="405901" y="0"/>
                                </a:moveTo>
                                <a:lnTo>
                                  <a:pt x="445918" y="31459"/>
                                </a:lnTo>
                                <a:lnTo>
                                  <a:pt x="483236" y="65496"/>
                                </a:lnTo>
                                <a:lnTo>
                                  <a:pt x="517768" y="101937"/>
                                </a:lnTo>
                                <a:lnTo>
                                  <a:pt x="549427" y="140608"/>
                                </a:lnTo>
                                <a:lnTo>
                                  <a:pt x="578124" y="181336"/>
                                </a:lnTo>
                                <a:lnTo>
                                  <a:pt x="603773" y="223946"/>
                                </a:lnTo>
                                <a:lnTo>
                                  <a:pt x="626286" y="268265"/>
                                </a:lnTo>
                                <a:lnTo>
                                  <a:pt x="645576" y="314119"/>
                                </a:lnTo>
                                <a:lnTo>
                                  <a:pt x="661555" y="361334"/>
                                </a:lnTo>
                                <a:lnTo>
                                  <a:pt x="674135" y="409736"/>
                                </a:lnTo>
                                <a:lnTo>
                                  <a:pt x="683229" y="459152"/>
                                </a:lnTo>
                                <a:lnTo>
                                  <a:pt x="688749" y="509407"/>
                                </a:lnTo>
                                <a:lnTo>
                                  <a:pt x="690609" y="560328"/>
                                </a:lnTo>
                                <a:lnTo>
                                  <a:pt x="0" y="560328"/>
                                </a:lnTo>
                                <a:lnTo>
                                  <a:pt x="405901" y="0"/>
                                </a:lnTo>
                                <a:close/>
                              </a:path>
                            </a:pathLst>
                          </a:custGeom>
                          <a:ln w="11214">
                            <a:solidFill>
                              <a:srgbClr val="FFFFFF"/>
                            </a:solidFill>
                            <a:prstDash val="solid"/>
                          </a:ln>
                        </wps:spPr>
                        <wps:bodyPr wrap="square" lIns="0" tIns="0" rIns="0" bIns="0" rtlCol="0">
                          <a:prstTxWarp prst="textNoShape">
                            <a:avLst/>
                          </a:prstTxWarp>
                          <a:noAutofit/>
                        </wps:bodyPr>
                      </wps:wsp>
                      <wps:wsp>
                        <wps:cNvPr id="21" name="Graphic 21"/>
                        <wps:cNvSpPr/>
                        <wps:spPr>
                          <a:xfrm>
                            <a:off x="695504" y="697977"/>
                            <a:ext cx="690880" cy="560070"/>
                          </a:xfrm>
                          <a:custGeom>
                            <a:avLst/>
                            <a:gdLst/>
                            <a:ahLst/>
                            <a:cxnLst/>
                            <a:rect l="l" t="t" r="r" b="b"/>
                            <a:pathLst>
                              <a:path w="690880" h="560070">
                                <a:moveTo>
                                  <a:pt x="690609" y="0"/>
                                </a:moveTo>
                                <a:lnTo>
                                  <a:pt x="0" y="0"/>
                                </a:lnTo>
                                <a:lnTo>
                                  <a:pt x="405901" y="559928"/>
                                </a:lnTo>
                                <a:lnTo>
                                  <a:pt x="445918" y="528555"/>
                                </a:lnTo>
                                <a:lnTo>
                                  <a:pt x="483236" y="494579"/>
                                </a:lnTo>
                                <a:lnTo>
                                  <a:pt x="517768" y="458178"/>
                                </a:lnTo>
                                <a:lnTo>
                                  <a:pt x="549427" y="419529"/>
                                </a:lnTo>
                                <a:lnTo>
                                  <a:pt x="578124" y="378812"/>
                                </a:lnTo>
                                <a:lnTo>
                                  <a:pt x="603773" y="336204"/>
                                </a:lnTo>
                                <a:lnTo>
                                  <a:pt x="626287" y="291884"/>
                                </a:lnTo>
                                <a:lnTo>
                                  <a:pt x="645576" y="246031"/>
                                </a:lnTo>
                                <a:lnTo>
                                  <a:pt x="661555" y="198822"/>
                                </a:lnTo>
                                <a:lnTo>
                                  <a:pt x="674135" y="150436"/>
                                </a:lnTo>
                                <a:lnTo>
                                  <a:pt x="683229" y="101052"/>
                                </a:lnTo>
                                <a:lnTo>
                                  <a:pt x="688749" y="50847"/>
                                </a:lnTo>
                                <a:lnTo>
                                  <a:pt x="690609" y="0"/>
                                </a:lnTo>
                                <a:close/>
                              </a:path>
                            </a:pathLst>
                          </a:custGeom>
                          <a:solidFill>
                            <a:srgbClr val="75B6E4"/>
                          </a:solidFill>
                        </wps:spPr>
                        <wps:bodyPr wrap="square" lIns="0" tIns="0" rIns="0" bIns="0" rtlCol="0">
                          <a:prstTxWarp prst="textNoShape">
                            <a:avLst/>
                          </a:prstTxWarp>
                          <a:noAutofit/>
                        </wps:bodyPr>
                      </wps:wsp>
                      <wps:wsp>
                        <wps:cNvPr id="22" name="Graphic 22"/>
                        <wps:cNvSpPr/>
                        <wps:spPr>
                          <a:xfrm>
                            <a:off x="695504" y="697977"/>
                            <a:ext cx="690880" cy="560070"/>
                          </a:xfrm>
                          <a:custGeom>
                            <a:avLst/>
                            <a:gdLst/>
                            <a:ahLst/>
                            <a:cxnLst/>
                            <a:rect l="l" t="t" r="r" b="b"/>
                            <a:pathLst>
                              <a:path w="690880" h="560070">
                                <a:moveTo>
                                  <a:pt x="690609" y="0"/>
                                </a:moveTo>
                                <a:lnTo>
                                  <a:pt x="688749" y="50847"/>
                                </a:lnTo>
                                <a:lnTo>
                                  <a:pt x="683229" y="101052"/>
                                </a:lnTo>
                                <a:lnTo>
                                  <a:pt x="674135" y="150436"/>
                                </a:lnTo>
                                <a:lnTo>
                                  <a:pt x="661555" y="198822"/>
                                </a:lnTo>
                                <a:lnTo>
                                  <a:pt x="645576" y="246031"/>
                                </a:lnTo>
                                <a:lnTo>
                                  <a:pt x="626287" y="291884"/>
                                </a:lnTo>
                                <a:lnTo>
                                  <a:pt x="603773" y="336204"/>
                                </a:lnTo>
                                <a:lnTo>
                                  <a:pt x="578124" y="378812"/>
                                </a:lnTo>
                                <a:lnTo>
                                  <a:pt x="549427" y="419529"/>
                                </a:lnTo>
                                <a:lnTo>
                                  <a:pt x="517768" y="458178"/>
                                </a:lnTo>
                                <a:lnTo>
                                  <a:pt x="483236" y="494579"/>
                                </a:lnTo>
                                <a:lnTo>
                                  <a:pt x="445918" y="528555"/>
                                </a:lnTo>
                                <a:lnTo>
                                  <a:pt x="405901" y="559928"/>
                                </a:lnTo>
                                <a:lnTo>
                                  <a:pt x="0" y="0"/>
                                </a:lnTo>
                                <a:lnTo>
                                  <a:pt x="690609" y="0"/>
                                </a:lnTo>
                                <a:close/>
                              </a:path>
                            </a:pathLst>
                          </a:custGeom>
                          <a:ln w="11214">
                            <a:solidFill>
                              <a:srgbClr val="FFFFFF"/>
                            </a:solidFill>
                            <a:prstDash val="solid"/>
                          </a:ln>
                        </wps:spPr>
                        <wps:bodyPr wrap="square" lIns="0" tIns="0" rIns="0" bIns="0" rtlCol="0">
                          <a:prstTxWarp prst="textNoShape">
                            <a:avLst/>
                          </a:prstTxWarp>
                          <a:noAutofit/>
                        </wps:bodyPr>
                      </wps:wsp>
                      <wps:wsp>
                        <wps:cNvPr id="23" name="Graphic 23"/>
                        <wps:cNvSpPr/>
                        <wps:spPr>
                          <a:xfrm>
                            <a:off x="695504" y="697977"/>
                            <a:ext cx="406400" cy="692785"/>
                          </a:xfrm>
                          <a:custGeom>
                            <a:avLst/>
                            <a:gdLst/>
                            <a:ahLst/>
                            <a:cxnLst/>
                            <a:rect l="l" t="t" r="r" b="b"/>
                            <a:pathLst>
                              <a:path w="406400" h="692785">
                                <a:moveTo>
                                  <a:pt x="0" y="0"/>
                                </a:moveTo>
                                <a:lnTo>
                                  <a:pt x="0" y="692548"/>
                                </a:lnTo>
                                <a:lnTo>
                                  <a:pt x="48545" y="690822"/>
                                </a:lnTo>
                                <a:lnTo>
                                  <a:pt x="96605" y="685689"/>
                                </a:lnTo>
                                <a:lnTo>
                                  <a:pt x="144020" y="677213"/>
                                </a:lnTo>
                                <a:lnTo>
                                  <a:pt x="190627" y="665464"/>
                                </a:lnTo>
                                <a:lnTo>
                                  <a:pt x="236265" y="650506"/>
                                </a:lnTo>
                                <a:lnTo>
                                  <a:pt x="280773" y="632407"/>
                                </a:lnTo>
                                <a:lnTo>
                                  <a:pt x="323989" y="611234"/>
                                </a:lnTo>
                                <a:lnTo>
                                  <a:pt x="365752" y="587052"/>
                                </a:lnTo>
                                <a:lnTo>
                                  <a:pt x="405901" y="559928"/>
                                </a:lnTo>
                                <a:lnTo>
                                  <a:pt x="0" y="0"/>
                                </a:lnTo>
                                <a:close/>
                              </a:path>
                            </a:pathLst>
                          </a:custGeom>
                          <a:solidFill>
                            <a:srgbClr val="A2CEEC"/>
                          </a:solidFill>
                        </wps:spPr>
                        <wps:bodyPr wrap="square" lIns="0" tIns="0" rIns="0" bIns="0" rtlCol="0">
                          <a:prstTxWarp prst="textNoShape">
                            <a:avLst/>
                          </a:prstTxWarp>
                          <a:noAutofit/>
                        </wps:bodyPr>
                      </wps:wsp>
                      <wps:wsp>
                        <wps:cNvPr id="24" name="Graphic 24"/>
                        <wps:cNvSpPr/>
                        <wps:spPr>
                          <a:xfrm>
                            <a:off x="695504" y="697977"/>
                            <a:ext cx="406400" cy="692785"/>
                          </a:xfrm>
                          <a:custGeom>
                            <a:avLst/>
                            <a:gdLst/>
                            <a:ahLst/>
                            <a:cxnLst/>
                            <a:rect l="l" t="t" r="r" b="b"/>
                            <a:pathLst>
                              <a:path w="406400" h="692785">
                                <a:moveTo>
                                  <a:pt x="405901" y="559928"/>
                                </a:moveTo>
                                <a:lnTo>
                                  <a:pt x="365752" y="587052"/>
                                </a:lnTo>
                                <a:lnTo>
                                  <a:pt x="323989" y="611234"/>
                                </a:lnTo>
                                <a:lnTo>
                                  <a:pt x="280773" y="632407"/>
                                </a:lnTo>
                                <a:lnTo>
                                  <a:pt x="236265" y="650506"/>
                                </a:lnTo>
                                <a:lnTo>
                                  <a:pt x="190627" y="665464"/>
                                </a:lnTo>
                                <a:lnTo>
                                  <a:pt x="144020" y="677213"/>
                                </a:lnTo>
                                <a:lnTo>
                                  <a:pt x="96605" y="685689"/>
                                </a:lnTo>
                                <a:lnTo>
                                  <a:pt x="48545" y="690822"/>
                                </a:lnTo>
                                <a:lnTo>
                                  <a:pt x="0" y="692548"/>
                                </a:lnTo>
                                <a:lnTo>
                                  <a:pt x="0" y="0"/>
                                </a:lnTo>
                                <a:lnTo>
                                  <a:pt x="405901" y="559928"/>
                                </a:lnTo>
                                <a:close/>
                              </a:path>
                            </a:pathLst>
                          </a:custGeom>
                          <a:ln w="11208">
                            <a:solidFill>
                              <a:srgbClr val="FFFFFF"/>
                            </a:solidFill>
                            <a:prstDash val="solid"/>
                          </a:ln>
                        </wps:spPr>
                        <wps:bodyPr wrap="square" lIns="0" tIns="0" rIns="0" bIns="0" rtlCol="0">
                          <a:prstTxWarp prst="textNoShape">
                            <a:avLst/>
                          </a:prstTxWarp>
                          <a:noAutofit/>
                        </wps:bodyPr>
                      </wps:wsp>
                      <wps:wsp>
                        <wps:cNvPr id="25" name="Graphic 25"/>
                        <wps:cNvSpPr/>
                        <wps:spPr>
                          <a:xfrm>
                            <a:off x="137112" y="697977"/>
                            <a:ext cx="558800" cy="692785"/>
                          </a:xfrm>
                          <a:custGeom>
                            <a:avLst/>
                            <a:gdLst/>
                            <a:ahLst/>
                            <a:cxnLst/>
                            <a:rect l="l" t="t" r="r" b="b"/>
                            <a:pathLst>
                              <a:path w="558800" h="692785">
                                <a:moveTo>
                                  <a:pt x="558391" y="0"/>
                                </a:moveTo>
                                <a:lnTo>
                                  <a:pt x="0" y="407071"/>
                                </a:lnTo>
                                <a:lnTo>
                                  <a:pt x="31391" y="447071"/>
                                </a:lnTo>
                                <a:lnTo>
                                  <a:pt x="65348" y="484405"/>
                                </a:lnTo>
                                <a:lnTo>
                                  <a:pt x="101697" y="518981"/>
                                </a:lnTo>
                                <a:lnTo>
                                  <a:pt x="140263" y="550704"/>
                                </a:lnTo>
                                <a:lnTo>
                                  <a:pt x="180872" y="579483"/>
                                </a:lnTo>
                                <a:lnTo>
                                  <a:pt x="223349" y="605224"/>
                                </a:lnTo>
                                <a:lnTo>
                                  <a:pt x="267522" y="627834"/>
                                </a:lnTo>
                                <a:lnTo>
                                  <a:pt x="313215" y="647221"/>
                                </a:lnTo>
                                <a:lnTo>
                                  <a:pt x="360254" y="663291"/>
                                </a:lnTo>
                                <a:lnTo>
                                  <a:pt x="408466" y="675952"/>
                                </a:lnTo>
                                <a:lnTo>
                                  <a:pt x="457675" y="685110"/>
                                </a:lnTo>
                                <a:lnTo>
                                  <a:pt x="507709" y="690673"/>
                                </a:lnTo>
                                <a:lnTo>
                                  <a:pt x="558391" y="692548"/>
                                </a:lnTo>
                                <a:lnTo>
                                  <a:pt x="558391" y="0"/>
                                </a:lnTo>
                                <a:close/>
                              </a:path>
                            </a:pathLst>
                          </a:custGeom>
                          <a:solidFill>
                            <a:srgbClr val="205D4A"/>
                          </a:solidFill>
                        </wps:spPr>
                        <wps:bodyPr wrap="square" lIns="0" tIns="0" rIns="0" bIns="0" rtlCol="0">
                          <a:prstTxWarp prst="textNoShape">
                            <a:avLst/>
                          </a:prstTxWarp>
                          <a:noAutofit/>
                        </wps:bodyPr>
                      </wps:wsp>
                      <wps:wsp>
                        <wps:cNvPr id="26" name="Graphic 26"/>
                        <wps:cNvSpPr/>
                        <wps:spPr>
                          <a:xfrm>
                            <a:off x="137112" y="697977"/>
                            <a:ext cx="558800" cy="692785"/>
                          </a:xfrm>
                          <a:custGeom>
                            <a:avLst/>
                            <a:gdLst/>
                            <a:ahLst/>
                            <a:cxnLst/>
                            <a:rect l="l" t="t" r="r" b="b"/>
                            <a:pathLst>
                              <a:path w="558800" h="692785">
                                <a:moveTo>
                                  <a:pt x="558391" y="692548"/>
                                </a:moveTo>
                                <a:lnTo>
                                  <a:pt x="507709" y="690673"/>
                                </a:lnTo>
                                <a:lnTo>
                                  <a:pt x="457675" y="685110"/>
                                </a:lnTo>
                                <a:lnTo>
                                  <a:pt x="408466" y="675952"/>
                                </a:lnTo>
                                <a:lnTo>
                                  <a:pt x="360254" y="663291"/>
                                </a:lnTo>
                                <a:lnTo>
                                  <a:pt x="313215" y="647221"/>
                                </a:lnTo>
                                <a:lnTo>
                                  <a:pt x="267522" y="627834"/>
                                </a:lnTo>
                                <a:lnTo>
                                  <a:pt x="223349" y="605224"/>
                                </a:lnTo>
                                <a:lnTo>
                                  <a:pt x="180872" y="579483"/>
                                </a:lnTo>
                                <a:lnTo>
                                  <a:pt x="140263" y="550704"/>
                                </a:lnTo>
                                <a:lnTo>
                                  <a:pt x="101697" y="518981"/>
                                </a:lnTo>
                                <a:lnTo>
                                  <a:pt x="65348" y="484405"/>
                                </a:lnTo>
                                <a:lnTo>
                                  <a:pt x="31391" y="447071"/>
                                </a:lnTo>
                                <a:lnTo>
                                  <a:pt x="0" y="407071"/>
                                </a:lnTo>
                                <a:lnTo>
                                  <a:pt x="558391" y="0"/>
                                </a:lnTo>
                                <a:lnTo>
                                  <a:pt x="558391" y="692548"/>
                                </a:lnTo>
                                <a:close/>
                              </a:path>
                            </a:pathLst>
                          </a:custGeom>
                          <a:ln w="11210">
                            <a:solidFill>
                              <a:srgbClr val="FFFFFF"/>
                            </a:solidFill>
                            <a:prstDash val="solid"/>
                          </a:ln>
                        </wps:spPr>
                        <wps:bodyPr wrap="square" lIns="0" tIns="0" rIns="0" bIns="0" rtlCol="0">
                          <a:prstTxWarp prst="textNoShape">
                            <a:avLst/>
                          </a:prstTxWarp>
                          <a:noAutofit/>
                        </wps:bodyPr>
                      </wps:wsp>
                      <wps:wsp>
                        <wps:cNvPr id="27" name="Graphic 27"/>
                        <wps:cNvSpPr/>
                        <wps:spPr>
                          <a:xfrm>
                            <a:off x="5606" y="483833"/>
                            <a:ext cx="690245" cy="621665"/>
                          </a:xfrm>
                          <a:custGeom>
                            <a:avLst/>
                            <a:gdLst/>
                            <a:ahLst/>
                            <a:cxnLst/>
                            <a:rect l="l" t="t" r="r" b="b"/>
                            <a:pathLst>
                              <a:path w="690245" h="621665">
                                <a:moveTo>
                                  <a:pt x="33819" y="0"/>
                                </a:moveTo>
                                <a:lnTo>
                                  <a:pt x="19863" y="48971"/>
                                </a:lnTo>
                                <a:lnTo>
                                  <a:pt x="9594" y="98461"/>
                                </a:lnTo>
                                <a:lnTo>
                                  <a:pt x="2983" y="148272"/>
                                </a:lnTo>
                                <a:lnTo>
                                  <a:pt x="0" y="198211"/>
                                </a:lnTo>
                                <a:lnTo>
                                  <a:pt x="614" y="248082"/>
                                </a:lnTo>
                                <a:lnTo>
                                  <a:pt x="4797" y="297691"/>
                                </a:lnTo>
                                <a:lnTo>
                                  <a:pt x="12519" y="346842"/>
                                </a:lnTo>
                                <a:lnTo>
                                  <a:pt x="23750" y="395340"/>
                                </a:lnTo>
                                <a:lnTo>
                                  <a:pt x="38461" y="442990"/>
                                </a:lnTo>
                                <a:lnTo>
                                  <a:pt x="56621" y="489598"/>
                                </a:lnTo>
                                <a:lnTo>
                                  <a:pt x="78202" y="534968"/>
                                </a:lnTo>
                                <a:lnTo>
                                  <a:pt x="103173" y="578905"/>
                                </a:lnTo>
                                <a:lnTo>
                                  <a:pt x="131506" y="621214"/>
                                </a:lnTo>
                                <a:lnTo>
                                  <a:pt x="689898" y="214143"/>
                                </a:lnTo>
                                <a:lnTo>
                                  <a:pt x="33819" y="0"/>
                                </a:lnTo>
                                <a:close/>
                              </a:path>
                            </a:pathLst>
                          </a:custGeom>
                          <a:solidFill>
                            <a:srgbClr val="308A70"/>
                          </a:solidFill>
                        </wps:spPr>
                        <wps:bodyPr wrap="square" lIns="0" tIns="0" rIns="0" bIns="0" rtlCol="0">
                          <a:prstTxWarp prst="textNoShape">
                            <a:avLst/>
                          </a:prstTxWarp>
                          <a:noAutofit/>
                        </wps:bodyPr>
                      </wps:wsp>
                      <wps:wsp>
                        <wps:cNvPr id="28" name="Graphic 28"/>
                        <wps:cNvSpPr/>
                        <wps:spPr>
                          <a:xfrm>
                            <a:off x="5606" y="483833"/>
                            <a:ext cx="690245" cy="621665"/>
                          </a:xfrm>
                          <a:custGeom>
                            <a:avLst/>
                            <a:gdLst/>
                            <a:ahLst/>
                            <a:cxnLst/>
                            <a:rect l="l" t="t" r="r" b="b"/>
                            <a:pathLst>
                              <a:path w="690245" h="621665">
                                <a:moveTo>
                                  <a:pt x="131506" y="621214"/>
                                </a:moveTo>
                                <a:lnTo>
                                  <a:pt x="103173" y="578905"/>
                                </a:lnTo>
                                <a:lnTo>
                                  <a:pt x="78202" y="534968"/>
                                </a:lnTo>
                                <a:lnTo>
                                  <a:pt x="56621" y="489598"/>
                                </a:lnTo>
                                <a:lnTo>
                                  <a:pt x="38461" y="442990"/>
                                </a:lnTo>
                                <a:lnTo>
                                  <a:pt x="23750" y="395340"/>
                                </a:lnTo>
                                <a:lnTo>
                                  <a:pt x="12519" y="346842"/>
                                </a:lnTo>
                                <a:lnTo>
                                  <a:pt x="4797" y="297691"/>
                                </a:lnTo>
                                <a:lnTo>
                                  <a:pt x="614" y="248082"/>
                                </a:lnTo>
                                <a:lnTo>
                                  <a:pt x="0" y="198211"/>
                                </a:lnTo>
                                <a:lnTo>
                                  <a:pt x="2983" y="148272"/>
                                </a:lnTo>
                                <a:lnTo>
                                  <a:pt x="9594" y="98461"/>
                                </a:lnTo>
                                <a:lnTo>
                                  <a:pt x="19863" y="48971"/>
                                </a:lnTo>
                                <a:lnTo>
                                  <a:pt x="33819" y="0"/>
                                </a:lnTo>
                                <a:lnTo>
                                  <a:pt x="689898" y="214143"/>
                                </a:lnTo>
                                <a:lnTo>
                                  <a:pt x="131506" y="621214"/>
                                </a:lnTo>
                                <a:close/>
                              </a:path>
                            </a:pathLst>
                          </a:custGeom>
                          <a:ln w="11213">
                            <a:solidFill>
                              <a:srgbClr val="FFFFFF"/>
                            </a:solidFill>
                            <a:prstDash val="solid"/>
                          </a:ln>
                        </wps:spPr>
                        <wps:bodyPr wrap="square" lIns="0" tIns="0" rIns="0" bIns="0" rtlCol="0">
                          <a:prstTxWarp prst="textNoShape">
                            <a:avLst/>
                          </a:prstTxWarp>
                          <a:noAutofit/>
                        </wps:bodyPr>
                      </wps:wsp>
                      <wps:wsp>
                        <wps:cNvPr id="29" name="Graphic 29"/>
                        <wps:cNvSpPr/>
                        <wps:spPr>
                          <a:xfrm>
                            <a:off x="39425" y="5605"/>
                            <a:ext cx="656590" cy="692785"/>
                          </a:xfrm>
                          <a:custGeom>
                            <a:avLst/>
                            <a:gdLst/>
                            <a:ahLst/>
                            <a:cxnLst/>
                            <a:rect l="l" t="t" r="r" b="b"/>
                            <a:pathLst>
                              <a:path w="656590" h="692785">
                                <a:moveTo>
                                  <a:pt x="656078" y="0"/>
                                </a:moveTo>
                                <a:lnTo>
                                  <a:pt x="606642" y="1772"/>
                                </a:lnTo>
                                <a:lnTo>
                                  <a:pt x="557967" y="7020"/>
                                </a:lnTo>
                                <a:lnTo>
                                  <a:pt x="510197" y="15639"/>
                                </a:lnTo>
                                <a:lnTo>
                                  <a:pt x="463476" y="27523"/>
                                </a:lnTo>
                                <a:lnTo>
                                  <a:pt x="417948" y="42569"/>
                                </a:lnTo>
                                <a:lnTo>
                                  <a:pt x="373756" y="60672"/>
                                </a:lnTo>
                                <a:lnTo>
                                  <a:pt x="331045" y="81727"/>
                                </a:lnTo>
                                <a:lnTo>
                                  <a:pt x="289957" y="105629"/>
                                </a:lnTo>
                                <a:lnTo>
                                  <a:pt x="250637" y="132273"/>
                                </a:lnTo>
                                <a:lnTo>
                                  <a:pt x="213228" y="161556"/>
                                </a:lnTo>
                                <a:lnTo>
                                  <a:pt x="177873" y="193372"/>
                                </a:lnTo>
                                <a:lnTo>
                                  <a:pt x="144718" y="227617"/>
                                </a:lnTo>
                                <a:lnTo>
                                  <a:pt x="113904" y="264186"/>
                                </a:lnTo>
                                <a:lnTo>
                                  <a:pt x="85577" y="302974"/>
                                </a:lnTo>
                                <a:lnTo>
                                  <a:pt x="59879" y="343877"/>
                                </a:lnTo>
                                <a:lnTo>
                                  <a:pt x="36954" y="386790"/>
                                </a:lnTo>
                                <a:lnTo>
                                  <a:pt x="16946" y="431608"/>
                                </a:lnTo>
                                <a:lnTo>
                                  <a:pt x="0" y="478227"/>
                                </a:lnTo>
                                <a:lnTo>
                                  <a:pt x="656079" y="692371"/>
                                </a:lnTo>
                                <a:lnTo>
                                  <a:pt x="656078" y="0"/>
                                </a:lnTo>
                                <a:close/>
                              </a:path>
                            </a:pathLst>
                          </a:custGeom>
                          <a:solidFill>
                            <a:srgbClr val="42B996"/>
                          </a:solidFill>
                        </wps:spPr>
                        <wps:bodyPr wrap="square" lIns="0" tIns="0" rIns="0" bIns="0" rtlCol="0">
                          <a:prstTxWarp prst="textNoShape">
                            <a:avLst/>
                          </a:prstTxWarp>
                          <a:noAutofit/>
                        </wps:bodyPr>
                      </wps:wsp>
                      <wps:wsp>
                        <wps:cNvPr id="30" name="Graphic 30"/>
                        <wps:cNvSpPr/>
                        <wps:spPr>
                          <a:xfrm>
                            <a:off x="39425" y="5605"/>
                            <a:ext cx="656590" cy="692785"/>
                          </a:xfrm>
                          <a:custGeom>
                            <a:avLst/>
                            <a:gdLst/>
                            <a:ahLst/>
                            <a:cxnLst/>
                            <a:rect l="l" t="t" r="r" b="b"/>
                            <a:pathLst>
                              <a:path w="656590" h="692785">
                                <a:moveTo>
                                  <a:pt x="0" y="478227"/>
                                </a:moveTo>
                                <a:lnTo>
                                  <a:pt x="16946" y="431608"/>
                                </a:lnTo>
                                <a:lnTo>
                                  <a:pt x="36954" y="386790"/>
                                </a:lnTo>
                                <a:lnTo>
                                  <a:pt x="59879" y="343877"/>
                                </a:lnTo>
                                <a:lnTo>
                                  <a:pt x="85577" y="302974"/>
                                </a:lnTo>
                                <a:lnTo>
                                  <a:pt x="113904" y="264186"/>
                                </a:lnTo>
                                <a:lnTo>
                                  <a:pt x="144718" y="227617"/>
                                </a:lnTo>
                                <a:lnTo>
                                  <a:pt x="177873" y="193372"/>
                                </a:lnTo>
                                <a:lnTo>
                                  <a:pt x="213228" y="161556"/>
                                </a:lnTo>
                                <a:lnTo>
                                  <a:pt x="250637" y="132273"/>
                                </a:lnTo>
                                <a:lnTo>
                                  <a:pt x="289957" y="105629"/>
                                </a:lnTo>
                                <a:lnTo>
                                  <a:pt x="331045" y="81727"/>
                                </a:lnTo>
                                <a:lnTo>
                                  <a:pt x="373756" y="60672"/>
                                </a:lnTo>
                                <a:lnTo>
                                  <a:pt x="417948" y="42569"/>
                                </a:lnTo>
                                <a:lnTo>
                                  <a:pt x="463476" y="27523"/>
                                </a:lnTo>
                                <a:lnTo>
                                  <a:pt x="510197" y="15639"/>
                                </a:lnTo>
                                <a:lnTo>
                                  <a:pt x="557967" y="7020"/>
                                </a:lnTo>
                                <a:lnTo>
                                  <a:pt x="606642" y="1772"/>
                                </a:lnTo>
                                <a:lnTo>
                                  <a:pt x="656078" y="0"/>
                                </a:lnTo>
                                <a:lnTo>
                                  <a:pt x="656079" y="692371"/>
                                </a:lnTo>
                                <a:lnTo>
                                  <a:pt x="0" y="478227"/>
                                </a:lnTo>
                                <a:close/>
                              </a:path>
                            </a:pathLst>
                          </a:custGeom>
                          <a:ln w="11211">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E6420A8" id="Group 17" o:spid="_x0000_s1026" alt="Pie chart illustrating assessment percentage weights: Literature review (10%), Exploratory analysis (15%), Initial report (15%), Analysis plan (10%), Individual report (15%), Group report (15%), and Oral presentation (20%)." style="position:absolute;margin-left:390pt;margin-top:-7.45pt;width:109.6pt;height:109.95pt;z-index:-16547328;mso-wrap-distance-left:0;mso-wrap-distance-right:0;mso-position-horizontal-relative:page" coordsize="13919,13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">
                <v:shape id="Graphic 18" o:spid="_x0000_s1027" style="position:absolute;left:6955;top:56;width:4064;height:6927;visibility:visible;mso-wrap-style:square;v-text-anchor:top" coordsize="406400,69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" path="m,l,692371,405901,132042,365752,104895,323989,80744,280773,59640,236265,41638,190627,26789,144020,15148,96605,6768,48545,1700,,xe" fillcolor="#124262" stroked="f">
                  <v:path arrowok="t"/>
                </v:shape>
                <v:shape id="Graphic 19" o:spid="_x0000_s1028" style="position:absolute;left:6955;top:1376;width:6908;height:5607;visibility:visible;mso-wrap-style:square;v-text-anchor:top" coordsize="690880,560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" path="m405901,l,560328r690609,l688749,509407r-5520,-50255l674135,409736,661555,361334,645576,314119,626286,268265,603773,223946,578124,181336,549427,140608,517768,101937,483236,65496,445918,31459,405901,xe" fillcolor="#2583c5" stroked="f">
                  <v:path arrowok="t"/>
                </v:shape>
                <v:shape id="Graphic 20" o:spid="_x0000_s1029" style="position:absolute;left:6955;top:1376;width:6908;height:5607;visibility:visible;mso-wrap-style:square;v-text-anchor:top" coordsize="690880,560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" path="m405901,r40017,31459l483236,65496r34532,36441l549427,140608r28697,40728l603773,223946r22513,44319l645576,314119r15979,47215l674135,409736r9094,49416l688749,509407r1860,50921l,560328,405901,xe" filled="f" strokecolor="white" strokeweight=".3115mm">
                  <v:path arrowok="t"/>
                </v:shape>
                <v:shape id="Graphic 21" o:spid="_x0000_s1030" style="position:absolute;left:6955;top:6979;width:6908;height:5601;visibility:visible;mso-wrap-style:square;v-text-anchor:top" coordsize="690880,5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" path="m690609,l,,405901,559928r40017,-31373l483236,494579r34532,-36401l549427,419529r28697,-40717l603773,336204r22514,-44320l645576,246031r15979,-47209l674135,150436r9094,-49384l688749,50847,690609,xe" fillcolor="#75b6e4" stroked="f">
                  <v:path arrowok="t"/>
                </v:shape>
                <v:shape id="Graphic 22" o:spid="_x0000_s1031" style="position:absolute;left:6955;top:6979;width:6908;height:5601;visibility:visible;mso-wrap-style:square;v-text-anchor:top" coordsize="690880,5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" path="m690609,r-1860,50847l683229,101052r-9094,49384l661555,198822r-15979,47209l626287,291884r-22514,44320l578124,378812r-28697,40717l517768,458178r-34532,36401l445918,528555r-40017,31373l,,690609,xe" filled="f" strokecolor="white" strokeweight=".3115mm">
                  <v:path arrowok="t"/>
                </v:shape>
                <v:shape id="Graphic 23" o:spid="_x0000_s1032" style="position:absolute;left:6955;top:6979;width:4064;height:6928;visibility:visible;mso-wrap-style:square;v-text-anchor:top" coordsize="406400,69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" path="m,l,692548r48545,-1726l96605,685689r47415,-8476l190627,665464r45638,-14958l280773,632407r43216,-21173l365752,587052r40149,-27124l,xe" fillcolor="#a2ceec" stroked="f">
                  <v:path arrowok="t"/>
                </v:shape>
                <v:shape id="Graphic 24" o:spid="_x0000_s1033" style="position:absolute;left:6955;top:6979;width:4064;height:6928;visibility:visible;mso-wrap-style:square;v-text-anchor:top" coordsize="406400,69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" path="m405901,559928r-40149,27124l323989,611234r-43216,21173l236265,650506r-45638,14958l144020,677213r-47415,8476l48545,690822,,692548,,,405901,559928xe" filled="f" strokecolor="white" strokeweight=".31133mm">
                  <v:path arrowok="t"/>
                </v:shape>
                <v:shape id="Graphic 25" o:spid="_x0000_s1034" style="position:absolute;left:1371;top:6979;width:5588;height:6928;visibility:visible;mso-wrap-style:square;v-text-anchor:top" coordsize="558800,69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" path="m558391,l,407071r31391,40000l65348,484405r36349,34576l140263,550704r40609,28779l223349,605224r44173,22610l313215,647221r47039,16070l408466,675952r49209,9158l507709,690673r50682,1875l558391,xe" fillcolor="#205d4a" stroked="f">
                  <v:path arrowok="t"/>
                </v:shape>
                <v:shape id="Graphic 26" o:spid="_x0000_s1035" style="position:absolute;left:1371;top:6979;width:5588;height:6928;visibility:visible;mso-wrap-style:square;v-text-anchor:top" coordsize="558800,69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" path="m558391,692548r-50682,-1875l457675,685110r-49209,-9158l360254,663291,313215,647221,267522,627834,223349,605224,180872,579483,140263,550704,101697,518981,65348,484405,31391,447071,,407071,558391,r,692548xe" filled="f" strokecolor="white" strokeweight=".31139mm">
                  <v:path arrowok="t"/>
                </v:shape>
                <v:shape id="Graphic 27" o:spid="_x0000_s1036" style="position:absolute;left:56;top:4838;width:6902;height:6216;visibility:visible;mso-wrap-style:square;v-text-anchor:top" coordsize="690245,62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" path="m33819,l19863,48971,9594,98461,2983,148272,,198211r614,49871l4797,297691r7722,49151l23750,395340r14711,47650l56621,489598r21581,45370l103173,578905r28333,42309l689898,214143,33819,xe" fillcolor="#308a70" stroked="f">
                  <v:path arrowok="t"/>
                </v:shape>
                <v:shape id="Graphic 28" o:spid="_x0000_s1037" style="position:absolute;left:56;top:4838;width:6902;height:6216;visibility:visible;mso-wrap-style:square;v-text-anchor:top" coordsize="690245,62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" path="m131506,621214l103173,578905,78202,534968,56621,489598,38461,442990,23750,395340,12519,346842,4797,297691,614,248082,,198211,2983,148272,9594,98461,19863,48971,33819,,689898,214143,131506,621214xe" filled="f" strokecolor="white" strokeweight=".31147mm">
                  <v:path arrowok="t"/>
                </v:shape>
                <v:shape id="Graphic 29" o:spid="_x0000_s1038" style="position:absolute;left:394;top:56;width:6566;height:6927;visibility:visible;mso-wrap-style:square;v-text-anchor:top" coordsize="656590,69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" path="m656078,l606642,1772,557967,7020r-47770,8619l463476,27523,417948,42569,373756,60672,331045,81727r-41088,23902l250637,132273r-37409,29283l177873,193372r-33155,34245l113904,264186,85577,302974,59879,343877,36954,386790,16946,431608,,478227,656079,692371,656078,xe" fillcolor="#42b996" stroked="f">
                  <v:path arrowok="t"/>
                </v:shape>
                <v:shape id="Graphic 30" o:spid="_x0000_s1039" style="position:absolute;left:394;top:56;width:6566;height:6927;visibility:visible;mso-wrap-style:square;v-text-anchor:top" coordsize="656590,69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" path="m,478227l16946,431608,36954,386790,59879,343877,85577,302974r28327,-38788l144718,227617r33155,-34245l213228,161556r37409,-29283l289957,105629,331045,81727,373756,60672,417948,42569,463476,27523,510197,15639,557967,7020,606642,1772,656078,r1,692371l,478227xe" filled="f" strokecolor="white" strokeweight=".31142mm">
                  <v:path arrowok="t"/>
                </v:shape>
                <w10:wrap anchorx="page"/>
              </v:group>
            </w:pict>
          </mc:Fallback>
        </mc:AlternateContent>
      </w:r>
      <w:r>
        <w:rPr>
          <w:rFonts w:ascii="Calibri"/>
          <w:color w:val="404040"/>
          <w:spacing w:val="-5"/>
          <w:sz w:val="13"/>
        </w:rPr>
        <w:t>20%</w:t>
      </w:r>
    </w:p>
    <w:p w14:paraId="45DEAE2D" w14:textId="77777777" w:rsidR="009E1335" w:rsidRDefault="009E1335">
      <w:pPr>
        <w:pStyle w:val="BodyText"/>
        <w:ind w:left="0"/>
        <w:rPr>
          <w:rFonts w:ascii="Calibri"/>
          <w:sz w:val="13"/>
        </w:rPr>
      </w:pPr>
    </w:p>
    <w:p w14:paraId="45DEAE2E" w14:textId="77777777" w:rsidR="009E1335" w:rsidRDefault="009E1335">
      <w:pPr>
        <w:pStyle w:val="BodyText"/>
        <w:ind w:left="0"/>
        <w:rPr>
          <w:rFonts w:ascii="Calibri"/>
          <w:sz w:val="13"/>
        </w:rPr>
      </w:pPr>
    </w:p>
    <w:p w14:paraId="45DEAE2F" w14:textId="77777777" w:rsidR="009E1335" w:rsidRDefault="009E1335">
      <w:pPr>
        <w:pStyle w:val="BodyText"/>
        <w:ind w:left="0"/>
        <w:rPr>
          <w:rFonts w:ascii="Calibri"/>
          <w:sz w:val="13"/>
        </w:rPr>
      </w:pPr>
    </w:p>
    <w:p w14:paraId="45DEAE30" w14:textId="77777777" w:rsidR="009E1335" w:rsidRDefault="009E1335">
      <w:pPr>
        <w:pStyle w:val="BodyText"/>
        <w:spacing w:before="131"/>
        <w:ind w:left="0"/>
        <w:rPr>
          <w:rFonts w:ascii="Calibri"/>
          <w:sz w:val="13"/>
        </w:rPr>
      </w:pPr>
    </w:p>
    <w:p w14:paraId="45DEAE31" w14:textId="77777777" w:rsidR="009E1335" w:rsidRDefault="00BD5065">
      <w:pPr>
        <w:pStyle w:val="ListParagraph"/>
        <w:numPr>
          <w:ilvl w:val="1"/>
          <w:numId w:val="4"/>
        </w:numPr>
        <w:tabs>
          <w:tab w:val="left" w:pos="719"/>
        </w:tabs>
        <w:spacing w:line="249" w:lineRule="auto"/>
        <w:ind w:right="609" w:firstLine="65"/>
        <w:rPr>
          <w:rFonts w:ascii="Calibri"/>
          <w:sz w:val="13"/>
        </w:rPr>
      </w:pPr>
      <w:r>
        <w:rPr>
          <w:rFonts w:ascii="Calibri"/>
          <w:color w:val="404040"/>
          <w:spacing w:val="-4"/>
          <w:sz w:val="13"/>
        </w:rPr>
        <w:t>Group</w:t>
      </w:r>
      <w:r>
        <w:rPr>
          <w:rFonts w:ascii="Calibri"/>
          <w:color w:val="404040"/>
          <w:spacing w:val="40"/>
          <w:sz w:val="13"/>
        </w:rPr>
        <w:t xml:space="preserve"> </w:t>
      </w:r>
      <w:r>
        <w:rPr>
          <w:rFonts w:ascii="Calibri"/>
          <w:color w:val="404040"/>
          <w:spacing w:val="-2"/>
          <w:sz w:val="13"/>
        </w:rPr>
        <w:t>report,</w:t>
      </w:r>
      <w:r>
        <w:rPr>
          <w:rFonts w:ascii="Calibri"/>
          <w:color w:val="404040"/>
          <w:spacing w:val="4"/>
          <w:sz w:val="13"/>
        </w:rPr>
        <w:t xml:space="preserve"> </w:t>
      </w:r>
      <w:r>
        <w:rPr>
          <w:rFonts w:ascii="Calibri"/>
          <w:color w:val="404040"/>
          <w:spacing w:val="-5"/>
          <w:sz w:val="13"/>
        </w:rPr>
        <w:t>15%</w:t>
      </w:r>
    </w:p>
    <w:p w14:paraId="45DEAE32" w14:textId="77777777" w:rsidR="009E1335" w:rsidRDefault="009E1335">
      <w:pPr>
        <w:pStyle w:val="BodyText"/>
        <w:ind w:left="0"/>
        <w:rPr>
          <w:rFonts w:ascii="Calibri"/>
          <w:sz w:val="13"/>
        </w:rPr>
      </w:pPr>
    </w:p>
    <w:p w14:paraId="45DEAE33" w14:textId="77777777" w:rsidR="009E1335" w:rsidRDefault="009E1335">
      <w:pPr>
        <w:pStyle w:val="BodyText"/>
        <w:ind w:left="0"/>
        <w:rPr>
          <w:rFonts w:ascii="Calibri"/>
          <w:sz w:val="13"/>
        </w:rPr>
      </w:pPr>
    </w:p>
    <w:p w14:paraId="45DEAE34" w14:textId="77777777" w:rsidR="009E1335" w:rsidRDefault="009E1335">
      <w:pPr>
        <w:pStyle w:val="BodyText"/>
        <w:ind w:left="0"/>
        <w:rPr>
          <w:rFonts w:ascii="Calibri"/>
          <w:sz w:val="13"/>
        </w:rPr>
      </w:pPr>
    </w:p>
    <w:p w14:paraId="45DEAE35" w14:textId="77777777" w:rsidR="009E1335" w:rsidRDefault="009E1335">
      <w:pPr>
        <w:pStyle w:val="BodyText"/>
        <w:spacing w:before="95"/>
        <w:ind w:left="0"/>
        <w:rPr>
          <w:rFonts w:ascii="Calibri"/>
          <w:sz w:val="13"/>
        </w:rPr>
      </w:pPr>
    </w:p>
    <w:p w14:paraId="45DEAE36" w14:textId="77777777" w:rsidR="009E1335" w:rsidRDefault="00BD5065">
      <w:pPr>
        <w:spacing w:line="247" w:lineRule="auto"/>
        <w:ind w:left="1073" w:right="38" w:firstLine="116"/>
        <w:rPr>
          <w:rFonts w:ascii="Calibri"/>
          <w:sz w:val="13"/>
        </w:rPr>
      </w:pPr>
      <w:r>
        <w:rPr>
          <w:rFonts w:ascii="Calibri"/>
          <w:color w:val="404040"/>
          <w:sz w:val="13"/>
        </w:rPr>
        <w:t>v)</w:t>
      </w:r>
      <w:r>
        <w:rPr>
          <w:rFonts w:ascii="Calibri"/>
          <w:color w:val="404040"/>
          <w:spacing w:val="-8"/>
          <w:sz w:val="13"/>
        </w:rPr>
        <w:t xml:space="preserve"> </w:t>
      </w:r>
      <w:proofErr w:type="spellStart"/>
      <w:r>
        <w:rPr>
          <w:rFonts w:ascii="Calibri"/>
          <w:color w:val="404040"/>
          <w:sz w:val="13"/>
        </w:rPr>
        <w:t>Indiv</w:t>
      </w:r>
      <w:proofErr w:type="spellEnd"/>
      <w:r>
        <w:rPr>
          <w:rFonts w:ascii="Calibri"/>
          <w:color w:val="404040"/>
          <w:spacing w:val="40"/>
          <w:sz w:val="13"/>
        </w:rPr>
        <w:t xml:space="preserve"> </w:t>
      </w:r>
      <w:r>
        <w:rPr>
          <w:rFonts w:ascii="Calibri"/>
          <w:color w:val="404040"/>
          <w:spacing w:val="-2"/>
          <w:sz w:val="13"/>
        </w:rPr>
        <w:t>report,</w:t>
      </w:r>
      <w:r>
        <w:rPr>
          <w:rFonts w:ascii="Calibri"/>
          <w:color w:val="404040"/>
          <w:spacing w:val="-6"/>
          <w:sz w:val="13"/>
        </w:rPr>
        <w:t xml:space="preserve"> </w:t>
      </w:r>
      <w:r>
        <w:rPr>
          <w:rFonts w:ascii="Calibri"/>
          <w:color w:val="404040"/>
          <w:spacing w:val="-2"/>
          <w:sz w:val="13"/>
        </w:rPr>
        <w:t>15%</w:t>
      </w:r>
    </w:p>
    <w:p w14:paraId="45DEAE37" w14:textId="77777777" w:rsidR="009E1335" w:rsidRDefault="00BD5065">
      <w:pPr>
        <w:pStyle w:val="BodyText"/>
        <w:ind w:left="0"/>
        <w:rPr>
          <w:rFonts w:ascii="Calibri"/>
          <w:sz w:val="13"/>
        </w:rPr>
      </w:pPr>
      <w:r>
        <w:br w:type="column"/>
      </w:r>
    </w:p>
    <w:p w14:paraId="45DEAE38" w14:textId="77777777" w:rsidR="009E1335" w:rsidRDefault="009E1335">
      <w:pPr>
        <w:pStyle w:val="BodyText"/>
        <w:spacing w:before="59"/>
        <w:ind w:left="0"/>
        <w:rPr>
          <w:rFonts w:ascii="Calibri"/>
          <w:sz w:val="13"/>
        </w:rPr>
      </w:pPr>
    </w:p>
    <w:p w14:paraId="45DEAE39" w14:textId="77777777" w:rsidR="009E1335" w:rsidRDefault="00BD5065">
      <w:pPr>
        <w:pStyle w:val="ListParagraph"/>
        <w:numPr>
          <w:ilvl w:val="2"/>
          <w:numId w:val="4"/>
        </w:numPr>
        <w:tabs>
          <w:tab w:val="left" w:pos="96"/>
        </w:tabs>
        <w:spacing w:before="1"/>
        <w:ind w:left="96" w:right="1356" w:hanging="96"/>
        <w:rPr>
          <w:rFonts w:ascii="Calibri"/>
          <w:sz w:val="13"/>
        </w:rPr>
      </w:pPr>
      <w:r>
        <w:rPr>
          <w:rFonts w:ascii="Calibri"/>
          <w:color w:val="404040"/>
          <w:spacing w:val="-2"/>
          <w:sz w:val="13"/>
        </w:rPr>
        <w:t>Literature</w:t>
      </w:r>
      <w:r>
        <w:rPr>
          <w:rFonts w:ascii="Calibri"/>
          <w:color w:val="404040"/>
          <w:spacing w:val="4"/>
          <w:sz w:val="13"/>
        </w:rPr>
        <w:t xml:space="preserve"> </w:t>
      </w:r>
      <w:r>
        <w:rPr>
          <w:rFonts w:ascii="Calibri"/>
          <w:color w:val="404040"/>
          <w:spacing w:val="-2"/>
          <w:sz w:val="13"/>
        </w:rPr>
        <w:t>review,</w:t>
      </w:r>
      <w:r>
        <w:rPr>
          <w:rFonts w:ascii="Calibri"/>
          <w:color w:val="404040"/>
          <w:spacing w:val="4"/>
          <w:sz w:val="13"/>
        </w:rPr>
        <w:t xml:space="preserve"> </w:t>
      </w:r>
      <w:r>
        <w:rPr>
          <w:rFonts w:ascii="Calibri"/>
          <w:color w:val="404040"/>
          <w:spacing w:val="-5"/>
          <w:sz w:val="13"/>
        </w:rPr>
        <w:t>10%</w:t>
      </w:r>
    </w:p>
    <w:p w14:paraId="45DEAE3A" w14:textId="77777777" w:rsidR="009E1335" w:rsidRDefault="009E1335">
      <w:pPr>
        <w:pStyle w:val="BodyText"/>
        <w:ind w:left="0"/>
        <w:rPr>
          <w:rFonts w:ascii="Calibri"/>
          <w:sz w:val="13"/>
        </w:rPr>
      </w:pPr>
    </w:p>
    <w:p w14:paraId="45DEAE3B" w14:textId="77777777" w:rsidR="009E1335" w:rsidRDefault="009E1335">
      <w:pPr>
        <w:pStyle w:val="BodyText"/>
        <w:spacing w:before="103"/>
        <w:ind w:left="0"/>
        <w:rPr>
          <w:rFonts w:ascii="Calibri"/>
          <w:sz w:val="13"/>
        </w:rPr>
      </w:pPr>
    </w:p>
    <w:p w14:paraId="45DEAE3C" w14:textId="77777777" w:rsidR="009E1335" w:rsidRDefault="00BD5065">
      <w:pPr>
        <w:pStyle w:val="ListParagraph"/>
        <w:numPr>
          <w:ilvl w:val="2"/>
          <w:numId w:val="4"/>
        </w:numPr>
        <w:tabs>
          <w:tab w:val="left" w:pos="1462"/>
          <w:tab w:val="left" w:pos="1568"/>
        </w:tabs>
        <w:spacing w:line="249" w:lineRule="auto"/>
        <w:ind w:left="1462" w:right="1180" w:hanging="20"/>
        <w:jc w:val="left"/>
        <w:rPr>
          <w:rFonts w:ascii="Calibri"/>
          <w:sz w:val="13"/>
        </w:rPr>
      </w:pPr>
      <w:r>
        <w:rPr>
          <w:rFonts w:ascii="Calibri"/>
          <w:color w:val="404040"/>
          <w:spacing w:val="-2"/>
          <w:sz w:val="13"/>
        </w:rPr>
        <w:t>Exploratory</w:t>
      </w:r>
      <w:r>
        <w:rPr>
          <w:rFonts w:ascii="Calibri"/>
          <w:color w:val="404040"/>
          <w:spacing w:val="40"/>
          <w:sz w:val="13"/>
        </w:rPr>
        <w:t xml:space="preserve"> </w:t>
      </w:r>
      <w:r>
        <w:rPr>
          <w:rFonts w:ascii="Calibri"/>
          <w:color w:val="404040"/>
          <w:sz w:val="13"/>
        </w:rPr>
        <w:t>analysis,</w:t>
      </w:r>
      <w:r>
        <w:rPr>
          <w:rFonts w:ascii="Calibri"/>
          <w:color w:val="404040"/>
          <w:spacing w:val="-8"/>
          <w:sz w:val="13"/>
        </w:rPr>
        <w:t xml:space="preserve"> </w:t>
      </w:r>
      <w:r>
        <w:rPr>
          <w:rFonts w:ascii="Calibri"/>
          <w:color w:val="404040"/>
          <w:sz w:val="13"/>
        </w:rPr>
        <w:t>15%</w:t>
      </w:r>
    </w:p>
    <w:p w14:paraId="45DEAE3D" w14:textId="77777777" w:rsidR="009E1335" w:rsidRDefault="009E1335">
      <w:pPr>
        <w:pStyle w:val="BodyText"/>
        <w:ind w:left="0"/>
        <w:rPr>
          <w:rFonts w:ascii="Calibri"/>
          <w:sz w:val="13"/>
        </w:rPr>
      </w:pPr>
    </w:p>
    <w:p w14:paraId="45DEAE3E" w14:textId="77777777" w:rsidR="009E1335" w:rsidRDefault="009E1335">
      <w:pPr>
        <w:pStyle w:val="BodyText"/>
        <w:ind w:left="0"/>
        <w:rPr>
          <w:rFonts w:ascii="Calibri"/>
          <w:sz w:val="13"/>
        </w:rPr>
      </w:pPr>
    </w:p>
    <w:p w14:paraId="45DEAE3F" w14:textId="77777777" w:rsidR="009E1335" w:rsidRDefault="009E1335">
      <w:pPr>
        <w:pStyle w:val="BodyText"/>
        <w:ind w:left="0"/>
        <w:rPr>
          <w:rFonts w:ascii="Calibri"/>
          <w:sz w:val="13"/>
        </w:rPr>
      </w:pPr>
    </w:p>
    <w:p w14:paraId="45DEAE40" w14:textId="77777777" w:rsidR="009E1335" w:rsidRDefault="009E1335">
      <w:pPr>
        <w:pStyle w:val="BodyText"/>
        <w:spacing w:before="118"/>
        <w:ind w:left="0"/>
        <w:rPr>
          <w:rFonts w:ascii="Calibri"/>
          <w:sz w:val="13"/>
        </w:rPr>
      </w:pPr>
    </w:p>
    <w:p w14:paraId="45DEAE41" w14:textId="77777777" w:rsidR="009E1335" w:rsidRDefault="00BD5065">
      <w:pPr>
        <w:pStyle w:val="ListParagraph"/>
        <w:numPr>
          <w:ilvl w:val="2"/>
          <w:numId w:val="4"/>
        </w:numPr>
        <w:tabs>
          <w:tab w:val="left" w:pos="1668"/>
        </w:tabs>
        <w:spacing w:line="249" w:lineRule="auto"/>
        <w:ind w:left="1431" w:right="1307" w:firstLine="83"/>
        <w:jc w:val="left"/>
        <w:rPr>
          <w:rFonts w:ascii="Calibri"/>
          <w:sz w:val="13"/>
        </w:rPr>
      </w:pPr>
      <w:r>
        <w:rPr>
          <w:rFonts w:ascii="Calibri"/>
          <w:color w:val="404040"/>
          <w:spacing w:val="-2"/>
          <w:sz w:val="13"/>
        </w:rPr>
        <w:t>Initial</w:t>
      </w:r>
      <w:r>
        <w:rPr>
          <w:rFonts w:ascii="Calibri"/>
          <w:color w:val="404040"/>
          <w:spacing w:val="40"/>
          <w:sz w:val="13"/>
        </w:rPr>
        <w:t xml:space="preserve"> </w:t>
      </w:r>
      <w:r>
        <w:rPr>
          <w:rFonts w:ascii="Calibri"/>
          <w:color w:val="404040"/>
          <w:spacing w:val="-2"/>
          <w:sz w:val="13"/>
        </w:rPr>
        <w:t>report,</w:t>
      </w:r>
      <w:r>
        <w:rPr>
          <w:rFonts w:ascii="Calibri"/>
          <w:color w:val="404040"/>
          <w:spacing w:val="3"/>
          <w:sz w:val="13"/>
        </w:rPr>
        <w:t xml:space="preserve"> </w:t>
      </w:r>
      <w:r>
        <w:rPr>
          <w:rFonts w:ascii="Calibri"/>
          <w:color w:val="404040"/>
          <w:spacing w:val="-5"/>
          <w:sz w:val="13"/>
        </w:rPr>
        <w:t>15%</w:t>
      </w:r>
    </w:p>
    <w:p w14:paraId="45DEAE42" w14:textId="77777777" w:rsidR="009E1335" w:rsidRDefault="009E1335">
      <w:pPr>
        <w:pStyle w:val="BodyText"/>
        <w:spacing w:before="143"/>
        <w:ind w:left="0"/>
        <w:rPr>
          <w:rFonts w:ascii="Calibri"/>
          <w:sz w:val="13"/>
        </w:rPr>
      </w:pPr>
    </w:p>
    <w:p w14:paraId="45DEAE43" w14:textId="77777777" w:rsidR="009E1335" w:rsidRDefault="00BD5065">
      <w:pPr>
        <w:pStyle w:val="ListParagraph"/>
        <w:numPr>
          <w:ilvl w:val="2"/>
          <w:numId w:val="4"/>
        </w:numPr>
        <w:tabs>
          <w:tab w:val="left" w:pos="153"/>
        </w:tabs>
        <w:ind w:left="153" w:right="1357" w:hanging="153"/>
        <w:rPr>
          <w:rFonts w:ascii="Calibri"/>
          <w:sz w:val="13"/>
        </w:rPr>
      </w:pPr>
      <w:r>
        <w:rPr>
          <w:rFonts w:ascii="Calibri"/>
          <w:color w:val="404040"/>
          <w:spacing w:val="-2"/>
          <w:sz w:val="13"/>
        </w:rPr>
        <w:t>Analysis</w:t>
      </w:r>
      <w:r>
        <w:rPr>
          <w:rFonts w:ascii="Calibri"/>
          <w:color w:val="404040"/>
          <w:spacing w:val="3"/>
          <w:sz w:val="13"/>
        </w:rPr>
        <w:t xml:space="preserve"> </w:t>
      </w:r>
      <w:r>
        <w:rPr>
          <w:rFonts w:ascii="Calibri"/>
          <w:color w:val="404040"/>
          <w:spacing w:val="-2"/>
          <w:sz w:val="13"/>
        </w:rPr>
        <w:t>plan,</w:t>
      </w:r>
      <w:r>
        <w:rPr>
          <w:rFonts w:ascii="Calibri"/>
          <w:color w:val="404040"/>
          <w:spacing w:val="4"/>
          <w:sz w:val="13"/>
        </w:rPr>
        <w:t xml:space="preserve"> </w:t>
      </w:r>
      <w:r>
        <w:rPr>
          <w:rFonts w:ascii="Calibri"/>
          <w:color w:val="404040"/>
          <w:spacing w:val="-5"/>
          <w:sz w:val="13"/>
        </w:rPr>
        <w:t>10%</w:t>
      </w:r>
    </w:p>
    <w:p w14:paraId="45DEAE44" w14:textId="77777777" w:rsidR="009E1335" w:rsidRDefault="009E1335">
      <w:pPr>
        <w:pStyle w:val="ListParagraph"/>
        <w:jc w:val="right"/>
        <w:rPr>
          <w:rFonts w:ascii="Calibri"/>
          <w:sz w:val="13"/>
        </w:rPr>
        <w:sectPr w:rsidR="009E1335">
          <w:pgSz w:w="12240" w:h="15840"/>
          <w:pgMar w:top="640" w:right="360" w:bottom="1760" w:left="360" w:header="0" w:footer="1517" w:gutter="0"/>
          <w:cols w:num="3" w:space="720" w:equalWidth="0">
            <w:col w:w="6247" w:space="40"/>
            <w:col w:w="1729" w:space="148"/>
            <w:col w:w="3356"/>
          </w:cols>
        </w:sectPr>
      </w:pPr>
    </w:p>
    <w:p w14:paraId="45DEAE45" w14:textId="77777777" w:rsidR="009E1335" w:rsidRDefault="00BD5065">
      <w:pPr>
        <w:pStyle w:val="BodyText"/>
        <w:spacing w:before="154" w:line="319" w:lineRule="auto"/>
        <w:ind w:left="720"/>
      </w:pPr>
      <w:r>
        <w:rPr>
          <w:color w:val="252525"/>
        </w:rPr>
        <w:t>and availability</w:t>
      </w:r>
      <w:r>
        <w:rPr>
          <w:color w:val="252525"/>
          <w:spacing w:val="40"/>
        </w:rPr>
        <w:t xml:space="preserve"> </w:t>
      </w:r>
      <w:r>
        <w:rPr>
          <w:color w:val="252525"/>
        </w:rPr>
        <w:t>at the</w:t>
      </w:r>
      <w:r>
        <w:rPr>
          <w:color w:val="252525"/>
          <w:spacing w:val="40"/>
        </w:rPr>
        <w:t xml:space="preserve"> </w:t>
      </w:r>
      <w:r>
        <w:rPr>
          <w:color w:val="252525"/>
        </w:rPr>
        <w:t>beginning</w:t>
      </w:r>
      <w:r>
        <w:rPr>
          <w:color w:val="252525"/>
          <w:spacing w:val="40"/>
        </w:rPr>
        <w:t xml:space="preserve"> </w:t>
      </w:r>
      <w:r>
        <w:rPr>
          <w:color w:val="252525"/>
        </w:rPr>
        <w:t>of</w:t>
      </w:r>
      <w:r>
        <w:rPr>
          <w:color w:val="252525"/>
          <w:spacing w:val="40"/>
        </w:rPr>
        <w:t xml:space="preserve"> </w:t>
      </w:r>
      <w:r>
        <w:rPr>
          <w:color w:val="252525"/>
        </w:rPr>
        <w:t>the</w:t>
      </w:r>
      <w:r>
        <w:rPr>
          <w:color w:val="252525"/>
          <w:spacing w:val="40"/>
        </w:rPr>
        <w:t xml:space="preserve"> </w:t>
      </w:r>
      <w:r>
        <w:rPr>
          <w:color w:val="252525"/>
        </w:rPr>
        <w:t>semester. I will use the results of this survey to assign you to your project teams.</w:t>
      </w:r>
    </w:p>
    <w:p w14:paraId="45DEAE46" w14:textId="77777777" w:rsidR="009E1335" w:rsidRDefault="00BD5065">
      <w:pPr>
        <w:spacing w:line="138" w:lineRule="exact"/>
        <w:ind w:left="561"/>
        <w:rPr>
          <w:rFonts w:ascii="Arial"/>
          <w:sz w:val="13"/>
        </w:rPr>
      </w:pPr>
      <w:r>
        <w:br w:type="column"/>
      </w:r>
      <w:r>
        <w:rPr>
          <w:rFonts w:ascii="Arial"/>
          <w:b/>
          <w:color w:val="252525"/>
          <w:sz w:val="13"/>
        </w:rPr>
        <w:t>Fig.</w:t>
      </w:r>
      <w:r>
        <w:rPr>
          <w:rFonts w:ascii="Arial"/>
          <w:b/>
          <w:color w:val="252525"/>
          <w:spacing w:val="-6"/>
          <w:sz w:val="13"/>
        </w:rPr>
        <w:t xml:space="preserve"> </w:t>
      </w:r>
      <w:r>
        <w:rPr>
          <w:rFonts w:ascii="Arial"/>
          <w:b/>
          <w:color w:val="252525"/>
          <w:sz w:val="13"/>
        </w:rPr>
        <w:t>1.</w:t>
      </w:r>
      <w:r>
        <w:rPr>
          <w:rFonts w:ascii="Arial"/>
          <w:b/>
          <w:color w:val="252525"/>
          <w:spacing w:val="-1"/>
          <w:sz w:val="13"/>
        </w:rPr>
        <w:t xml:space="preserve"> </w:t>
      </w:r>
      <w:r>
        <w:rPr>
          <w:rFonts w:ascii="Arial"/>
          <w:color w:val="252525"/>
          <w:sz w:val="13"/>
        </w:rPr>
        <w:t>Breakdown</w:t>
      </w:r>
      <w:r>
        <w:rPr>
          <w:rFonts w:ascii="Arial"/>
          <w:color w:val="252525"/>
          <w:spacing w:val="-2"/>
          <w:sz w:val="13"/>
        </w:rPr>
        <w:t xml:space="preserve"> </w:t>
      </w:r>
      <w:r>
        <w:rPr>
          <w:rFonts w:ascii="Arial"/>
          <w:color w:val="252525"/>
          <w:sz w:val="13"/>
        </w:rPr>
        <w:t>of</w:t>
      </w:r>
      <w:r>
        <w:rPr>
          <w:rFonts w:ascii="Arial"/>
          <w:color w:val="252525"/>
          <w:spacing w:val="-1"/>
          <w:sz w:val="13"/>
        </w:rPr>
        <w:t xml:space="preserve"> </w:t>
      </w:r>
      <w:r>
        <w:rPr>
          <w:rFonts w:ascii="Arial"/>
          <w:color w:val="252525"/>
          <w:sz w:val="13"/>
        </w:rPr>
        <w:t>collaborative</w:t>
      </w:r>
      <w:r>
        <w:rPr>
          <w:rFonts w:ascii="Arial"/>
          <w:color w:val="252525"/>
          <w:spacing w:val="-7"/>
          <w:sz w:val="13"/>
        </w:rPr>
        <w:t xml:space="preserve"> </w:t>
      </w:r>
      <w:r>
        <w:rPr>
          <w:rFonts w:ascii="Arial"/>
          <w:color w:val="252525"/>
          <w:sz w:val="13"/>
        </w:rPr>
        <w:t>data</w:t>
      </w:r>
      <w:r>
        <w:rPr>
          <w:rFonts w:ascii="Arial"/>
          <w:color w:val="252525"/>
          <w:spacing w:val="-2"/>
          <w:sz w:val="13"/>
        </w:rPr>
        <w:t xml:space="preserve"> </w:t>
      </w:r>
      <w:r>
        <w:rPr>
          <w:rFonts w:ascii="Arial"/>
          <w:color w:val="252525"/>
          <w:sz w:val="13"/>
        </w:rPr>
        <w:t>analysis</w:t>
      </w:r>
      <w:r>
        <w:rPr>
          <w:rFonts w:ascii="Arial"/>
          <w:color w:val="252525"/>
          <w:spacing w:val="-5"/>
          <w:sz w:val="13"/>
        </w:rPr>
        <w:t xml:space="preserve"> </w:t>
      </w:r>
      <w:r>
        <w:rPr>
          <w:rFonts w:ascii="Arial"/>
          <w:color w:val="252525"/>
          <w:sz w:val="13"/>
        </w:rPr>
        <w:t>project</w:t>
      </w:r>
      <w:r>
        <w:rPr>
          <w:rFonts w:ascii="Arial"/>
          <w:color w:val="252525"/>
          <w:spacing w:val="-6"/>
          <w:sz w:val="13"/>
        </w:rPr>
        <w:t xml:space="preserve"> </w:t>
      </w:r>
      <w:r>
        <w:rPr>
          <w:rFonts w:ascii="Arial"/>
          <w:color w:val="252525"/>
          <w:sz w:val="13"/>
        </w:rPr>
        <w:t xml:space="preserve">by </w:t>
      </w:r>
      <w:proofErr w:type="spellStart"/>
      <w:r>
        <w:rPr>
          <w:rFonts w:ascii="Arial"/>
          <w:color w:val="252525"/>
          <w:sz w:val="13"/>
        </w:rPr>
        <w:t>i</w:t>
      </w:r>
      <w:proofErr w:type="spellEnd"/>
      <w:r>
        <w:rPr>
          <w:rFonts w:ascii="Arial"/>
          <w:color w:val="252525"/>
          <w:sz w:val="13"/>
        </w:rPr>
        <w:t>-</w:t>
      </w:r>
      <w:r>
        <w:rPr>
          <w:rFonts w:ascii="Arial"/>
          <w:color w:val="252525"/>
          <w:spacing w:val="-5"/>
          <w:sz w:val="13"/>
        </w:rPr>
        <w:t>iv)</w:t>
      </w:r>
    </w:p>
    <w:p w14:paraId="45DEAE47" w14:textId="77777777" w:rsidR="009E1335" w:rsidRDefault="00BD5065">
      <w:pPr>
        <w:spacing w:before="25" w:line="273" w:lineRule="auto"/>
        <w:ind w:left="561" w:right="1072"/>
        <w:rPr>
          <w:rFonts w:ascii="Arial" w:hAnsi="Arial"/>
          <w:sz w:val="13"/>
        </w:rPr>
      </w:pPr>
      <w:r>
        <w:rPr>
          <w:rFonts w:ascii="Arial" w:hAnsi="Arial"/>
          <w:color w:val="252525"/>
          <w:sz w:val="13"/>
        </w:rPr>
        <w:t>planning</w:t>
      </w:r>
      <w:r>
        <w:rPr>
          <w:rFonts w:ascii="Arial" w:hAnsi="Arial"/>
          <w:color w:val="252525"/>
          <w:spacing w:val="-4"/>
          <w:sz w:val="13"/>
        </w:rPr>
        <w:t xml:space="preserve"> </w:t>
      </w:r>
      <w:r>
        <w:rPr>
          <w:rFonts w:ascii="Arial" w:hAnsi="Arial"/>
          <w:color w:val="252525"/>
          <w:sz w:val="13"/>
        </w:rPr>
        <w:t>(blues) and</w:t>
      </w:r>
      <w:r>
        <w:rPr>
          <w:rFonts w:ascii="Arial" w:hAnsi="Arial"/>
          <w:color w:val="252525"/>
          <w:spacing w:val="-8"/>
          <w:sz w:val="13"/>
        </w:rPr>
        <w:t xml:space="preserve"> </w:t>
      </w:r>
      <w:r>
        <w:rPr>
          <w:rFonts w:ascii="Arial" w:hAnsi="Arial"/>
          <w:color w:val="252525"/>
          <w:sz w:val="13"/>
        </w:rPr>
        <w:t>v-vii)</w:t>
      </w:r>
      <w:r>
        <w:rPr>
          <w:rFonts w:ascii="Arial" w:hAnsi="Arial"/>
          <w:color w:val="252525"/>
          <w:spacing w:val="-5"/>
          <w:sz w:val="13"/>
        </w:rPr>
        <w:t xml:space="preserve"> </w:t>
      </w:r>
      <w:r>
        <w:rPr>
          <w:rFonts w:ascii="Arial" w:hAnsi="Arial"/>
          <w:color w:val="252525"/>
          <w:sz w:val="13"/>
        </w:rPr>
        <w:t>execution</w:t>
      </w:r>
      <w:r>
        <w:rPr>
          <w:rFonts w:ascii="Arial" w:hAnsi="Arial"/>
          <w:color w:val="252525"/>
          <w:spacing w:val="-8"/>
          <w:sz w:val="13"/>
        </w:rPr>
        <w:t xml:space="preserve"> </w:t>
      </w:r>
      <w:r>
        <w:rPr>
          <w:rFonts w:ascii="Arial" w:hAnsi="Arial"/>
          <w:color w:val="252525"/>
          <w:sz w:val="13"/>
        </w:rPr>
        <w:t>(greens)</w:t>
      </w:r>
      <w:r>
        <w:rPr>
          <w:rFonts w:ascii="Arial" w:hAnsi="Arial"/>
          <w:color w:val="252525"/>
          <w:spacing w:val="-5"/>
          <w:sz w:val="13"/>
        </w:rPr>
        <w:t xml:space="preserve"> </w:t>
      </w:r>
      <w:r>
        <w:rPr>
          <w:rFonts w:ascii="Arial" w:hAnsi="Arial"/>
          <w:color w:val="252525"/>
          <w:sz w:val="13"/>
        </w:rPr>
        <w:t>steps,</w:t>
      </w:r>
      <w:r>
        <w:rPr>
          <w:rFonts w:ascii="Arial" w:hAnsi="Arial"/>
          <w:color w:val="252525"/>
          <w:spacing w:val="-7"/>
          <w:sz w:val="13"/>
        </w:rPr>
        <w:t xml:space="preserve"> </w:t>
      </w:r>
      <w:r>
        <w:rPr>
          <w:rFonts w:ascii="Arial" w:hAnsi="Arial"/>
          <w:color w:val="252525"/>
          <w:sz w:val="13"/>
        </w:rPr>
        <w:t>in</w:t>
      </w:r>
      <w:r>
        <w:rPr>
          <w:rFonts w:ascii="Arial" w:hAnsi="Arial"/>
          <w:color w:val="252525"/>
          <w:spacing w:val="-4"/>
          <w:sz w:val="13"/>
        </w:rPr>
        <w:t xml:space="preserve"> </w:t>
      </w:r>
      <w:r>
        <w:rPr>
          <w:rFonts w:ascii="Arial" w:hAnsi="Arial"/>
          <w:color w:val="252525"/>
          <w:sz w:val="13"/>
        </w:rPr>
        <w:t>one</w:t>
      </w:r>
      <w:r>
        <w:rPr>
          <w:rFonts w:ascii="Arial" w:hAnsi="Arial"/>
          <w:color w:val="252525"/>
          <w:spacing w:val="-4"/>
          <w:sz w:val="13"/>
        </w:rPr>
        <w:t xml:space="preserve"> </w:t>
      </w:r>
      <w:r>
        <w:rPr>
          <w:rFonts w:ascii="Arial" w:hAnsi="Arial"/>
          <w:color w:val="252525"/>
          <w:sz w:val="13"/>
        </w:rPr>
        <w:t>of</w:t>
      </w:r>
      <w:r>
        <w:rPr>
          <w:rFonts w:ascii="Arial" w:hAnsi="Arial"/>
          <w:color w:val="252525"/>
          <w:spacing w:val="40"/>
          <w:sz w:val="13"/>
        </w:rPr>
        <w:t xml:space="preserve"> </w:t>
      </w:r>
      <w:r>
        <w:rPr>
          <w:rFonts w:ascii="Arial" w:hAnsi="Arial"/>
          <w:color w:val="252525"/>
          <w:sz w:val="13"/>
        </w:rPr>
        <w:t>the only pie graphs you’ll see in this class.</w:t>
      </w:r>
    </w:p>
    <w:p w14:paraId="45DEAE48" w14:textId="77777777" w:rsidR="009E1335" w:rsidRDefault="009E1335">
      <w:pPr>
        <w:spacing w:line="273" w:lineRule="auto"/>
        <w:rPr>
          <w:rFonts w:ascii="Arial" w:hAnsi="Arial"/>
          <w:sz w:val="13"/>
        </w:rPr>
        <w:sectPr w:rsidR="009E1335">
          <w:type w:val="continuous"/>
          <w:pgSz w:w="12240" w:h="15840"/>
          <w:pgMar w:top="720" w:right="360" w:bottom="1700" w:left="360" w:header="0" w:footer="1517" w:gutter="0"/>
          <w:cols w:num="2" w:space="720" w:equalWidth="0">
            <w:col w:w="6212" w:space="40"/>
            <w:col w:w="5268"/>
          </w:cols>
        </w:sectPr>
      </w:pPr>
    </w:p>
    <w:p w14:paraId="45DEAE49" w14:textId="77777777" w:rsidR="009E1335" w:rsidRDefault="00BD5065">
      <w:pPr>
        <w:pStyle w:val="ListParagraph"/>
        <w:numPr>
          <w:ilvl w:val="0"/>
          <w:numId w:val="4"/>
        </w:numPr>
        <w:tabs>
          <w:tab w:val="left" w:pos="720"/>
        </w:tabs>
        <w:spacing w:before="113" w:line="319" w:lineRule="auto"/>
        <w:ind w:right="445"/>
      </w:pPr>
      <w:r>
        <w:rPr>
          <w:rFonts w:ascii="Tahoma"/>
          <w:b/>
          <w:color w:val="252525"/>
        </w:rPr>
        <w:t>Statistics in the Media:</w:t>
      </w:r>
      <w:r>
        <w:rPr>
          <w:rFonts w:ascii="Tahoma"/>
          <w:b/>
          <w:color w:val="252525"/>
          <w:spacing w:val="40"/>
        </w:rPr>
        <w:t xml:space="preserve"> </w:t>
      </w:r>
      <w:r>
        <w:rPr>
          <w:color w:val="252525"/>
        </w:rPr>
        <w:t>You can find statistics everywhere! In this extra credit assignment, you will find</w:t>
      </w:r>
      <w:r>
        <w:rPr>
          <w:color w:val="252525"/>
          <w:spacing w:val="28"/>
        </w:rPr>
        <w:t xml:space="preserve"> </w:t>
      </w:r>
      <w:r>
        <w:rPr>
          <w:color w:val="252525"/>
        </w:rPr>
        <w:t>an</w:t>
      </w:r>
      <w:r>
        <w:rPr>
          <w:color w:val="252525"/>
          <w:spacing w:val="30"/>
        </w:rPr>
        <w:t xml:space="preserve"> </w:t>
      </w:r>
      <w:r>
        <w:rPr>
          <w:color w:val="252525"/>
        </w:rPr>
        <w:t>example</w:t>
      </w:r>
      <w:r>
        <w:rPr>
          <w:color w:val="252525"/>
          <w:spacing w:val="32"/>
        </w:rPr>
        <w:t xml:space="preserve"> </w:t>
      </w:r>
      <w:r>
        <w:rPr>
          <w:color w:val="252525"/>
        </w:rPr>
        <w:t>of</w:t>
      </w:r>
      <w:r>
        <w:rPr>
          <w:color w:val="252525"/>
          <w:spacing w:val="30"/>
        </w:rPr>
        <w:t xml:space="preserve"> </w:t>
      </w:r>
      <w:r>
        <w:rPr>
          <w:color w:val="252525"/>
        </w:rPr>
        <w:t>statistics</w:t>
      </w:r>
      <w:r>
        <w:rPr>
          <w:color w:val="252525"/>
          <w:spacing w:val="25"/>
          <w:w w:val="105"/>
        </w:rPr>
        <w:t xml:space="preserve"> </w:t>
      </w:r>
      <w:r>
        <w:rPr>
          <w:color w:val="252525"/>
          <w:w w:val="105"/>
        </w:rPr>
        <w:t>usage</w:t>
      </w:r>
      <w:r>
        <w:rPr>
          <w:color w:val="252525"/>
          <w:spacing w:val="28"/>
          <w:w w:val="105"/>
        </w:rPr>
        <w:t xml:space="preserve"> </w:t>
      </w:r>
      <w:r>
        <w:rPr>
          <w:color w:val="252525"/>
        </w:rPr>
        <w:t>in</w:t>
      </w:r>
      <w:r>
        <w:rPr>
          <w:color w:val="252525"/>
          <w:spacing w:val="30"/>
        </w:rPr>
        <w:t xml:space="preserve"> </w:t>
      </w:r>
      <w:r>
        <w:rPr>
          <w:color w:val="252525"/>
        </w:rPr>
        <w:t>the</w:t>
      </w:r>
      <w:r>
        <w:rPr>
          <w:color w:val="252525"/>
          <w:spacing w:val="32"/>
        </w:rPr>
        <w:t xml:space="preserve"> </w:t>
      </w:r>
      <w:proofErr w:type="gramStart"/>
      <w:r>
        <w:rPr>
          <w:color w:val="252525"/>
        </w:rPr>
        <w:t>media,</w:t>
      </w:r>
      <w:r>
        <w:rPr>
          <w:color w:val="252525"/>
          <w:spacing w:val="27"/>
        </w:rPr>
        <w:t xml:space="preserve"> </w:t>
      </w:r>
      <w:r>
        <w:rPr>
          <w:color w:val="252525"/>
        </w:rPr>
        <w:t>and</w:t>
      </w:r>
      <w:proofErr w:type="gramEnd"/>
      <w:r>
        <w:rPr>
          <w:color w:val="252525"/>
          <w:spacing w:val="28"/>
        </w:rPr>
        <w:t xml:space="preserve"> </w:t>
      </w:r>
      <w:r>
        <w:rPr>
          <w:color w:val="252525"/>
        </w:rPr>
        <w:t>summarize</w:t>
      </w:r>
      <w:r>
        <w:rPr>
          <w:color w:val="252525"/>
          <w:spacing w:val="32"/>
        </w:rPr>
        <w:t xml:space="preserve"> </w:t>
      </w:r>
      <w:r>
        <w:rPr>
          <w:color w:val="252525"/>
        </w:rPr>
        <w:t>and</w:t>
      </w:r>
      <w:r>
        <w:rPr>
          <w:color w:val="252525"/>
          <w:spacing w:val="28"/>
        </w:rPr>
        <w:t xml:space="preserve"> </w:t>
      </w:r>
      <w:r>
        <w:rPr>
          <w:color w:val="252525"/>
        </w:rPr>
        <w:t>critique</w:t>
      </w:r>
      <w:r>
        <w:rPr>
          <w:color w:val="252525"/>
          <w:spacing w:val="32"/>
        </w:rPr>
        <w:t xml:space="preserve"> </w:t>
      </w:r>
      <w:r>
        <w:rPr>
          <w:color w:val="252525"/>
        </w:rPr>
        <w:t>it.</w:t>
      </w:r>
      <w:r>
        <w:rPr>
          <w:color w:val="252525"/>
          <w:spacing w:val="28"/>
        </w:rPr>
        <w:t xml:space="preserve"> </w:t>
      </w:r>
      <w:r>
        <w:rPr>
          <w:color w:val="252525"/>
        </w:rPr>
        <w:t>Credit</w:t>
      </w:r>
      <w:r>
        <w:rPr>
          <w:color w:val="252525"/>
          <w:spacing w:val="27"/>
          <w:w w:val="105"/>
        </w:rPr>
        <w:t xml:space="preserve"> </w:t>
      </w:r>
      <w:r>
        <w:rPr>
          <w:color w:val="252525"/>
          <w:w w:val="105"/>
        </w:rPr>
        <w:t xml:space="preserve">earned </w:t>
      </w:r>
      <w:r>
        <w:rPr>
          <w:color w:val="252525"/>
        </w:rPr>
        <w:t>will be</w:t>
      </w:r>
      <w:r>
        <w:rPr>
          <w:color w:val="252525"/>
          <w:spacing w:val="40"/>
        </w:rPr>
        <w:t xml:space="preserve"> </w:t>
      </w:r>
      <w:r>
        <w:rPr>
          <w:color w:val="252525"/>
        </w:rPr>
        <w:t>applied</w:t>
      </w:r>
      <w:r>
        <w:rPr>
          <w:color w:val="252525"/>
          <w:spacing w:val="38"/>
        </w:rPr>
        <w:t xml:space="preserve"> </w:t>
      </w:r>
      <w:r>
        <w:rPr>
          <w:color w:val="252525"/>
        </w:rPr>
        <w:t>toward</w:t>
      </w:r>
      <w:r>
        <w:rPr>
          <w:color w:val="252525"/>
          <w:spacing w:val="38"/>
        </w:rPr>
        <w:t xml:space="preserve"> </w:t>
      </w:r>
      <w:r>
        <w:rPr>
          <w:color w:val="252525"/>
        </w:rPr>
        <w:t>live</w:t>
      </w:r>
      <w:r>
        <w:rPr>
          <w:color w:val="252525"/>
          <w:spacing w:val="38"/>
          <w:w w:val="105"/>
        </w:rPr>
        <w:t xml:space="preserve"> </w:t>
      </w:r>
      <w:r>
        <w:rPr>
          <w:color w:val="252525"/>
          <w:w w:val="105"/>
        </w:rPr>
        <w:t>coding</w:t>
      </w:r>
      <w:r>
        <w:rPr>
          <w:color w:val="252525"/>
          <w:spacing w:val="38"/>
          <w:w w:val="105"/>
        </w:rPr>
        <w:t xml:space="preserve"> </w:t>
      </w:r>
      <w:r>
        <w:rPr>
          <w:color w:val="252525"/>
        </w:rPr>
        <w:t>quizzes.</w:t>
      </w:r>
      <w:r>
        <w:rPr>
          <w:color w:val="252525"/>
          <w:spacing w:val="36"/>
        </w:rPr>
        <w:t xml:space="preserve"> </w:t>
      </w:r>
      <w:r>
        <w:rPr>
          <w:color w:val="252525"/>
        </w:rPr>
        <w:t>There</w:t>
      </w:r>
      <w:r>
        <w:rPr>
          <w:color w:val="252525"/>
          <w:spacing w:val="40"/>
        </w:rPr>
        <w:t xml:space="preserve"> </w:t>
      </w:r>
      <w:r>
        <w:rPr>
          <w:color w:val="252525"/>
        </w:rPr>
        <w:t>will</w:t>
      </w:r>
      <w:r>
        <w:rPr>
          <w:color w:val="252525"/>
          <w:spacing w:val="40"/>
        </w:rPr>
        <w:t xml:space="preserve"> </w:t>
      </w:r>
      <w:r>
        <w:rPr>
          <w:color w:val="252525"/>
        </w:rPr>
        <w:t>be</w:t>
      </w:r>
      <w:r>
        <w:rPr>
          <w:color w:val="252525"/>
          <w:spacing w:val="40"/>
        </w:rPr>
        <w:t xml:space="preserve"> </w:t>
      </w:r>
      <w:r>
        <w:rPr>
          <w:color w:val="252525"/>
        </w:rPr>
        <w:t>four</w:t>
      </w:r>
      <w:r>
        <w:rPr>
          <w:color w:val="252525"/>
          <w:spacing w:val="38"/>
        </w:rPr>
        <w:t xml:space="preserve"> </w:t>
      </w:r>
      <w:proofErr w:type="gramStart"/>
      <w:r>
        <w:rPr>
          <w:color w:val="252525"/>
        </w:rPr>
        <w:t>windows</w:t>
      </w:r>
      <w:r>
        <w:rPr>
          <w:color w:val="252525"/>
          <w:spacing w:val="38"/>
        </w:rPr>
        <w:t xml:space="preserve"> </w:t>
      </w:r>
      <w:r>
        <w:rPr>
          <w:color w:val="252525"/>
        </w:rPr>
        <w:t>of</w:t>
      </w:r>
      <w:r>
        <w:rPr>
          <w:color w:val="252525"/>
          <w:spacing w:val="40"/>
        </w:rPr>
        <w:t xml:space="preserve"> </w:t>
      </w:r>
      <w:r>
        <w:rPr>
          <w:color w:val="252525"/>
        </w:rPr>
        <w:t>opportunity</w:t>
      </w:r>
      <w:proofErr w:type="gramEnd"/>
      <w:r>
        <w:rPr>
          <w:color w:val="252525"/>
          <w:spacing w:val="40"/>
        </w:rPr>
        <w:t xml:space="preserve"> </w:t>
      </w:r>
      <w:r>
        <w:rPr>
          <w:color w:val="252525"/>
        </w:rPr>
        <w:t>for</w:t>
      </w:r>
      <w:r>
        <w:rPr>
          <w:color w:val="252525"/>
          <w:spacing w:val="36"/>
        </w:rPr>
        <w:t xml:space="preserve"> </w:t>
      </w:r>
      <w:r>
        <w:rPr>
          <w:color w:val="252525"/>
        </w:rPr>
        <w:t>you</w:t>
      </w:r>
      <w:r>
        <w:rPr>
          <w:color w:val="252525"/>
          <w:spacing w:val="40"/>
        </w:rPr>
        <w:t xml:space="preserve"> </w:t>
      </w:r>
      <w:r>
        <w:rPr>
          <w:color w:val="252525"/>
        </w:rPr>
        <w:t>to complete</w:t>
      </w:r>
      <w:r>
        <w:rPr>
          <w:color w:val="252525"/>
          <w:spacing w:val="40"/>
        </w:rPr>
        <w:t xml:space="preserve"> </w:t>
      </w:r>
      <w:r>
        <w:rPr>
          <w:color w:val="252525"/>
        </w:rPr>
        <w:t>this</w:t>
      </w:r>
      <w:r>
        <w:rPr>
          <w:color w:val="252525"/>
          <w:spacing w:val="40"/>
        </w:rPr>
        <w:t xml:space="preserve"> </w:t>
      </w:r>
      <w:r>
        <w:rPr>
          <w:color w:val="252525"/>
        </w:rPr>
        <w:t>assignment</w:t>
      </w:r>
      <w:r>
        <w:rPr>
          <w:color w:val="252525"/>
          <w:spacing w:val="40"/>
        </w:rPr>
        <w:t xml:space="preserve"> </w:t>
      </w:r>
      <w:r>
        <w:rPr>
          <w:color w:val="252525"/>
        </w:rPr>
        <w:t>for</w:t>
      </w:r>
      <w:r>
        <w:rPr>
          <w:color w:val="252525"/>
          <w:spacing w:val="40"/>
        </w:rPr>
        <w:t xml:space="preserve"> </w:t>
      </w:r>
      <w:r>
        <w:rPr>
          <w:color w:val="252525"/>
        </w:rPr>
        <w:t>extra</w:t>
      </w:r>
      <w:r>
        <w:rPr>
          <w:color w:val="252525"/>
          <w:spacing w:val="40"/>
        </w:rPr>
        <w:t xml:space="preserve"> </w:t>
      </w:r>
      <w:r>
        <w:rPr>
          <w:color w:val="252525"/>
        </w:rPr>
        <w:t>credit</w:t>
      </w:r>
      <w:r>
        <w:rPr>
          <w:color w:val="252525"/>
          <w:spacing w:val="40"/>
        </w:rPr>
        <w:t xml:space="preserve"> </w:t>
      </w:r>
      <w:r>
        <w:rPr>
          <w:color w:val="252525"/>
        </w:rPr>
        <w:t>points</w:t>
      </w:r>
      <w:r>
        <w:rPr>
          <w:color w:val="252525"/>
          <w:spacing w:val="35"/>
        </w:rPr>
        <w:t xml:space="preserve"> </w:t>
      </w:r>
      <w:r>
        <w:rPr>
          <w:color w:val="252525"/>
        </w:rPr>
        <w:t>(submit</w:t>
      </w:r>
      <w:r>
        <w:rPr>
          <w:color w:val="252525"/>
          <w:spacing w:val="40"/>
        </w:rPr>
        <w:t xml:space="preserve"> </w:t>
      </w:r>
      <w:r>
        <w:rPr>
          <w:color w:val="252525"/>
        </w:rPr>
        <w:t>via</w:t>
      </w:r>
      <w:r>
        <w:rPr>
          <w:color w:val="252525"/>
          <w:spacing w:val="40"/>
        </w:rPr>
        <w:t xml:space="preserve"> </w:t>
      </w:r>
      <w:r>
        <w:rPr>
          <w:color w:val="252525"/>
        </w:rPr>
        <w:t>Brightspace).</w:t>
      </w:r>
      <w:r>
        <w:rPr>
          <w:color w:val="252525"/>
          <w:spacing w:val="40"/>
        </w:rPr>
        <w:t xml:space="preserve"> </w:t>
      </w:r>
      <w:r>
        <w:rPr>
          <w:color w:val="252525"/>
        </w:rPr>
        <w:t>The</w:t>
      </w:r>
      <w:r>
        <w:rPr>
          <w:color w:val="252525"/>
          <w:spacing w:val="40"/>
        </w:rPr>
        <w:t xml:space="preserve"> </w:t>
      </w:r>
      <w:r>
        <w:rPr>
          <w:color w:val="252525"/>
        </w:rPr>
        <w:t>article,</w:t>
      </w:r>
      <w:r>
        <w:rPr>
          <w:color w:val="252525"/>
          <w:spacing w:val="40"/>
        </w:rPr>
        <w:t xml:space="preserve"> </w:t>
      </w:r>
      <w:r>
        <w:rPr>
          <w:color w:val="252525"/>
        </w:rPr>
        <w:t>blog</w:t>
      </w:r>
      <w:r>
        <w:rPr>
          <w:color w:val="252525"/>
          <w:spacing w:val="40"/>
        </w:rPr>
        <w:t xml:space="preserve"> </w:t>
      </w:r>
      <w:r>
        <w:rPr>
          <w:color w:val="252525"/>
        </w:rPr>
        <w:t>post, etc.</w:t>
      </w:r>
      <w:r>
        <w:rPr>
          <w:color w:val="252525"/>
          <w:spacing w:val="40"/>
        </w:rPr>
        <w:t xml:space="preserve"> </w:t>
      </w:r>
      <w:r>
        <w:rPr>
          <w:color w:val="252525"/>
        </w:rPr>
        <w:t>must</w:t>
      </w:r>
      <w:r>
        <w:rPr>
          <w:color w:val="252525"/>
          <w:spacing w:val="40"/>
        </w:rPr>
        <w:t xml:space="preserve"> </w:t>
      </w:r>
      <w:r>
        <w:rPr>
          <w:color w:val="252525"/>
        </w:rPr>
        <w:t>be</w:t>
      </w:r>
      <w:r>
        <w:rPr>
          <w:color w:val="252525"/>
          <w:spacing w:val="40"/>
        </w:rPr>
        <w:t xml:space="preserve"> </w:t>
      </w:r>
      <w:r>
        <w:rPr>
          <w:color w:val="252525"/>
        </w:rPr>
        <w:t>published</w:t>
      </w:r>
      <w:r>
        <w:rPr>
          <w:color w:val="252525"/>
          <w:spacing w:val="40"/>
        </w:rPr>
        <w:t xml:space="preserve"> </w:t>
      </w:r>
      <w:r>
        <w:rPr>
          <w:color w:val="252525"/>
        </w:rPr>
        <w:t>within</w:t>
      </w:r>
      <w:r>
        <w:rPr>
          <w:color w:val="252525"/>
          <w:spacing w:val="40"/>
        </w:rPr>
        <w:t xml:space="preserve"> </w:t>
      </w:r>
      <w:r>
        <w:rPr>
          <w:color w:val="252525"/>
        </w:rPr>
        <w:t>each</w:t>
      </w:r>
      <w:r>
        <w:rPr>
          <w:color w:val="252525"/>
          <w:spacing w:val="40"/>
        </w:rPr>
        <w:t xml:space="preserve"> </w:t>
      </w:r>
      <w:r>
        <w:rPr>
          <w:color w:val="252525"/>
        </w:rPr>
        <w:t>window</w:t>
      </w:r>
      <w:r>
        <w:rPr>
          <w:color w:val="252525"/>
          <w:spacing w:val="40"/>
        </w:rPr>
        <w:t xml:space="preserve"> </w:t>
      </w:r>
      <w:r>
        <w:rPr>
          <w:color w:val="252525"/>
        </w:rPr>
        <w:t>of</w:t>
      </w:r>
      <w:r>
        <w:rPr>
          <w:color w:val="252525"/>
          <w:spacing w:val="40"/>
        </w:rPr>
        <w:t xml:space="preserve"> </w:t>
      </w:r>
      <w:r>
        <w:rPr>
          <w:color w:val="252525"/>
        </w:rPr>
        <w:t>time</w:t>
      </w:r>
      <w:r>
        <w:rPr>
          <w:color w:val="252525"/>
          <w:spacing w:val="40"/>
        </w:rPr>
        <w:t xml:space="preserve"> </w:t>
      </w:r>
      <w:r>
        <w:rPr>
          <w:color w:val="252525"/>
        </w:rPr>
        <w:t>to</w:t>
      </w:r>
      <w:r>
        <w:rPr>
          <w:color w:val="252525"/>
          <w:spacing w:val="40"/>
        </w:rPr>
        <w:t xml:space="preserve"> </w:t>
      </w:r>
      <w:r>
        <w:rPr>
          <w:color w:val="252525"/>
        </w:rPr>
        <w:t>be</w:t>
      </w:r>
      <w:r>
        <w:rPr>
          <w:color w:val="252525"/>
          <w:spacing w:val="40"/>
        </w:rPr>
        <w:t xml:space="preserve"> </w:t>
      </w:r>
      <w:r>
        <w:rPr>
          <w:color w:val="252525"/>
        </w:rPr>
        <w:t>valid.</w:t>
      </w:r>
      <w:r>
        <w:rPr>
          <w:color w:val="252525"/>
          <w:spacing w:val="40"/>
        </w:rPr>
        <w:t xml:space="preserve"> </w:t>
      </w:r>
      <w:r>
        <w:rPr>
          <w:color w:val="252525"/>
        </w:rPr>
        <w:t>Each</w:t>
      </w:r>
      <w:r>
        <w:rPr>
          <w:color w:val="252525"/>
          <w:spacing w:val="40"/>
        </w:rPr>
        <w:t xml:space="preserve"> </w:t>
      </w:r>
      <w:r>
        <w:rPr>
          <w:color w:val="252525"/>
        </w:rPr>
        <w:t>example</w:t>
      </w:r>
      <w:r>
        <w:rPr>
          <w:color w:val="252525"/>
          <w:spacing w:val="40"/>
        </w:rPr>
        <w:t xml:space="preserve"> </w:t>
      </w:r>
      <w:r>
        <w:rPr>
          <w:color w:val="252525"/>
        </w:rPr>
        <w:t>must</w:t>
      </w:r>
      <w:r>
        <w:rPr>
          <w:color w:val="252525"/>
          <w:spacing w:val="40"/>
        </w:rPr>
        <w:t xml:space="preserve"> </w:t>
      </w:r>
      <w:r>
        <w:rPr>
          <w:color w:val="252525"/>
        </w:rPr>
        <w:t>be</w:t>
      </w:r>
      <w:r>
        <w:rPr>
          <w:color w:val="252525"/>
          <w:spacing w:val="40"/>
        </w:rPr>
        <w:t xml:space="preserve"> </w:t>
      </w:r>
      <w:r>
        <w:rPr>
          <w:color w:val="252525"/>
        </w:rPr>
        <w:t>unique; only</w:t>
      </w:r>
      <w:r>
        <w:rPr>
          <w:color w:val="252525"/>
          <w:spacing w:val="31"/>
        </w:rPr>
        <w:t xml:space="preserve"> </w:t>
      </w:r>
      <w:r>
        <w:rPr>
          <w:color w:val="252525"/>
        </w:rPr>
        <w:t>the</w:t>
      </w:r>
      <w:r>
        <w:rPr>
          <w:color w:val="252525"/>
          <w:spacing w:val="34"/>
        </w:rPr>
        <w:t xml:space="preserve"> </w:t>
      </w:r>
      <w:r>
        <w:rPr>
          <w:color w:val="252525"/>
          <w:u w:val="single" w:color="252525"/>
        </w:rPr>
        <w:t>first</w:t>
      </w:r>
      <w:r>
        <w:rPr>
          <w:color w:val="252525"/>
          <w:spacing w:val="29"/>
        </w:rPr>
        <w:t xml:space="preserve"> </w:t>
      </w:r>
      <w:r>
        <w:rPr>
          <w:color w:val="252525"/>
        </w:rPr>
        <w:t>student</w:t>
      </w:r>
      <w:r>
        <w:rPr>
          <w:color w:val="252525"/>
          <w:spacing w:val="29"/>
        </w:rPr>
        <w:t xml:space="preserve"> </w:t>
      </w:r>
      <w:r>
        <w:rPr>
          <w:color w:val="252525"/>
        </w:rPr>
        <w:t>to</w:t>
      </w:r>
      <w:r>
        <w:rPr>
          <w:color w:val="252525"/>
          <w:spacing w:val="31"/>
        </w:rPr>
        <w:t xml:space="preserve"> </w:t>
      </w:r>
      <w:r>
        <w:rPr>
          <w:color w:val="252525"/>
        </w:rPr>
        <w:t>turn</w:t>
      </w:r>
      <w:r>
        <w:rPr>
          <w:color w:val="252525"/>
          <w:spacing w:val="29"/>
        </w:rPr>
        <w:t xml:space="preserve"> </w:t>
      </w:r>
      <w:proofErr w:type="gramStart"/>
      <w:r>
        <w:rPr>
          <w:color w:val="252525"/>
        </w:rPr>
        <w:t>in</w:t>
      </w:r>
      <w:proofErr w:type="gramEnd"/>
      <w:r>
        <w:rPr>
          <w:color w:val="252525"/>
          <w:spacing w:val="26"/>
          <w:w w:val="105"/>
        </w:rPr>
        <w:t xml:space="preserve"> </w:t>
      </w:r>
      <w:r>
        <w:rPr>
          <w:color w:val="252525"/>
          <w:w w:val="105"/>
        </w:rPr>
        <w:t>a</w:t>
      </w:r>
      <w:r>
        <w:rPr>
          <w:color w:val="252525"/>
          <w:spacing w:val="25"/>
          <w:w w:val="105"/>
        </w:rPr>
        <w:t xml:space="preserve"> </w:t>
      </w:r>
      <w:r>
        <w:rPr>
          <w:color w:val="252525"/>
        </w:rPr>
        <w:t>particular</w:t>
      </w:r>
      <w:r>
        <w:rPr>
          <w:color w:val="252525"/>
          <w:spacing w:val="26"/>
        </w:rPr>
        <w:t xml:space="preserve"> </w:t>
      </w:r>
      <w:r>
        <w:rPr>
          <w:color w:val="252525"/>
        </w:rPr>
        <w:t>example</w:t>
      </w:r>
      <w:r>
        <w:rPr>
          <w:color w:val="252525"/>
          <w:spacing w:val="31"/>
        </w:rPr>
        <w:t xml:space="preserve"> </w:t>
      </w:r>
      <w:r>
        <w:rPr>
          <w:color w:val="252525"/>
        </w:rPr>
        <w:t>will</w:t>
      </w:r>
      <w:r>
        <w:rPr>
          <w:color w:val="252525"/>
          <w:spacing w:val="21"/>
        </w:rPr>
        <w:t xml:space="preserve"> </w:t>
      </w:r>
      <w:r>
        <w:rPr>
          <w:color w:val="252525"/>
        </w:rPr>
        <w:t>get</w:t>
      </w:r>
      <w:r>
        <w:rPr>
          <w:color w:val="252525"/>
          <w:spacing w:val="29"/>
        </w:rPr>
        <w:t xml:space="preserve"> </w:t>
      </w:r>
      <w:r>
        <w:rPr>
          <w:color w:val="252525"/>
        </w:rPr>
        <w:t>the</w:t>
      </w:r>
      <w:r>
        <w:rPr>
          <w:color w:val="252525"/>
          <w:spacing w:val="31"/>
        </w:rPr>
        <w:t xml:space="preserve"> </w:t>
      </w:r>
      <w:r>
        <w:rPr>
          <w:color w:val="252525"/>
        </w:rPr>
        <w:t>credit.</w:t>
      </w:r>
      <w:r>
        <w:rPr>
          <w:color w:val="252525"/>
          <w:spacing w:val="36"/>
        </w:rPr>
        <w:t xml:space="preserve"> </w:t>
      </w:r>
      <w:r>
        <w:rPr>
          <w:color w:val="252525"/>
        </w:rPr>
        <w:t>You</w:t>
      </w:r>
      <w:r>
        <w:rPr>
          <w:color w:val="252525"/>
          <w:spacing w:val="29"/>
        </w:rPr>
        <w:t xml:space="preserve"> </w:t>
      </w:r>
      <w:r>
        <w:rPr>
          <w:color w:val="252525"/>
        </w:rPr>
        <w:t>may</w:t>
      </w:r>
      <w:r>
        <w:rPr>
          <w:color w:val="252525"/>
          <w:spacing w:val="31"/>
        </w:rPr>
        <w:t xml:space="preserve"> </w:t>
      </w:r>
      <w:r>
        <w:rPr>
          <w:color w:val="252525"/>
        </w:rPr>
        <w:t>want</w:t>
      </w:r>
      <w:r>
        <w:rPr>
          <w:color w:val="252525"/>
          <w:spacing w:val="29"/>
        </w:rPr>
        <w:t xml:space="preserve"> </w:t>
      </w:r>
      <w:r>
        <w:rPr>
          <w:color w:val="252525"/>
        </w:rPr>
        <w:t>to</w:t>
      </w:r>
      <w:r>
        <w:rPr>
          <w:color w:val="252525"/>
          <w:spacing w:val="29"/>
        </w:rPr>
        <w:t xml:space="preserve"> </w:t>
      </w:r>
      <w:r>
        <w:rPr>
          <w:color w:val="252525"/>
        </w:rPr>
        <w:t>consider this</w:t>
      </w:r>
      <w:r>
        <w:rPr>
          <w:color w:val="252525"/>
          <w:spacing w:val="37"/>
        </w:rPr>
        <w:t xml:space="preserve"> </w:t>
      </w:r>
      <w:r>
        <w:rPr>
          <w:color w:val="252525"/>
        </w:rPr>
        <w:t>extra</w:t>
      </w:r>
      <w:r>
        <w:rPr>
          <w:color w:val="252525"/>
          <w:spacing w:val="37"/>
        </w:rPr>
        <w:t xml:space="preserve"> </w:t>
      </w:r>
      <w:r>
        <w:rPr>
          <w:color w:val="252525"/>
        </w:rPr>
        <w:t>credit</w:t>
      </w:r>
      <w:r>
        <w:rPr>
          <w:color w:val="252525"/>
          <w:spacing w:val="39"/>
        </w:rPr>
        <w:t xml:space="preserve"> </w:t>
      </w:r>
      <w:r>
        <w:rPr>
          <w:color w:val="252525"/>
        </w:rPr>
        <w:t>opportunity</w:t>
      </w:r>
      <w:r>
        <w:rPr>
          <w:color w:val="252525"/>
          <w:spacing w:val="40"/>
        </w:rPr>
        <w:t xml:space="preserve"> </w:t>
      </w:r>
      <w:r>
        <w:rPr>
          <w:color w:val="252525"/>
        </w:rPr>
        <w:t>like</w:t>
      </w:r>
      <w:r>
        <w:rPr>
          <w:color w:val="252525"/>
          <w:spacing w:val="40"/>
        </w:rPr>
        <w:t xml:space="preserve"> </w:t>
      </w:r>
      <w:r>
        <w:rPr>
          <w:color w:val="252525"/>
        </w:rPr>
        <w:t>disaster</w:t>
      </w:r>
      <w:r>
        <w:rPr>
          <w:color w:val="252525"/>
          <w:spacing w:val="35"/>
        </w:rPr>
        <w:t xml:space="preserve"> </w:t>
      </w:r>
      <w:r>
        <w:rPr>
          <w:color w:val="252525"/>
        </w:rPr>
        <w:t>insurance:</w:t>
      </w:r>
      <w:r>
        <w:rPr>
          <w:color w:val="252525"/>
          <w:spacing w:val="80"/>
        </w:rPr>
        <w:t xml:space="preserve"> </w:t>
      </w:r>
      <w:r>
        <w:rPr>
          <w:color w:val="252525"/>
        </w:rPr>
        <w:t>invest</w:t>
      </w:r>
      <w:r>
        <w:rPr>
          <w:color w:val="252525"/>
          <w:spacing w:val="37"/>
        </w:rPr>
        <w:t xml:space="preserve"> </w:t>
      </w:r>
      <w:r>
        <w:rPr>
          <w:color w:val="252525"/>
        </w:rPr>
        <w:t>the</w:t>
      </w:r>
      <w:r>
        <w:rPr>
          <w:color w:val="252525"/>
          <w:spacing w:val="40"/>
        </w:rPr>
        <w:t xml:space="preserve"> </w:t>
      </w:r>
      <w:r>
        <w:rPr>
          <w:color w:val="252525"/>
        </w:rPr>
        <w:t>time</w:t>
      </w:r>
      <w:r>
        <w:rPr>
          <w:color w:val="252525"/>
          <w:spacing w:val="40"/>
        </w:rPr>
        <w:t xml:space="preserve"> </w:t>
      </w:r>
      <w:r>
        <w:rPr>
          <w:color w:val="252525"/>
        </w:rPr>
        <w:t>in</w:t>
      </w:r>
      <w:r>
        <w:rPr>
          <w:color w:val="252525"/>
          <w:spacing w:val="39"/>
        </w:rPr>
        <w:t xml:space="preserve"> </w:t>
      </w:r>
      <w:r>
        <w:rPr>
          <w:color w:val="252525"/>
        </w:rPr>
        <w:t>completing</w:t>
      </w:r>
      <w:r>
        <w:rPr>
          <w:color w:val="252525"/>
          <w:spacing w:val="40"/>
        </w:rPr>
        <w:t xml:space="preserve"> </w:t>
      </w:r>
      <w:r>
        <w:rPr>
          <w:color w:val="252525"/>
        </w:rPr>
        <w:t>the</w:t>
      </w:r>
      <w:r>
        <w:rPr>
          <w:color w:val="252525"/>
          <w:spacing w:val="40"/>
        </w:rPr>
        <w:t xml:space="preserve"> </w:t>
      </w:r>
      <w:r>
        <w:rPr>
          <w:color w:val="252525"/>
        </w:rPr>
        <w:t>assignment from the</w:t>
      </w:r>
      <w:r>
        <w:rPr>
          <w:color w:val="252525"/>
          <w:spacing w:val="34"/>
        </w:rPr>
        <w:t xml:space="preserve"> </w:t>
      </w:r>
      <w:r>
        <w:rPr>
          <w:color w:val="252525"/>
        </w:rPr>
        <w:t>first opportunity, just in case you need these</w:t>
      </w:r>
      <w:r>
        <w:rPr>
          <w:color w:val="252525"/>
          <w:spacing w:val="34"/>
        </w:rPr>
        <w:t xml:space="preserve"> </w:t>
      </w:r>
      <w:r>
        <w:rPr>
          <w:color w:val="252525"/>
        </w:rPr>
        <w:t>points later.</w:t>
      </w:r>
    </w:p>
    <w:p w14:paraId="45DEAE4A" w14:textId="77777777" w:rsidR="009E1335" w:rsidRDefault="00BD5065">
      <w:pPr>
        <w:pStyle w:val="BodyText"/>
        <w:spacing w:before="134"/>
      </w:pPr>
      <w:r>
        <w:rPr>
          <w:color w:val="252525"/>
          <w:w w:val="105"/>
        </w:rPr>
        <w:t>Final</w:t>
      </w:r>
      <w:r>
        <w:rPr>
          <w:color w:val="252525"/>
          <w:spacing w:val="8"/>
          <w:w w:val="105"/>
        </w:rPr>
        <w:t xml:space="preserve"> </w:t>
      </w:r>
      <w:r>
        <w:rPr>
          <w:color w:val="252525"/>
          <w:w w:val="105"/>
        </w:rPr>
        <w:t>course</w:t>
      </w:r>
      <w:r>
        <w:rPr>
          <w:color w:val="252525"/>
          <w:spacing w:val="10"/>
          <w:w w:val="105"/>
        </w:rPr>
        <w:t xml:space="preserve"> </w:t>
      </w:r>
      <w:r>
        <w:rPr>
          <w:color w:val="252525"/>
          <w:w w:val="105"/>
        </w:rPr>
        <w:t>grades</w:t>
      </w:r>
      <w:r>
        <w:rPr>
          <w:color w:val="252525"/>
          <w:spacing w:val="8"/>
          <w:w w:val="105"/>
        </w:rPr>
        <w:t xml:space="preserve"> </w:t>
      </w:r>
      <w:r>
        <w:rPr>
          <w:color w:val="252525"/>
          <w:w w:val="105"/>
        </w:rPr>
        <w:t>will</w:t>
      </w:r>
      <w:r>
        <w:rPr>
          <w:color w:val="252525"/>
          <w:spacing w:val="9"/>
          <w:w w:val="105"/>
        </w:rPr>
        <w:t xml:space="preserve"> </w:t>
      </w:r>
      <w:r>
        <w:rPr>
          <w:color w:val="252525"/>
          <w:w w:val="105"/>
        </w:rPr>
        <w:t>be</w:t>
      </w:r>
      <w:r>
        <w:rPr>
          <w:color w:val="252525"/>
          <w:spacing w:val="10"/>
          <w:w w:val="105"/>
        </w:rPr>
        <w:t xml:space="preserve"> </w:t>
      </w:r>
      <w:r>
        <w:rPr>
          <w:color w:val="252525"/>
          <w:w w:val="105"/>
        </w:rPr>
        <w:t>determined</w:t>
      </w:r>
      <w:r>
        <w:rPr>
          <w:color w:val="252525"/>
          <w:spacing w:val="7"/>
          <w:w w:val="105"/>
        </w:rPr>
        <w:t xml:space="preserve"> </w:t>
      </w:r>
      <w:r>
        <w:rPr>
          <w:color w:val="252525"/>
          <w:w w:val="105"/>
        </w:rPr>
        <w:t>as</w:t>
      </w:r>
      <w:r>
        <w:rPr>
          <w:color w:val="252525"/>
          <w:spacing w:val="8"/>
          <w:w w:val="105"/>
        </w:rPr>
        <w:t xml:space="preserve"> </w:t>
      </w:r>
      <w:r>
        <w:rPr>
          <w:color w:val="252525"/>
          <w:w w:val="105"/>
        </w:rPr>
        <w:t>shown</w:t>
      </w:r>
      <w:r>
        <w:rPr>
          <w:color w:val="252525"/>
          <w:spacing w:val="8"/>
          <w:w w:val="105"/>
        </w:rPr>
        <w:t xml:space="preserve"> </w:t>
      </w:r>
      <w:r>
        <w:rPr>
          <w:color w:val="252525"/>
          <w:spacing w:val="-4"/>
          <w:w w:val="105"/>
        </w:rPr>
        <w:t>here:</w:t>
      </w:r>
    </w:p>
    <w:p w14:paraId="45DEAE4B" w14:textId="77777777" w:rsidR="009E1335" w:rsidRDefault="009E1335">
      <w:pPr>
        <w:pStyle w:val="BodyText"/>
        <w:spacing w:before="9"/>
        <w:ind w:left="0"/>
        <w:rPr>
          <w:sz w:val="17"/>
        </w:rPr>
      </w:pPr>
    </w:p>
    <w:tbl>
      <w:tblPr>
        <w:tblW w:w="0" w:type="auto"/>
        <w:tblInd w:w="72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2476"/>
        <w:gridCol w:w="2476"/>
        <w:gridCol w:w="2476"/>
        <w:gridCol w:w="2476"/>
      </w:tblGrid>
      <w:tr w:rsidR="009E1335" w14:paraId="45DEAE50" w14:textId="77777777">
        <w:trPr>
          <w:trHeight w:val="470"/>
        </w:trPr>
        <w:tc>
          <w:tcPr>
            <w:tcW w:w="2476" w:type="dxa"/>
            <w:tcBorders>
              <w:bottom w:val="single" w:sz="12" w:space="0" w:color="666666"/>
            </w:tcBorders>
          </w:tcPr>
          <w:p w14:paraId="45DEAE4C" w14:textId="77777777" w:rsidR="009E1335" w:rsidRDefault="00BD5065">
            <w:pPr>
              <w:pStyle w:val="TableParagraph"/>
              <w:spacing w:before="195" w:line="255" w:lineRule="exact"/>
              <w:ind w:left="255"/>
              <w:rPr>
                <w:rFonts w:ascii="Tahoma"/>
                <w:b/>
              </w:rPr>
            </w:pPr>
            <w:r>
              <w:rPr>
                <w:rFonts w:ascii="Tahoma"/>
                <w:b/>
              </w:rPr>
              <w:t>A</w:t>
            </w:r>
            <w:r>
              <w:rPr>
                <w:rFonts w:ascii="Tahoma"/>
                <w:b/>
                <w:spacing w:val="9"/>
              </w:rPr>
              <w:t xml:space="preserve"> </w:t>
            </w:r>
            <w:r>
              <w:rPr>
                <w:rFonts w:ascii="Tahoma"/>
                <w:b/>
                <w:spacing w:val="-2"/>
              </w:rPr>
              <w:t>range</w:t>
            </w:r>
          </w:p>
        </w:tc>
        <w:tc>
          <w:tcPr>
            <w:tcW w:w="2476" w:type="dxa"/>
            <w:tcBorders>
              <w:bottom w:val="single" w:sz="12" w:space="0" w:color="666666"/>
            </w:tcBorders>
          </w:tcPr>
          <w:p w14:paraId="45DEAE4D" w14:textId="77777777" w:rsidR="009E1335" w:rsidRDefault="00BD5065">
            <w:pPr>
              <w:pStyle w:val="TableParagraph"/>
              <w:spacing w:before="195" w:line="255" w:lineRule="exact"/>
              <w:ind w:left="255"/>
              <w:rPr>
                <w:rFonts w:ascii="Tahoma"/>
                <w:b/>
              </w:rPr>
            </w:pPr>
            <w:r>
              <w:rPr>
                <w:rFonts w:ascii="Tahoma"/>
                <w:b/>
                <w:w w:val="90"/>
              </w:rPr>
              <w:t>B</w:t>
            </w:r>
            <w:r>
              <w:rPr>
                <w:rFonts w:ascii="Tahoma"/>
                <w:b/>
                <w:spacing w:val="-6"/>
                <w:w w:val="90"/>
              </w:rPr>
              <w:t xml:space="preserve"> </w:t>
            </w:r>
            <w:r>
              <w:rPr>
                <w:rFonts w:ascii="Tahoma"/>
                <w:b/>
                <w:spacing w:val="-2"/>
              </w:rPr>
              <w:t>range</w:t>
            </w:r>
          </w:p>
        </w:tc>
        <w:tc>
          <w:tcPr>
            <w:tcW w:w="2476" w:type="dxa"/>
            <w:tcBorders>
              <w:bottom w:val="single" w:sz="12" w:space="0" w:color="666666"/>
            </w:tcBorders>
          </w:tcPr>
          <w:p w14:paraId="45DEAE4E" w14:textId="77777777" w:rsidR="009E1335" w:rsidRDefault="00BD5065">
            <w:pPr>
              <w:pStyle w:val="TableParagraph"/>
              <w:spacing w:before="195" w:line="255" w:lineRule="exact"/>
              <w:ind w:left="255"/>
              <w:rPr>
                <w:rFonts w:ascii="Tahoma"/>
                <w:b/>
              </w:rPr>
            </w:pPr>
            <w:r>
              <w:rPr>
                <w:rFonts w:ascii="Tahoma"/>
                <w:b/>
                <w:w w:val="105"/>
              </w:rPr>
              <w:t>C</w:t>
            </w:r>
            <w:r>
              <w:rPr>
                <w:rFonts w:ascii="Tahoma"/>
                <w:b/>
                <w:spacing w:val="6"/>
                <w:w w:val="105"/>
              </w:rPr>
              <w:t xml:space="preserve"> </w:t>
            </w:r>
            <w:r>
              <w:rPr>
                <w:rFonts w:ascii="Tahoma"/>
                <w:b/>
                <w:spacing w:val="-4"/>
                <w:w w:val="105"/>
              </w:rPr>
              <w:t>range</w:t>
            </w:r>
          </w:p>
        </w:tc>
        <w:tc>
          <w:tcPr>
            <w:tcW w:w="2476" w:type="dxa"/>
            <w:tcBorders>
              <w:bottom w:val="single" w:sz="12" w:space="0" w:color="666666"/>
            </w:tcBorders>
          </w:tcPr>
          <w:p w14:paraId="45DEAE4F" w14:textId="77777777" w:rsidR="009E1335" w:rsidRDefault="00BD5065">
            <w:pPr>
              <w:pStyle w:val="TableParagraph"/>
              <w:spacing w:before="195" w:line="255" w:lineRule="exact"/>
              <w:ind w:left="254"/>
              <w:rPr>
                <w:rFonts w:ascii="Tahoma"/>
                <w:b/>
              </w:rPr>
            </w:pPr>
            <w:r>
              <w:rPr>
                <w:rFonts w:ascii="Tahoma"/>
                <w:b/>
              </w:rPr>
              <w:t>D</w:t>
            </w:r>
            <w:r>
              <w:rPr>
                <w:rFonts w:ascii="Tahoma"/>
                <w:b/>
                <w:spacing w:val="-9"/>
              </w:rPr>
              <w:t xml:space="preserve"> </w:t>
            </w:r>
            <w:r>
              <w:rPr>
                <w:rFonts w:ascii="Tahoma"/>
                <w:b/>
              </w:rPr>
              <w:t>and</w:t>
            </w:r>
            <w:r>
              <w:rPr>
                <w:rFonts w:ascii="Tahoma"/>
                <w:b/>
                <w:spacing w:val="-10"/>
              </w:rPr>
              <w:t xml:space="preserve"> E</w:t>
            </w:r>
          </w:p>
        </w:tc>
      </w:tr>
      <w:tr w:rsidR="009E1335" w14:paraId="45DEAE55" w14:textId="77777777">
        <w:trPr>
          <w:trHeight w:val="460"/>
        </w:trPr>
        <w:tc>
          <w:tcPr>
            <w:tcW w:w="2476" w:type="dxa"/>
            <w:tcBorders>
              <w:top w:val="single" w:sz="12" w:space="0" w:color="666666"/>
            </w:tcBorders>
          </w:tcPr>
          <w:p w14:paraId="45DEAE51" w14:textId="77777777" w:rsidR="009E1335" w:rsidRDefault="00BD5065">
            <w:pPr>
              <w:pStyle w:val="TableParagraph"/>
              <w:spacing w:before="203" w:line="237" w:lineRule="exact"/>
              <w:ind w:left="255"/>
            </w:pPr>
            <w:r>
              <w:rPr>
                <w:w w:val="105"/>
              </w:rPr>
              <w:t>A</w:t>
            </w:r>
            <w:r>
              <w:rPr>
                <w:spacing w:val="71"/>
                <w:w w:val="150"/>
              </w:rPr>
              <w:t xml:space="preserve"> </w:t>
            </w:r>
            <w:r>
              <w:rPr>
                <w:w w:val="105"/>
              </w:rPr>
              <w:t>93.3</w:t>
            </w:r>
            <w:r>
              <w:rPr>
                <w:spacing w:val="-10"/>
                <w:w w:val="105"/>
              </w:rPr>
              <w:t xml:space="preserve"> </w:t>
            </w:r>
            <w:r>
              <w:rPr>
                <w:w w:val="105"/>
              </w:rPr>
              <w:t>-</w:t>
            </w:r>
            <w:r>
              <w:rPr>
                <w:spacing w:val="-12"/>
                <w:w w:val="105"/>
              </w:rPr>
              <w:t xml:space="preserve"> </w:t>
            </w:r>
            <w:r>
              <w:rPr>
                <w:spacing w:val="-4"/>
                <w:w w:val="105"/>
              </w:rPr>
              <w:t>100%</w:t>
            </w:r>
          </w:p>
        </w:tc>
        <w:tc>
          <w:tcPr>
            <w:tcW w:w="2476" w:type="dxa"/>
            <w:tcBorders>
              <w:top w:val="single" w:sz="12" w:space="0" w:color="666666"/>
            </w:tcBorders>
          </w:tcPr>
          <w:p w14:paraId="45DEAE52" w14:textId="77777777" w:rsidR="009E1335" w:rsidRDefault="00BD5065">
            <w:pPr>
              <w:pStyle w:val="TableParagraph"/>
              <w:spacing w:before="203" w:line="237" w:lineRule="exact"/>
              <w:ind w:left="255"/>
            </w:pPr>
            <w:r>
              <w:t>B+</w:t>
            </w:r>
            <w:r>
              <w:rPr>
                <w:spacing w:val="-6"/>
              </w:rPr>
              <w:t xml:space="preserve"> </w:t>
            </w:r>
            <w:r>
              <w:t>86.6</w:t>
            </w:r>
            <w:r>
              <w:rPr>
                <w:spacing w:val="-3"/>
              </w:rPr>
              <w:t xml:space="preserve"> </w:t>
            </w:r>
            <w:r>
              <w:t>-</w:t>
            </w:r>
            <w:r>
              <w:rPr>
                <w:spacing w:val="-6"/>
              </w:rPr>
              <w:t xml:space="preserve"> </w:t>
            </w:r>
            <w:r>
              <w:rPr>
                <w:spacing w:val="-2"/>
              </w:rPr>
              <w:t>89.99%</w:t>
            </w:r>
          </w:p>
        </w:tc>
        <w:tc>
          <w:tcPr>
            <w:tcW w:w="2476" w:type="dxa"/>
            <w:tcBorders>
              <w:top w:val="single" w:sz="12" w:space="0" w:color="666666"/>
            </w:tcBorders>
          </w:tcPr>
          <w:p w14:paraId="45DEAE53" w14:textId="77777777" w:rsidR="009E1335" w:rsidRDefault="00BD5065">
            <w:pPr>
              <w:pStyle w:val="TableParagraph"/>
              <w:spacing w:before="203" w:line="237" w:lineRule="exact"/>
              <w:ind w:left="255"/>
            </w:pPr>
            <w:r>
              <w:rPr>
                <w:w w:val="105"/>
              </w:rPr>
              <w:t>C+</w:t>
            </w:r>
            <w:r>
              <w:rPr>
                <w:spacing w:val="55"/>
                <w:w w:val="105"/>
              </w:rPr>
              <w:t xml:space="preserve"> </w:t>
            </w:r>
            <w:r>
              <w:rPr>
                <w:w w:val="105"/>
              </w:rPr>
              <w:t>76.6</w:t>
            </w:r>
            <w:r>
              <w:rPr>
                <w:spacing w:val="-9"/>
                <w:w w:val="105"/>
              </w:rPr>
              <w:t xml:space="preserve"> </w:t>
            </w:r>
            <w:r>
              <w:rPr>
                <w:w w:val="105"/>
              </w:rPr>
              <w:t>-</w:t>
            </w:r>
            <w:r>
              <w:rPr>
                <w:spacing w:val="-7"/>
                <w:w w:val="105"/>
              </w:rPr>
              <w:t xml:space="preserve"> </w:t>
            </w:r>
            <w:r>
              <w:rPr>
                <w:spacing w:val="-2"/>
                <w:w w:val="105"/>
              </w:rPr>
              <w:t>79.99%</w:t>
            </w:r>
          </w:p>
        </w:tc>
        <w:tc>
          <w:tcPr>
            <w:tcW w:w="2476" w:type="dxa"/>
            <w:tcBorders>
              <w:top w:val="single" w:sz="12" w:space="0" w:color="666666"/>
            </w:tcBorders>
          </w:tcPr>
          <w:p w14:paraId="45DEAE54" w14:textId="77777777" w:rsidR="009E1335" w:rsidRDefault="00BD5065">
            <w:pPr>
              <w:pStyle w:val="TableParagraph"/>
              <w:spacing w:before="203" w:line="237" w:lineRule="exact"/>
              <w:ind w:left="254"/>
            </w:pPr>
            <w:r>
              <w:rPr>
                <w:w w:val="105"/>
              </w:rPr>
              <w:t>D</w:t>
            </w:r>
            <w:r>
              <w:rPr>
                <w:spacing w:val="71"/>
                <w:w w:val="150"/>
              </w:rPr>
              <w:t xml:space="preserve"> </w:t>
            </w:r>
            <w:r>
              <w:rPr>
                <w:w w:val="105"/>
              </w:rPr>
              <w:t>60.0</w:t>
            </w:r>
            <w:r>
              <w:rPr>
                <w:spacing w:val="-15"/>
                <w:w w:val="105"/>
              </w:rPr>
              <w:t xml:space="preserve"> </w:t>
            </w:r>
            <w:r>
              <w:rPr>
                <w:w w:val="105"/>
              </w:rPr>
              <w:t>-</w:t>
            </w:r>
            <w:r>
              <w:rPr>
                <w:spacing w:val="-12"/>
                <w:w w:val="105"/>
              </w:rPr>
              <w:t xml:space="preserve"> </w:t>
            </w:r>
            <w:r>
              <w:rPr>
                <w:spacing w:val="-2"/>
                <w:w w:val="105"/>
              </w:rPr>
              <w:t>69.99%</w:t>
            </w:r>
          </w:p>
        </w:tc>
      </w:tr>
      <w:tr w:rsidR="009E1335" w14:paraId="45DEAE5A" w14:textId="77777777">
        <w:trPr>
          <w:trHeight w:val="465"/>
        </w:trPr>
        <w:tc>
          <w:tcPr>
            <w:tcW w:w="2476" w:type="dxa"/>
          </w:tcPr>
          <w:p w14:paraId="45DEAE56" w14:textId="77777777" w:rsidR="009E1335" w:rsidRDefault="00BD5065">
            <w:pPr>
              <w:pStyle w:val="TableParagraph"/>
              <w:spacing w:before="204" w:line="242" w:lineRule="exact"/>
              <w:ind w:left="255"/>
            </w:pPr>
            <w:r>
              <w:rPr>
                <w:w w:val="105"/>
              </w:rPr>
              <w:t>A-</w:t>
            </w:r>
            <w:r>
              <w:rPr>
                <w:spacing w:val="37"/>
                <w:w w:val="105"/>
              </w:rPr>
              <w:t xml:space="preserve"> </w:t>
            </w:r>
            <w:r>
              <w:rPr>
                <w:w w:val="105"/>
              </w:rPr>
              <w:t>90.0</w:t>
            </w:r>
            <w:r>
              <w:rPr>
                <w:spacing w:val="-18"/>
                <w:w w:val="105"/>
              </w:rPr>
              <w:t xml:space="preserve"> </w:t>
            </w:r>
            <w:r>
              <w:rPr>
                <w:w w:val="105"/>
              </w:rPr>
              <w:t>-</w:t>
            </w:r>
            <w:r>
              <w:rPr>
                <w:spacing w:val="-15"/>
                <w:w w:val="105"/>
              </w:rPr>
              <w:t xml:space="preserve"> </w:t>
            </w:r>
            <w:r>
              <w:rPr>
                <w:spacing w:val="-2"/>
                <w:w w:val="105"/>
              </w:rPr>
              <w:t>93.29%</w:t>
            </w:r>
          </w:p>
        </w:tc>
        <w:tc>
          <w:tcPr>
            <w:tcW w:w="2476" w:type="dxa"/>
          </w:tcPr>
          <w:p w14:paraId="45DEAE57" w14:textId="77777777" w:rsidR="009E1335" w:rsidRDefault="00BD5065">
            <w:pPr>
              <w:pStyle w:val="TableParagraph"/>
              <w:spacing w:before="204" w:line="242" w:lineRule="exact"/>
              <w:ind w:left="255"/>
            </w:pPr>
            <w:r>
              <w:t>B</w:t>
            </w:r>
            <w:r>
              <w:rPr>
                <w:spacing w:val="70"/>
                <w:w w:val="150"/>
              </w:rPr>
              <w:t xml:space="preserve"> </w:t>
            </w:r>
            <w:r>
              <w:t>83.3</w:t>
            </w:r>
            <w:r>
              <w:rPr>
                <w:spacing w:val="-10"/>
              </w:rPr>
              <w:t xml:space="preserve"> </w:t>
            </w:r>
            <w:r>
              <w:t>-</w:t>
            </w:r>
            <w:r>
              <w:rPr>
                <w:spacing w:val="-2"/>
              </w:rPr>
              <w:t xml:space="preserve"> 86.59%</w:t>
            </w:r>
          </w:p>
        </w:tc>
        <w:tc>
          <w:tcPr>
            <w:tcW w:w="2476" w:type="dxa"/>
          </w:tcPr>
          <w:p w14:paraId="45DEAE58" w14:textId="77777777" w:rsidR="009E1335" w:rsidRDefault="00BD5065">
            <w:pPr>
              <w:pStyle w:val="TableParagraph"/>
              <w:spacing w:before="204" w:line="242" w:lineRule="exact"/>
              <w:ind w:left="255"/>
            </w:pPr>
            <w:r>
              <w:rPr>
                <w:w w:val="110"/>
              </w:rPr>
              <w:t>C</w:t>
            </w:r>
            <w:r>
              <w:rPr>
                <w:spacing w:val="59"/>
                <w:w w:val="150"/>
              </w:rPr>
              <w:t xml:space="preserve"> </w:t>
            </w:r>
            <w:r>
              <w:rPr>
                <w:w w:val="110"/>
              </w:rPr>
              <w:t>73.3</w:t>
            </w:r>
            <w:r>
              <w:rPr>
                <w:spacing w:val="-19"/>
                <w:w w:val="110"/>
              </w:rPr>
              <w:t xml:space="preserve"> </w:t>
            </w:r>
            <w:r>
              <w:rPr>
                <w:w w:val="110"/>
              </w:rPr>
              <w:t>-</w:t>
            </w:r>
            <w:r>
              <w:rPr>
                <w:spacing w:val="-18"/>
                <w:w w:val="110"/>
              </w:rPr>
              <w:t xml:space="preserve"> </w:t>
            </w:r>
            <w:r>
              <w:rPr>
                <w:spacing w:val="-2"/>
                <w:w w:val="110"/>
              </w:rPr>
              <w:t>76.59%</w:t>
            </w:r>
          </w:p>
        </w:tc>
        <w:tc>
          <w:tcPr>
            <w:tcW w:w="2476" w:type="dxa"/>
          </w:tcPr>
          <w:p w14:paraId="45DEAE59" w14:textId="77777777" w:rsidR="009E1335" w:rsidRDefault="00BD5065">
            <w:pPr>
              <w:pStyle w:val="TableParagraph"/>
              <w:spacing w:before="204" w:line="242" w:lineRule="exact"/>
              <w:ind w:left="254"/>
            </w:pPr>
            <w:r>
              <w:rPr>
                <w:w w:val="105"/>
              </w:rPr>
              <w:t>E</w:t>
            </w:r>
            <w:r>
              <w:rPr>
                <w:spacing w:val="45"/>
                <w:w w:val="105"/>
              </w:rPr>
              <w:t xml:space="preserve"> </w:t>
            </w:r>
            <w:r>
              <w:rPr>
                <w:spacing w:val="-2"/>
                <w:w w:val="105"/>
              </w:rPr>
              <w:t>&lt;59.99%</w:t>
            </w:r>
          </w:p>
        </w:tc>
      </w:tr>
      <w:tr w:rsidR="009E1335" w14:paraId="45DEAE5F" w14:textId="77777777">
        <w:trPr>
          <w:trHeight w:val="459"/>
        </w:trPr>
        <w:tc>
          <w:tcPr>
            <w:tcW w:w="2476" w:type="dxa"/>
          </w:tcPr>
          <w:p w14:paraId="45DEAE5B" w14:textId="77777777" w:rsidR="009E1335" w:rsidRDefault="009E1335">
            <w:pPr>
              <w:pStyle w:val="TableParagraph"/>
              <w:ind w:left="0"/>
              <w:rPr>
                <w:rFonts w:ascii="Times New Roman"/>
                <w:sz w:val="20"/>
              </w:rPr>
            </w:pPr>
          </w:p>
        </w:tc>
        <w:tc>
          <w:tcPr>
            <w:tcW w:w="2476" w:type="dxa"/>
          </w:tcPr>
          <w:p w14:paraId="45DEAE5C" w14:textId="77777777" w:rsidR="009E1335" w:rsidRDefault="00BD5065">
            <w:pPr>
              <w:pStyle w:val="TableParagraph"/>
              <w:spacing w:before="203" w:line="237" w:lineRule="exact"/>
              <w:ind w:left="255"/>
            </w:pPr>
            <w:r>
              <w:t>B-</w:t>
            </w:r>
            <w:r>
              <w:rPr>
                <w:spacing w:val="43"/>
              </w:rPr>
              <w:t xml:space="preserve"> </w:t>
            </w:r>
            <w:r>
              <w:t>80.0</w:t>
            </w:r>
            <w:r>
              <w:rPr>
                <w:spacing w:val="-13"/>
              </w:rPr>
              <w:t xml:space="preserve"> </w:t>
            </w:r>
            <w:r>
              <w:t>-</w:t>
            </w:r>
            <w:r>
              <w:rPr>
                <w:spacing w:val="-11"/>
              </w:rPr>
              <w:t xml:space="preserve"> </w:t>
            </w:r>
            <w:r>
              <w:rPr>
                <w:spacing w:val="-2"/>
              </w:rPr>
              <w:t>83.29%</w:t>
            </w:r>
          </w:p>
        </w:tc>
        <w:tc>
          <w:tcPr>
            <w:tcW w:w="2476" w:type="dxa"/>
          </w:tcPr>
          <w:p w14:paraId="45DEAE5D" w14:textId="77777777" w:rsidR="009E1335" w:rsidRDefault="00BD5065">
            <w:pPr>
              <w:pStyle w:val="TableParagraph"/>
              <w:spacing w:before="203" w:line="237" w:lineRule="exact"/>
              <w:ind w:left="255"/>
            </w:pPr>
            <w:r>
              <w:rPr>
                <w:w w:val="105"/>
              </w:rPr>
              <w:t>C-</w:t>
            </w:r>
            <w:r>
              <w:rPr>
                <w:spacing w:val="44"/>
                <w:w w:val="105"/>
              </w:rPr>
              <w:t xml:space="preserve"> </w:t>
            </w:r>
            <w:r>
              <w:rPr>
                <w:w w:val="105"/>
              </w:rPr>
              <w:t>70.0</w:t>
            </w:r>
            <w:r>
              <w:rPr>
                <w:spacing w:val="-16"/>
                <w:w w:val="105"/>
              </w:rPr>
              <w:t xml:space="preserve"> </w:t>
            </w:r>
            <w:r>
              <w:rPr>
                <w:w w:val="105"/>
              </w:rPr>
              <w:t>-</w:t>
            </w:r>
            <w:r>
              <w:rPr>
                <w:spacing w:val="-12"/>
                <w:w w:val="105"/>
              </w:rPr>
              <w:t xml:space="preserve"> </w:t>
            </w:r>
            <w:r>
              <w:rPr>
                <w:spacing w:val="-2"/>
                <w:w w:val="105"/>
              </w:rPr>
              <w:t>73.29%</w:t>
            </w:r>
          </w:p>
        </w:tc>
        <w:tc>
          <w:tcPr>
            <w:tcW w:w="2476" w:type="dxa"/>
          </w:tcPr>
          <w:p w14:paraId="45DEAE5E" w14:textId="77777777" w:rsidR="009E1335" w:rsidRDefault="009E1335">
            <w:pPr>
              <w:pStyle w:val="TableParagraph"/>
              <w:ind w:left="0"/>
              <w:rPr>
                <w:rFonts w:ascii="Times New Roman"/>
                <w:sz w:val="20"/>
              </w:rPr>
            </w:pPr>
          </w:p>
        </w:tc>
      </w:tr>
    </w:tbl>
    <w:p w14:paraId="45DEAE60" w14:textId="77777777" w:rsidR="009E1335" w:rsidRDefault="009E1335">
      <w:pPr>
        <w:pStyle w:val="TableParagraph"/>
        <w:rPr>
          <w:rFonts w:ascii="Times New Roman"/>
          <w:sz w:val="20"/>
        </w:rPr>
        <w:sectPr w:rsidR="009E1335">
          <w:type w:val="continuous"/>
          <w:pgSz w:w="12240" w:h="15840"/>
          <w:pgMar w:top="720" w:right="360" w:bottom="1700" w:left="360" w:header="0" w:footer="1517" w:gutter="0"/>
          <w:cols w:space="720"/>
        </w:sectPr>
      </w:pPr>
    </w:p>
    <w:p w14:paraId="45DEAE61" w14:textId="77777777" w:rsidR="009E1335" w:rsidRDefault="00BD5065">
      <w:pPr>
        <w:pStyle w:val="Heading1"/>
        <w:jc w:val="both"/>
      </w:pPr>
      <w:bookmarkStart w:id="8" w:name="What_are_our_shared_responsibilities_to_"/>
      <w:bookmarkEnd w:id="8"/>
      <w:r>
        <w:rPr>
          <w:color w:val="24937D"/>
          <w:spacing w:val="-10"/>
        </w:rPr>
        <w:lastRenderedPageBreak/>
        <w:t>What</w:t>
      </w:r>
      <w:r>
        <w:rPr>
          <w:color w:val="24937D"/>
          <w:spacing w:val="-9"/>
        </w:rPr>
        <w:t xml:space="preserve"> </w:t>
      </w:r>
      <w:r>
        <w:rPr>
          <w:color w:val="24937D"/>
          <w:spacing w:val="-10"/>
        </w:rPr>
        <w:t>are</w:t>
      </w:r>
      <w:r>
        <w:rPr>
          <w:color w:val="24937D"/>
          <w:spacing w:val="-4"/>
        </w:rPr>
        <w:t xml:space="preserve"> </w:t>
      </w:r>
      <w:r>
        <w:rPr>
          <w:color w:val="24937D"/>
          <w:spacing w:val="-10"/>
        </w:rPr>
        <w:t>our</w:t>
      </w:r>
      <w:r>
        <w:rPr>
          <w:color w:val="24937D"/>
          <w:spacing w:val="-11"/>
        </w:rPr>
        <w:t xml:space="preserve"> </w:t>
      </w:r>
      <w:r>
        <w:rPr>
          <w:color w:val="24937D"/>
          <w:spacing w:val="-10"/>
        </w:rPr>
        <w:t>shared responsibilities</w:t>
      </w:r>
      <w:r>
        <w:rPr>
          <w:color w:val="24937D"/>
          <w:spacing w:val="-5"/>
        </w:rPr>
        <w:t xml:space="preserve"> </w:t>
      </w:r>
      <w:r>
        <w:rPr>
          <w:color w:val="24937D"/>
          <w:spacing w:val="-10"/>
        </w:rPr>
        <w:t>to</w:t>
      </w:r>
      <w:r>
        <w:rPr>
          <w:color w:val="24937D"/>
          <w:spacing w:val="-6"/>
        </w:rPr>
        <w:t xml:space="preserve"> </w:t>
      </w:r>
      <w:r>
        <w:rPr>
          <w:color w:val="24937D"/>
          <w:spacing w:val="-10"/>
        </w:rPr>
        <w:t>our</w:t>
      </w:r>
      <w:r>
        <w:rPr>
          <w:color w:val="24937D"/>
          <w:spacing w:val="-6"/>
        </w:rPr>
        <w:t xml:space="preserve"> </w:t>
      </w:r>
      <w:r>
        <w:rPr>
          <w:color w:val="24937D"/>
          <w:spacing w:val="-10"/>
        </w:rPr>
        <w:t>learning</w:t>
      </w:r>
      <w:r>
        <w:rPr>
          <w:color w:val="24937D"/>
          <w:spacing w:val="-8"/>
        </w:rPr>
        <w:t xml:space="preserve"> </w:t>
      </w:r>
      <w:r>
        <w:rPr>
          <w:color w:val="24937D"/>
          <w:spacing w:val="-10"/>
        </w:rPr>
        <w:t>community?</w:t>
      </w:r>
    </w:p>
    <w:p w14:paraId="45DEAE62" w14:textId="77777777" w:rsidR="009E1335" w:rsidRDefault="00BD5065">
      <w:pPr>
        <w:pStyle w:val="BodyText"/>
        <w:spacing w:before="261" w:line="283" w:lineRule="auto"/>
        <w:ind w:right="556"/>
        <w:jc w:val="both"/>
      </w:pPr>
      <w:r>
        <w:rPr>
          <w:color w:val="252525"/>
          <w:w w:val="105"/>
        </w:rPr>
        <w:t xml:space="preserve">Students, teaching assistants, and the </w:t>
      </w:r>
      <w:proofErr w:type="gramStart"/>
      <w:r>
        <w:rPr>
          <w:color w:val="252525"/>
          <w:w w:val="105"/>
        </w:rPr>
        <w:t>professor</w:t>
      </w:r>
      <w:proofErr w:type="gramEnd"/>
      <w:r>
        <w:rPr>
          <w:color w:val="252525"/>
          <w:w w:val="105"/>
        </w:rPr>
        <w:t xml:space="preserve"> have communal responsibilities to our community, to promote learning, maintain a respectful environment, and prioritize our health and wellbeing. In our classroom, we are preparing you for not only other courses in the biology program, but also for your professional career.</w:t>
      </w:r>
    </w:p>
    <w:p w14:paraId="45DEAE63" w14:textId="77777777" w:rsidR="009E1335" w:rsidRDefault="00BD5065">
      <w:pPr>
        <w:spacing w:before="231"/>
        <w:ind w:left="505"/>
        <w:jc w:val="both"/>
        <w:rPr>
          <w:rFonts w:ascii="Tahoma"/>
          <w:b/>
        </w:rPr>
      </w:pPr>
      <w:bookmarkStart w:id="9" w:name="Responsibilities_to_promote_learning"/>
      <w:bookmarkEnd w:id="9"/>
      <w:r>
        <w:rPr>
          <w:rFonts w:ascii="Tahoma"/>
          <w:b/>
          <w:color w:val="0D0D0D"/>
          <w:w w:val="90"/>
        </w:rPr>
        <w:t>Responsibilities</w:t>
      </w:r>
      <w:r>
        <w:rPr>
          <w:rFonts w:ascii="Tahoma"/>
          <w:b/>
          <w:color w:val="0D0D0D"/>
          <w:spacing w:val="17"/>
        </w:rPr>
        <w:t xml:space="preserve"> </w:t>
      </w:r>
      <w:r>
        <w:rPr>
          <w:rFonts w:ascii="Tahoma"/>
          <w:b/>
          <w:color w:val="0D0D0D"/>
          <w:w w:val="90"/>
        </w:rPr>
        <w:t>to</w:t>
      </w:r>
      <w:r>
        <w:rPr>
          <w:rFonts w:ascii="Tahoma"/>
          <w:b/>
          <w:color w:val="0D0D0D"/>
          <w:spacing w:val="19"/>
        </w:rPr>
        <w:t xml:space="preserve"> </w:t>
      </w:r>
      <w:r>
        <w:rPr>
          <w:rFonts w:ascii="Tahoma"/>
          <w:b/>
          <w:color w:val="0D0D0D"/>
          <w:w w:val="90"/>
        </w:rPr>
        <w:t>promote</w:t>
      </w:r>
      <w:r>
        <w:rPr>
          <w:rFonts w:ascii="Tahoma"/>
          <w:b/>
          <w:color w:val="0D0D0D"/>
          <w:spacing w:val="18"/>
        </w:rPr>
        <w:t xml:space="preserve"> </w:t>
      </w:r>
      <w:r>
        <w:rPr>
          <w:rFonts w:ascii="Tahoma"/>
          <w:b/>
          <w:color w:val="0D0D0D"/>
          <w:spacing w:val="-2"/>
          <w:w w:val="90"/>
        </w:rPr>
        <w:t>learning</w:t>
      </w:r>
    </w:p>
    <w:p w14:paraId="45DEAE64" w14:textId="77777777" w:rsidR="009E1335" w:rsidRDefault="00BD5065">
      <w:pPr>
        <w:pStyle w:val="ListParagraph"/>
        <w:numPr>
          <w:ilvl w:val="0"/>
          <w:numId w:val="3"/>
        </w:numPr>
        <w:tabs>
          <w:tab w:val="left" w:pos="720"/>
        </w:tabs>
        <w:spacing w:before="144" w:line="319" w:lineRule="auto"/>
        <w:ind w:right="482"/>
        <w:rPr>
          <w:color w:val="252525"/>
        </w:rPr>
      </w:pPr>
      <w:r>
        <w:rPr>
          <w:rFonts w:ascii="Tahoma"/>
          <w:b/>
          <w:color w:val="252525"/>
        </w:rPr>
        <w:t xml:space="preserve">Making space for everyone to contribute. </w:t>
      </w:r>
      <w:r>
        <w:rPr>
          <w:color w:val="252525"/>
        </w:rPr>
        <w:t xml:space="preserve">Scientific innovation arises from the insights of a diverse </w:t>
      </w:r>
      <w:r>
        <w:rPr>
          <w:color w:val="252525"/>
          <w:w w:val="105"/>
        </w:rPr>
        <w:t xml:space="preserve">community. The unique talents, experiences, and contributions of </w:t>
      </w:r>
      <w:proofErr w:type="gramStart"/>
      <w:r>
        <w:rPr>
          <w:color w:val="252525"/>
          <w:w w:val="105"/>
        </w:rPr>
        <w:t>each individual</w:t>
      </w:r>
      <w:proofErr w:type="gramEnd"/>
      <w:r>
        <w:rPr>
          <w:color w:val="252525"/>
          <w:w w:val="105"/>
        </w:rPr>
        <w:t xml:space="preserve"> in our class are crucial and necessary. Be ready to learn from others and be willing to teach what you can in return. As in any learning endeavor, we naturally may make mistakes despite good intentions.</w:t>
      </w:r>
      <w:r>
        <w:rPr>
          <w:color w:val="252525"/>
          <w:spacing w:val="40"/>
          <w:w w:val="105"/>
        </w:rPr>
        <w:t xml:space="preserve"> </w:t>
      </w:r>
      <w:r>
        <w:rPr>
          <w:color w:val="252525"/>
          <w:w w:val="105"/>
        </w:rPr>
        <w:t>Each person will do their best, and believe that others are doing their best, to learn from and correct mistakes that are harmful to others.</w:t>
      </w:r>
    </w:p>
    <w:p w14:paraId="45DEAE65" w14:textId="77777777" w:rsidR="009E1335" w:rsidRDefault="00BD5065">
      <w:pPr>
        <w:pStyle w:val="ListParagraph"/>
        <w:numPr>
          <w:ilvl w:val="0"/>
          <w:numId w:val="3"/>
        </w:numPr>
        <w:tabs>
          <w:tab w:val="left" w:pos="718"/>
          <w:tab w:val="left" w:pos="720"/>
        </w:tabs>
        <w:spacing w:before="115" w:line="319" w:lineRule="auto"/>
        <w:ind w:right="357"/>
        <w:rPr>
          <w:rFonts w:ascii="Segoe UI"/>
          <w:color w:val="172B4D"/>
          <w:sz w:val="21"/>
        </w:rPr>
      </w:pPr>
      <w:r>
        <w:rPr>
          <w:rFonts w:ascii="Tahoma"/>
          <w:b/>
          <w:color w:val="252525"/>
          <w:w w:val="105"/>
        </w:rPr>
        <w:t>Class</w:t>
      </w:r>
      <w:r>
        <w:rPr>
          <w:rFonts w:ascii="Tahoma"/>
          <w:b/>
          <w:color w:val="252525"/>
          <w:spacing w:val="-4"/>
          <w:w w:val="105"/>
        </w:rPr>
        <w:t xml:space="preserve"> </w:t>
      </w:r>
      <w:r>
        <w:rPr>
          <w:rFonts w:ascii="Tahoma"/>
          <w:b/>
          <w:color w:val="252525"/>
          <w:w w:val="105"/>
        </w:rPr>
        <w:t>attendance</w:t>
      </w:r>
      <w:r>
        <w:rPr>
          <w:color w:val="701311"/>
          <w:w w:val="105"/>
        </w:rPr>
        <w:t xml:space="preserve">. </w:t>
      </w:r>
      <w:r>
        <w:rPr>
          <w:color w:val="252525"/>
          <w:w w:val="105"/>
        </w:rPr>
        <w:t>If</w:t>
      </w:r>
      <w:r>
        <w:rPr>
          <w:color w:val="252525"/>
          <w:spacing w:val="-3"/>
          <w:w w:val="105"/>
        </w:rPr>
        <w:t xml:space="preserve"> </w:t>
      </w:r>
      <w:r>
        <w:rPr>
          <w:color w:val="252525"/>
          <w:w w:val="105"/>
        </w:rPr>
        <w:t>there</w:t>
      </w:r>
      <w:r>
        <w:rPr>
          <w:color w:val="252525"/>
          <w:spacing w:val="-2"/>
          <w:w w:val="105"/>
        </w:rPr>
        <w:t xml:space="preserve"> </w:t>
      </w:r>
      <w:r>
        <w:rPr>
          <w:color w:val="252525"/>
          <w:w w:val="105"/>
        </w:rPr>
        <w:t>is</w:t>
      </w:r>
      <w:r>
        <w:rPr>
          <w:color w:val="252525"/>
          <w:spacing w:val="-4"/>
          <w:w w:val="105"/>
        </w:rPr>
        <w:t xml:space="preserve"> </w:t>
      </w:r>
      <w:r>
        <w:rPr>
          <w:color w:val="252525"/>
          <w:w w:val="105"/>
        </w:rPr>
        <w:t>an</w:t>
      </w:r>
      <w:r>
        <w:rPr>
          <w:color w:val="252525"/>
          <w:spacing w:val="-3"/>
          <w:w w:val="105"/>
        </w:rPr>
        <w:t xml:space="preserve"> </w:t>
      </w:r>
      <w:r>
        <w:rPr>
          <w:color w:val="252525"/>
          <w:w w:val="105"/>
        </w:rPr>
        <w:t>emergency</w:t>
      </w:r>
      <w:r>
        <w:rPr>
          <w:color w:val="252525"/>
          <w:spacing w:val="-2"/>
          <w:w w:val="105"/>
        </w:rPr>
        <w:t xml:space="preserve"> </w:t>
      </w:r>
      <w:r>
        <w:rPr>
          <w:color w:val="252525"/>
          <w:w w:val="105"/>
        </w:rPr>
        <w:t>or</w:t>
      </w:r>
      <w:r>
        <w:rPr>
          <w:color w:val="252525"/>
          <w:spacing w:val="-5"/>
          <w:w w:val="105"/>
        </w:rPr>
        <w:t xml:space="preserve"> </w:t>
      </w:r>
      <w:r>
        <w:rPr>
          <w:color w:val="252525"/>
          <w:w w:val="105"/>
        </w:rPr>
        <w:t>you</w:t>
      </w:r>
      <w:r>
        <w:rPr>
          <w:color w:val="252525"/>
          <w:spacing w:val="-3"/>
          <w:w w:val="105"/>
        </w:rPr>
        <w:t xml:space="preserve"> </w:t>
      </w:r>
      <w:r>
        <w:rPr>
          <w:color w:val="252525"/>
          <w:w w:val="105"/>
        </w:rPr>
        <w:t>are</w:t>
      </w:r>
      <w:r>
        <w:rPr>
          <w:color w:val="252525"/>
          <w:spacing w:val="-2"/>
          <w:w w:val="105"/>
        </w:rPr>
        <w:t xml:space="preserve"> </w:t>
      </w:r>
      <w:r>
        <w:rPr>
          <w:color w:val="252525"/>
        </w:rPr>
        <w:t xml:space="preserve">ill </w:t>
      </w:r>
      <w:r>
        <w:rPr>
          <w:color w:val="252525"/>
          <w:w w:val="105"/>
        </w:rPr>
        <w:t>and</w:t>
      </w:r>
      <w:r>
        <w:rPr>
          <w:color w:val="252525"/>
          <w:spacing w:val="-4"/>
          <w:w w:val="105"/>
        </w:rPr>
        <w:t xml:space="preserve"> </w:t>
      </w:r>
      <w:r>
        <w:rPr>
          <w:color w:val="252525"/>
        </w:rPr>
        <w:t>risk</w:t>
      </w:r>
      <w:r>
        <w:rPr>
          <w:color w:val="252525"/>
          <w:spacing w:val="-2"/>
        </w:rPr>
        <w:t xml:space="preserve"> </w:t>
      </w:r>
      <w:r>
        <w:rPr>
          <w:color w:val="252525"/>
          <w:w w:val="105"/>
        </w:rPr>
        <w:t>infecting</w:t>
      </w:r>
      <w:r>
        <w:rPr>
          <w:color w:val="252525"/>
          <w:spacing w:val="-2"/>
          <w:w w:val="105"/>
        </w:rPr>
        <w:t xml:space="preserve"> </w:t>
      </w:r>
      <w:r>
        <w:rPr>
          <w:color w:val="252525"/>
          <w:w w:val="105"/>
        </w:rPr>
        <w:t>others,</w:t>
      </w:r>
      <w:r>
        <w:rPr>
          <w:color w:val="252525"/>
          <w:spacing w:val="-5"/>
          <w:w w:val="105"/>
        </w:rPr>
        <w:t xml:space="preserve"> </w:t>
      </w:r>
      <w:r>
        <w:rPr>
          <w:color w:val="252525"/>
          <w:w w:val="105"/>
        </w:rPr>
        <w:t>it</w:t>
      </w:r>
      <w:r>
        <w:rPr>
          <w:color w:val="252525"/>
          <w:spacing w:val="-3"/>
          <w:w w:val="105"/>
        </w:rPr>
        <w:t xml:space="preserve"> </w:t>
      </w:r>
      <w:r>
        <w:rPr>
          <w:color w:val="252525"/>
          <w:w w:val="105"/>
        </w:rPr>
        <w:t>is</w:t>
      </w:r>
      <w:r>
        <w:rPr>
          <w:color w:val="252525"/>
          <w:spacing w:val="-4"/>
          <w:w w:val="105"/>
        </w:rPr>
        <w:t xml:space="preserve"> </w:t>
      </w:r>
      <w:r>
        <w:rPr>
          <w:color w:val="252525"/>
          <w:w w:val="105"/>
        </w:rPr>
        <w:t>reasonable for</w:t>
      </w:r>
      <w:r>
        <w:rPr>
          <w:color w:val="252525"/>
          <w:spacing w:val="27"/>
          <w:w w:val="105"/>
        </w:rPr>
        <w:t xml:space="preserve"> </w:t>
      </w:r>
      <w:r>
        <w:rPr>
          <w:color w:val="252525"/>
          <w:w w:val="105"/>
        </w:rPr>
        <w:t>you</w:t>
      </w:r>
      <w:r>
        <w:rPr>
          <w:color w:val="252525"/>
          <w:spacing w:val="30"/>
          <w:w w:val="105"/>
        </w:rPr>
        <w:t xml:space="preserve"> </w:t>
      </w:r>
      <w:r>
        <w:rPr>
          <w:color w:val="252525"/>
          <w:w w:val="105"/>
        </w:rPr>
        <w:t>to</w:t>
      </w:r>
      <w:r>
        <w:rPr>
          <w:color w:val="252525"/>
          <w:spacing w:val="30"/>
          <w:w w:val="105"/>
        </w:rPr>
        <w:t xml:space="preserve"> </w:t>
      </w:r>
      <w:r>
        <w:rPr>
          <w:color w:val="252525"/>
          <w:w w:val="105"/>
        </w:rPr>
        <w:t>miss</w:t>
      </w:r>
      <w:r>
        <w:rPr>
          <w:color w:val="252525"/>
          <w:spacing w:val="29"/>
          <w:w w:val="105"/>
        </w:rPr>
        <w:t xml:space="preserve"> </w:t>
      </w:r>
      <w:r>
        <w:rPr>
          <w:color w:val="252525"/>
          <w:w w:val="105"/>
        </w:rPr>
        <w:t>a</w:t>
      </w:r>
      <w:r>
        <w:rPr>
          <w:color w:val="252525"/>
          <w:spacing w:val="29"/>
          <w:w w:val="105"/>
        </w:rPr>
        <w:t xml:space="preserve"> </w:t>
      </w:r>
      <w:r>
        <w:rPr>
          <w:color w:val="252525"/>
          <w:w w:val="105"/>
        </w:rPr>
        <w:t>class.</w:t>
      </w:r>
      <w:r>
        <w:rPr>
          <w:color w:val="252525"/>
          <w:spacing w:val="27"/>
          <w:w w:val="105"/>
        </w:rPr>
        <w:t xml:space="preserve"> </w:t>
      </w:r>
      <w:r>
        <w:rPr>
          <w:color w:val="252525"/>
          <w:w w:val="105"/>
        </w:rPr>
        <w:t>However,</w:t>
      </w:r>
      <w:r>
        <w:rPr>
          <w:color w:val="252525"/>
          <w:spacing w:val="27"/>
          <w:w w:val="105"/>
        </w:rPr>
        <w:t xml:space="preserve"> </w:t>
      </w:r>
      <w:r>
        <w:rPr>
          <w:color w:val="252525"/>
          <w:w w:val="105"/>
        </w:rPr>
        <w:t>educational</w:t>
      </w:r>
      <w:r>
        <w:rPr>
          <w:color w:val="252525"/>
          <w:spacing w:val="30"/>
          <w:w w:val="105"/>
        </w:rPr>
        <w:t xml:space="preserve"> </w:t>
      </w:r>
      <w:r>
        <w:rPr>
          <w:color w:val="252525"/>
          <w:w w:val="105"/>
        </w:rPr>
        <w:t>researchers</w:t>
      </w:r>
      <w:r>
        <w:rPr>
          <w:color w:val="252525"/>
          <w:spacing w:val="29"/>
          <w:w w:val="105"/>
        </w:rPr>
        <w:t xml:space="preserve"> </w:t>
      </w:r>
      <w:r>
        <w:rPr>
          <w:color w:val="252525"/>
          <w:w w:val="105"/>
        </w:rPr>
        <w:t>conclude</w:t>
      </w:r>
      <w:r>
        <w:rPr>
          <w:color w:val="252525"/>
          <w:spacing w:val="32"/>
          <w:w w:val="105"/>
        </w:rPr>
        <w:t xml:space="preserve"> </w:t>
      </w:r>
      <w:r>
        <w:rPr>
          <w:color w:val="252525"/>
          <w:w w:val="105"/>
        </w:rPr>
        <w:t>that</w:t>
      </w:r>
      <w:r>
        <w:rPr>
          <w:color w:val="252525"/>
          <w:spacing w:val="29"/>
          <w:w w:val="105"/>
        </w:rPr>
        <w:t xml:space="preserve"> </w:t>
      </w:r>
      <w:r>
        <w:rPr>
          <w:color w:val="252525"/>
          <w:w w:val="105"/>
        </w:rPr>
        <w:t>class</w:t>
      </w:r>
      <w:r>
        <w:rPr>
          <w:color w:val="252525"/>
          <w:spacing w:val="27"/>
          <w:w w:val="105"/>
        </w:rPr>
        <w:t xml:space="preserve"> </w:t>
      </w:r>
      <w:r>
        <w:rPr>
          <w:color w:val="252525"/>
          <w:w w:val="105"/>
        </w:rPr>
        <w:t>attendance</w:t>
      </w:r>
      <w:r>
        <w:rPr>
          <w:color w:val="252525"/>
          <w:spacing w:val="32"/>
          <w:w w:val="105"/>
        </w:rPr>
        <w:t xml:space="preserve"> </w:t>
      </w:r>
      <w:r>
        <w:rPr>
          <w:color w:val="252525"/>
          <w:w w:val="105"/>
        </w:rPr>
        <w:t>is highly</w:t>
      </w:r>
      <w:r>
        <w:rPr>
          <w:color w:val="252525"/>
          <w:spacing w:val="29"/>
          <w:w w:val="105"/>
        </w:rPr>
        <w:t xml:space="preserve"> </w:t>
      </w:r>
      <w:r>
        <w:rPr>
          <w:color w:val="252525"/>
          <w:w w:val="105"/>
        </w:rPr>
        <w:t>tied</w:t>
      </w:r>
      <w:r>
        <w:rPr>
          <w:color w:val="252525"/>
          <w:spacing w:val="26"/>
          <w:w w:val="105"/>
        </w:rPr>
        <w:t xml:space="preserve"> </w:t>
      </w:r>
      <w:r>
        <w:rPr>
          <w:color w:val="252525"/>
          <w:w w:val="105"/>
        </w:rPr>
        <w:t>to</w:t>
      </w:r>
      <w:r>
        <w:rPr>
          <w:color w:val="252525"/>
          <w:spacing w:val="27"/>
          <w:w w:val="105"/>
        </w:rPr>
        <w:t xml:space="preserve"> </w:t>
      </w:r>
      <w:r>
        <w:rPr>
          <w:color w:val="252525"/>
          <w:w w:val="105"/>
        </w:rPr>
        <w:t>success</w:t>
      </w:r>
      <w:r>
        <w:rPr>
          <w:color w:val="252525"/>
          <w:spacing w:val="26"/>
          <w:w w:val="105"/>
        </w:rPr>
        <w:t xml:space="preserve"> </w:t>
      </w:r>
      <w:r>
        <w:rPr>
          <w:color w:val="252525"/>
          <w:w w:val="105"/>
        </w:rPr>
        <w:t>in</w:t>
      </w:r>
      <w:r>
        <w:rPr>
          <w:color w:val="252525"/>
          <w:spacing w:val="27"/>
          <w:w w:val="105"/>
        </w:rPr>
        <w:t xml:space="preserve"> </w:t>
      </w:r>
      <w:r>
        <w:rPr>
          <w:color w:val="252525"/>
          <w:w w:val="105"/>
        </w:rPr>
        <w:t>a course.</w:t>
      </w:r>
      <w:r>
        <w:rPr>
          <w:color w:val="252525"/>
          <w:spacing w:val="24"/>
          <w:w w:val="105"/>
        </w:rPr>
        <w:t xml:space="preserve"> </w:t>
      </w:r>
      <w:r>
        <w:rPr>
          <w:color w:val="252525"/>
          <w:w w:val="105"/>
        </w:rPr>
        <w:t>These</w:t>
      </w:r>
      <w:r>
        <w:rPr>
          <w:color w:val="252525"/>
          <w:spacing w:val="29"/>
          <w:w w:val="105"/>
        </w:rPr>
        <w:t xml:space="preserve"> </w:t>
      </w:r>
      <w:r>
        <w:rPr>
          <w:color w:val="252525"/>
          <w:w w:val="105"/>
        </w:rPr>
        <w:t>findings are</w:t>
      </w:r>
      <w:r>
        <w:rPr>
          <w:color w:val="252525"/>
          <w:spacing w:val="29"/>
          <w:w w:val="105"/>
        </w:rPr>
        <w:t xml:space="preserve"> </w:t>
      </w:r>
      <w:r>
        <w:rPr>
          <w:color w:val="252525"/>
          <w:w w:val="105"/>
        </w:rPr>
        <w:t>supported</w:t>
      </w:r>
      <w:r>
        <w:rPr>
          <w:color w:val="252525"/>
          <w:spacing w:val="26"/>
          <w:w w:val="105"/>
        </w:rPr>
        <w:t xml:space="preserve"> </w:t>
      </w:r>
      <w:r>
        <w:rPr>
          <w:color w:val="252525"/>
          <w:w w:val="105"/>
        </w:rPr>
        <w:t>by</w:t>
      </w:r>
      <w:r>
        <w:rPr>
          <w:color w:val="252525"/>
          <w:spacing w:val="29"/>
          <w:w w:val="105"/>
        </w:rPr>
        <w:t xml:space="preserve"> </w:t>
      </w:r>
      <w:r>
        <w:rPr>
          <w:color w:val="252525"/>
          <w:w w:val="105"/>
        </w:rPr>
        <w:t>new</w:t>
      </w:r>
      <w:r>
        <w:rPr>
          <w:color w:val="252525"/>
          <w:spacing w:val="29"/>
          <w:w w:val="105"/>
        </w:rPr>
        <w:t xml:space="preserve"> </w:t>
      </w:r>
      <w:r>
        <w:rPr>
          <w:color w:val="252525"/>
          <w:w w:val="105"/>
        </w:rPr>
        <w:t>research</w:t>
      </w:r>
      <w:r>
        <w:rPr>
          <w:color w:val="252525"/>
          <w:spacing w:val="40"/>
          <w:w w:val="105"/>
        </w:rPr>
        <w:t xml:space="preserve"> </w:t>
      </w:r>
      <w:r>
        <w:rPr>
          <w:color w:val="252525"/>
          <w:w w:val="105"/>
        </w:rPr>
        <w:t>on</w:t>
      </w:r>
      <w:r>
        <w:rPr>
          <w:color w:val="252525"/>
          <w:spacing w:val="27"/>
          <w:w w:val="105"/>
        </w:rPr>
        <w:t xml:space="preserve"> </w:t>
      </w:r>
      <w:r>
        <w:rPr>
          <w:color w:val="252525"/>
          <w:w w:val="105"/>
        </w:rPr>
        <w:t>companies with employees that work from home vs. in person:</w:t>
      </w:r>
      <w:r>
        <w:rPr>
          <w:color w:val="252525"/>
          <w:spacing w:val="40"/>
          <w:w w:val="105"/>
        </w:rPr>
        <w:t xml:space="preserve"> </w:t>
      </w:r>
      <w:r>
        <w:rPr>
          <w:color w:val="252525"/>
          <w:w w:val="105"/>
        </w:rPr>
        <w:t>collaborating with co-workers results in much more</w:t>
      </w:r>
      <w:r>
        <w:rPr>
          <w:color w:val="252525"/>
          <w:spacing w:val="29"/>
          <w:w w:val="105"/>
        </w:rPr>
        <w:t xml:space="preserve"> </w:t>
      </w:r>
      <w:r>
        <w:rPr>
          <w:color w:val="252525"/>
          <w:w w:val="105"/>
        </w:rPr>
        <w:t>effective</w:t>
      </w:r>
      <w:r>
        <w:rPr>
          <w:color w:val="252525"/>
          <w:spacing w:val="29"/>
          <w:w w:val="105"/>
        </w:rPr>
        <w:t xml:space="preserve"> </w:t>
      </w:r>
      <w:r>
        <w:rPr>
          <w:color w:val="252525"/>
          <w:w w:val="105"/>
        </w:rPr>
        <w:t>learning</w:t>
      </w:r>
      <w:r>
        <w:rPr>
          <w:color w:val="252525"/>
          <w:spacing w:val="29"/>
          <w:w w:val="105"/>
        </w:rPr>
        <w:t xml:space="preserve"> </w:t>
      </w:r>
      <w:r>
        <w:rPr>
          <w:color w:val="252525"/>
          <w:w w:val="105"/>
        </w:rPr>
        <w:t>than</w:t>
      </w:r>
      <w:r>
        <w:rPr>
          <w:color w:val="252525"/>
          <w:spacing w:val="27"/>
          <w:w w:val="105"/>
        </w:rPr>
        <w:t xml:space="preserve"> </w:t>
      </w:r>
      <w:r>
        <w:rPr>
          <w:color w:val="252525"/>
          <w:w w:val="105"/>
        </w:rPr>
        <w:t>working</w:t>
      </w:r>
      <w:r>
        <w:rPr>
          <w:color w:val="252525"/>
          <w:spacing w:val="29"/>
          <w:w w:val="105"/>
        </w:rPr>
        <w:t xml:space="preserve"> </w:t>
      </w:r>
      <w:r>
        <w:rPr>
          <w:color w:val="252525"/>
          <w:w w:val="105"/>
        </w:rPr>
        <w:t>alone.</w:t>
      </w:r>
      <w:r>
        <w:rPr>
          <w:color w:val="252525"/>
          <w:spacing w:val="24"/>
          <w:w w:val="105"/>
        </w:rPr>
        <w:t xml:space="preserve"> </w:t>
      </w:r>
      <w:r>
        <w:rPr>
          <w:color w:val="252525"/>
          <w:w w:val="105"/>
        </w:rPr>
        <w:t>As</w:t>
      </w:r>
      <w:r>
        <w:rPr>
          <w:color w:val="252525"/>
          <w:spacing w:val="18"/>
          <w:w w:val="105"/>
        </w:rPr>
        <w:t xml:space="preserve"> </w:t>
      </w:r>
      <w:r>
        <w:rPr>
          <w:color w:val="252525"/>
          <w:w w:val="105"/>
        </w:rPr>
        <w:t>mentioned</w:t>
      </w:r>
      <w:r>
        <w:rPr>
          <w:color w:val="252525"/>
          <w:spacing w:val="26"/>
          <w:w w:val="105"/>
        </w:rPr>
        <w:t xml:space="preserve"> </w:t>
      </w:r>
      <w:r>
        <w:rPr>
          <w:color w:val="252525"/>
          <w:w w:val="105"/>
        </w:rPr>
        <w:t>above,</w:t>
      </w:r>
      <w:r>
        <w:rPr>
          <w:color w:val="252525"/>
          <w:spacing w:val="24"/>
          <w:w w:val="105"/>
        </w:rPr>
        <w:t xml:space="preserve"> </w:t>
      </w:r>
      <w:r>
        <w:rPr>
          <w:color w:val="252525"/>
          <w:w w:val="105"/>
        </w:rPr>
        <w:t>class</w:t>
      </w:r>
      <w:r>
        <w:rPr>
          <w:color w:val="252525"/>
          <w:spacing w:val="24"/>
          <w:w w:val="105"/>
        </w:rPr>
        <w:t xml:space="preserve"> </w:t>
      </w:r>
      <w:r>
        <w:rPr>
          <w:color w:val="252525"/>
          <w:w w:val="105"/>
        </w:rPr>
        <w:t>meeting</w:t>
      </w:r>
      <w:r>
        <w:rPr>
          <w:color w:val="252525"/>
          <w:spacing w:val="29"/>
          <w:w w:val="105"/>
        </w:rPr>
        <w:t xml:space="preserve"> </w:t>
      </w:r>
      <w:r>
        <w:rPr>
          <w:color w:val="252525"/>
          <w:w w:val="105"/>
        </w:rPr>
        <w:t>times</w:t>
      </w:r>
      <w:r>
        <w:rPr>
          <w:color w:val="252525"/>
          <w:spacing w:val="26"/>
          <w:w w:val="105"/>
        </w:rPr>
        <w:t xml:space="preserve"> </w:t>
      </w:r>
      <w:r>
        <w:rPr>
          <w:color w:val="252525"/>
        </w:rPr>
        <w:t>will</w:t>
      </w:r>
      <w:r>
        <w:rPr>
          <w:color w:val="252525"/>
          <w:spacing w:val="27"/>
          <w:w w:val="105"/>
        </w:rPr>
        <w:t xml:space="preserve"> </w:t>
      </w:r>
      <w:r>
        <w:rPr>
          <w:color w:val="252525"/>
          <w:w w:val="105"/>
        </w:rPr>
        <w:t>be used for interactive lectures and to get live help</w:t>
      </w:r>
      <w:r>
        <w:rPr>
          <w:color w:val="252525"/>
          <w:spacing w:val="-2"/>
          <w:w w:val="105"/>
        </w:rPr>
        <w:t xml:space="preserve"> </w:t>
      </w:r>
      <w:r>
        <w:rPr>
          <w:color w:val="252525"/>
          <w:w w:val="105"/>
        </w:rPr>
        <w:t xml:space="preserve">while completing assignments. If you need to miss a class meeting (e.g., </w:t>
      </w:r>
      <w:r>
        <w:rPr>
          <w:color w:val="252525"/>
        </w:rPr>
        <w:t>illness-</w:t>
      </w:r>
      <w:r>
        <w:rPr>
          <w:color w:val="252525"/>
          <w:w w:val="105"/>
        </w:rPr>
        <w:t>related reasons), please let me know as soon as possible so that we</w:t>
      </w:r>
      <w:r>
        <w:rPr>
          <w:color w:val="252525"/>
          <w:spacing w:val="40"/>
          <w:w w:val="105"/>
        </w:rPr>
        <w:t xml:space="preserve"> </w:t>
      </w:r>
      <w:r>
        <w:rPr>
          <w:color w:val="252525"/>
          <w:w w:val="105"/>
        </w:rPr>
        <w:t>can discuss ways to keep you on track. If you are experiencing longer-term disruptions, please be proactive</w:t>
      </w:r>
      <w:r>
        <w:rPr>
          <w:color w:val="252525"/>
          <w:spacing w:val="33"/>
          <w:w w:val="105"/>
        </w:rPr>
        <w:t xml:space="preserve"> </w:t>
      </w:r>
      <w:r>
        <w:rPr>
          <w:color w:val="252525"/>
          <w:w w:val="105"/>
        </w:rPr>
        <w:t>in</w:t>
      </w:r>
      <w:r>
        <w:rPr>
          <w:color w:val="252525"/>
          <w:spacing w:val="31"/>
          <w:w w:val="105"/>
        </w:rPr>
        <w:t xml:space="preserve"> </w:t>
      </w:r>
      <w:r>
        <w:rPr>
          <w:color w:val="252525"/>
          <w:w w:val="105"/>
        </w:rPr>
        <w:t>communicating</w:t>
      </w:r>
      <w:r>
        <w:rPr>
          <w:color w:val="252525"/>
          <w:spacing w:val="33"/>
          <w:w w:val="105"/>
        </w:rPr>
        <w:t xml:space="preserve"> </w:t>
      </w:r>
      <w:r>
        <w:rPr>
          <w:color w:val="252525"/>
          <w:w w:val="105"/>
        </w:rPr>
        <w:t>with</w:t>
      </w:r>
      <w:r>
        <w:rPr>
          <w:color w:val="252525"/>
          <w:spacing w:val="31"/>
          <w:w w:val="105"/>
        </w:rPr>
        <w:t xml:space="preserve"> </w:t>
      </w:r>
      <w:r>
        <w:rPr>
          <w:color w:val="252525"/>
          <w:w w:val="105"/>
        </w:rPr>
        <w:t>me</w:t>
      </w:r>
      <w:r>
        <w:rPr>
          <w:color w:val="252525"/>
          <w:spacing w:val="33"/>
          <w:w w:val="105"/>
        </w:rPr>
        <w:t xml:space="preserve"> </w:t>
      </w:r>
      <w:r>
        <w:rPr>
          <w:color w:val="252525"/>
          <w:w w:val="105"/>
        </w:rPr>
        <w:t>and</w:t>
      </w:r>
      <w:r>
        <w:rPr>
          <w:color w:val="252525"/>
          <w:spacing w:val="29"/>
          <w:w w:val="105"/>
        </w:rPr>
        <w:t xml:space="preserve"> </w:t>
      </w:r>
      <w:r>
        <w:rPr>
          <w:color w:val="252525"/>
          <w:w w:val="105"/>
        </w:rPr>
        <w:t>contact</w:t>
      </w:r>
      <w:r>
        <w:rPr>
          <w:color w:val="252525"/>
          <w:spacing w:val="31"/>
          <w:w w:val="105"/>
        </w:rPr>
        <w:t xml:space="preserve"> </w:t>
      </w:r>
      <w:r>
        <w:rPr>
          <w:color w:val="252525"/>
          <w:w w:val="105"/>
        </w:rPr>
        <w:t>the</w:t>
      </w:r>
      <w:r>
        <w:rPr>
          <w:color w:val="252525"/>
          <w:spacing w:val="33"/>
          <w:w w:val="105"/>
        </w:rPr>
        <w:t xml:space="preserve"> </w:t>
      </w:r>
      <w:r>
        <w:rPr>
          <w:color w:val="252525"/>
          <w:w w:val="105"/>
        </w:rPr>
        <w:t>Dean</w:t>
      </w:r>
      <w:r>
        <w:rPr>
          <w:color w:val="252525"/>
          <w:spacing w:val="31"/>
          <w:w w:val="105"/>
        </w:rPr>
        <w:t xml:space="preserve"> </w:t>
      </w:r>
      <w:r>
        <w:rPr>
          <w:color w:val="252525"/>
          <w:w w:val="105"/>
        </w:rPr>
        <w:t>of</w:t>
      </w:r>
      <w:r>
        <w:rPr>
          <w:color w:val="252525"/>
          <w:spacing w:val="31"/>
          <w:w w:val="105"/>
        </w:rPr>
        <w:t xml:space="preserve"> </w:t>
      </w:r>
      <w:r>
        <w:rPr>
          <w:color w:val="252525"/>
          <w:w w:val="105"/>
        </w:rPr>
        <w:t>Students</w:t>
      </w:r>
      <w:r>
        <w:rPr>
          <w:color w:val="252525"/>
          <w:spacing w:val="29"/>
          <w:w w:val="105"/>
        </w:rPr>
        <w:t xml:space="preserve"> </w:t>
      </w:r>
      <w:r>
        <w:rPr>
          <w:color w:val="252525"/>
          <w:w w:val="105"/>
        </w:rPr>
        <w:t>if</w:t>
      </w:r>
      <w:r>
        <w:rPr>
          <w:color w:val="252525"/>
          <w:spacing w:val="31"/>
          <w:w w:val="105"/>
        </w:rPr>
        <w:t xml:space="preserve"> </w:t>
      </w:r>
      <w:r>
        <w:rPr>
          <w:color w:val="252525"/>
          <w:w w:val="105"/>
        </w:rPr>
        <w:t>you</w:t>
      </w:r>
      <w:r>
        <w:rPr>
          <w:color w:val="252525"/>
          <w:spacing w:val="23"/>
          <w:w w:val="105"/>
        </w:rPr>
        <w:t xml:space="preserve"> </w:t>
      </w:r>
      <w:r>
        <w:rPr>
          <w:color w:val="252525"/>
          <w:w w:val="105"/>
        </w:rPr>
        <w:t>expect</w:t>
      </w:r>
      <w:r>
        <w:rPr>
          <w:color w:val="252525"/>
          <w:spacing w:val="31"/>
          <w:w w:val="105"/>
        </w:rPr>
        <w:t xml:space="preserve"> </w:t>
      </w:r>
      <w:r>
        <w:rPr>
          <w:color w:val="252525"/>
          <w:w w:val="105"/>
        </w:rPr>
        <w:t>to</w:t>
      </w:r>
      <w:r>
        <w:rPr>
          <w:color w:val="252525"/>
          <w:spacing w:val="31"/>
          <w:w w:val="105"/>
        </w:rPr>
        <w:t xml:space="preserve"> </w:t>
      </w:r>
      <w:r>
        <w:rPr>
          <w:color w:val="252525"/>
          <w:w w:val="105"/>
        </w:rPr>
        <w:t>be</w:t>
      </w:r>
      <w:r>
        <w:rPr>
          <w:color w:val="252525"/>
          <w:spacing w:val="33"/>
          <w:w w:val="105"/>
        </w:rPr>
        <w:t xml:space="preserve"> </w:t>
      </w:r>
      <w:r>
        <w:rPr>
          <w:color w:val="252525"/>
          <w:w w:val="105"/>
        </w:rPr>
        <w:t>out for</w:t>
      </w:r>
      <w:r>
        <w:rPr>
          <w:color w:val="252525"/>
          <w:spacing w:val="24"/>
          <w:w w:val="105"/>
        </w:rPr>
        <w:t xml:space="preserve"> </w:t>
      </w:r>
      <w:r>
        <w:rPr>
          <w:color w:val="252525"/>
          <w:w w:val="105"/>
        </w:rPr>
        <w:t>an</w:t>
      </w:r>
      <w:r>
        <w:rPr>
          <w:color w:val="252525"/>
          <w:spacing w:val="27"/>
          <w:w w:val="105"/>
        </w:rPr>
        <w:t xml:space="preserve"> </w:t>
      </w:r>
      <w:r>
        <w:rPr>
          <w:color w:val="252525"/>
          <w:w w:val="105"/>
        </w:rPr>
        <w:t>extended</w:t>
      </w:r>
      <w:r>
        <w:rPr>
          <w:color w:val="252525"/>
          <w:spacing w:val="26"/>
          <w:w w:val="105"/>
        </w:rPr>
        <w:t xml:space="preserve"> </w:t>
      </w:r>
      <w:proofErr w:type="gramStart"/>
      <w:r>
        <w:rPr>
          <w:color w:val="252525"/>
          <w:w w:val="105"/>
        </w:rPr>
        <w:t>period</w:t>
      </w:r>
      <w:r>
        <w:rPr>
          <w:color w:val="252525"/>
          <w:spacing w:val="26"/>
          <w:w w:val="105"/>
        </w:rPr>
        <w:t xml:space="preserve"> </w:t>
      </w:r>
      <w:r>
        <w:rPr>
          <w:color w:val="252525"/>
          <w:w w:val="105"/>
        </w:rPr>
        <w:t>of</w:t>
      </w:r>
      <w:r>
        <w:rPr>
          <w:color w:val="252525"/>
          <w:spacing w:val="27"/>
          <w:w w:val="105"/>
        </w:rPr>
        <w:t xml:space="preserve"> </w:t>
      </w:r>
      <w:r>
        <w:rPr>
          <w:color w:val="252525"/>
          <w:w w:val="105"/>
        </w:rPr>
        <w:t>time</w:t>
      </w:r>
      <w:proofErr w:type="gramEnd"/>
      <w:r>
        <w:rPr>
          <w:color w:val="252525"/>
          <w:w w:val="105"/>
        </w:rPr>
        <w:t>.</w:t>
      </w:r>
      <w:r>
        <w:rPr>
          <w:color w:val="252525"/>
          <w:spacing w:val="29"/>
          <w:w w:val="105"/>
        </w:rPr>
        <w:t xml:space="preserve"> </w:t>
      </w:r>
      <w:r>
        <w:rPr>
          <w:color w:val="252525"/>
          <w:w w:val="105"/>
        </w:rPr>
        <w:t>If</w:t>
      </w:r>
      <w:r>
        <w:rPr>
          <w:color w:val="252525"/>
          <w:spacing w:val="27"/>
          <w:w w:val="105"/>
        </w:rPr>
        <w:t xml:space="preserve"> </w:t>
      </w:r>
      <w:r>
        <w:rPr>
          <w:color w:val="252525"/>
          <w:w w:val="105"/>
        </w:rPr>
        <w:t>I</w:t>
      </w:r>
      <w:r>
        <w:rPr>
          <w:color w:val="252525"/>
          <w:spacing w:val="26"/>
          <w:w w:val="105"/>
        </w:rPr>
        <w:t xml:space="preserve"> </w:t>
      </w:r>
      <w:r>
        <w:rPr>
          <w:color w:val="252525"/>
          <w:w w:val="105"/>
        </w:rPr>
        <w:t>need</w:t>
      </w:r>
      <w:r>
        <w:rPr>
          <w:color w:val="252525"/>
          <w:spacing w:val="26"/>
          <w:w w:val="105"/>
        </w:rPr>
        <w:t xml:space="preserve"> </w:t>
      </w:r>
      <w:r>
        <w:rPr>
          <w:color w:val="252525"/>
          <w:w w:val="105"/>
        </w:rPr>
        <w:t>to</w:t>
      </w:r>
      <w:r>
        <w:rPr>
          <w:color w:val="252525"/>
          <w:spacing w:val="27"/>
          <w:w w:val="105"/>
        </w:rPr>
        <w:t xml:space="preserve"> </w:t>
      </w:r>
      <w:r>
        <w:rPr>
          <w:color w:val="252525"/>
          <w:w w:val="105"/>
        </w:rPr>
        <w:t>cancel</w:t>
      </w:r>
      <w:r>
        <w:rPr>
          <w:color w:val="252525"/>
          <w:spacing w:val="27"/>
          <w:w w:val="105"/>
        </w:rPr>
        <w:t xml:space="preserve"> </w:t>
      </w:r>
      <w:r>
        <w:rPr>
          <w:color w:val="252525"/>
          <w:w w:val="105"/>
        </w:rPr>
        <w:t>a</w:t>
      </w:r>
      <w:r>
        <w:rPr>
          <w:color w:val="252525"/>
          <w:spacing w:val="26"/>
          <w:w w:val="105"/>
        </w:rPr>
        <w:t xml:space="preserve"> </w:t>
      </w:r>
      <w:r>
        <w:rPr>
          <w:color w:val="252525"/>
          <w:w w:val="105"/>
        </w:rPr>
        <w:t>class</w:t>
      </w:r>
      <w:r>
        <w:rPr>
          <w:color w:val="252525"/>
          <w:spacing w:val="24"/>
          <w:w w:val="105"/>
        </w:rPr>
        <w:t xml:space="preserve"> </w:t>
      </w:r>
      <w:r>
        <w:rPr>
          <w:color w:val="252525"/>
          <w:w w:val="105"/>
        </w:rPr>
        <w:t>meeting</w:t>
      </w:r>
      <w:r>
        <w:rPr>
          <w:color w:val="252525"/>
          <w:spacing w:val="29"/>
          <w:w w:val="105"/>
        </w:rPr>
        <w:t xml:space="preserve"> </w:t>
      </w:r>
      <w:r>
        <w:rPr>
          <w:color w:val="252525"/>
          <w:w w:val="105"/>
        </w:rPr>
        <w:t>because</w:t>
      </w:r>
      <w:r>
        <w:rPr>
          <w:color w:val="252525"/>
          <w:spacing w:val="29"/>
          <w:w w:val="105"/>
        </w:rPr>
        <w:t xml:space="preserve"> </w:t>
      </w:r>
      <w:r>
        <w:rPr>
          <w:color w:val="252525"/>
          <w:w w:val="105"/>
        </w:rPr>
        <w:t>of</w:t>
      </w:r>
      <w:r>
        <w:rPr>
          <w:color w:val="252525"/>
          <w:spacing w:val="27"/>
          <w:w w:val="105"/>
        </w:rPr>
        <w:t xml:space="preserve"> </w:t>
      </w:r>
      <w:r>
        <w:rPr>
          <w:color w:val="252525"/>
          <w:w w:val="105"/>
        </w:rPr>
        <w:t>an</w:t>
      </w:r>
      <w:r>
        <w:rPr>
          <w:color w:val="252525"/>
          <w:spacing w:val="27"/>
          <w:w w:val="105"/>
        </w:rPr>
        <w:t xml:space="preserve"> </w:t>
      </w:r>
      <w:r>
        <w:rPr>
          <w:color w:val="252525"/>
          <w:w w:val="105"/>
        </w:rPr>
        <w:t xml:space="preserve">emergency, I </w:t>
      </w:r>
      <w:r>
        <w:rPr>
          <w:color w:val="252525"/>
        </w:rPr>
        <w:t xml:space="preserve">will </w:t>
      </w:r>
      <w:r>
        <w:rPr>
          <w:color w:val="252525"/>
          <w:w w:val="105"/>
        </w:rPr>
        <w:t>use Brightspace to inform you as soon as I can.</w:t>
      </w:r>
    </w:p>
    <w:p w14:paraId="45DEAE66" w14:textId="77777777" w:rsidR="009E1335" w:rsidRDefault="00BD5065">
      <w:pPr>
        <w:pStyle w:val="ListParagraph"/>
        <w:numPr>
          <w:ilvl w:val="0"/>
          <w:numId w:val="3"/>
        </w:numPr>
        <w:tabs>
          <w:tab w:val="left" w:pos="720"/>
        </w:tabs>
        <w:spacing w:before="113" w:line="319" w:lineRule="auto"/>
        <w:ind w:right="577"/>
        <w:rPr>
          <w:color w:val="252525"/>
        </w:rPr>
      </w:pPr>
      <w:r>
        <w:rPr>
          <w:rFonts w:ascii="Tahoma"/>
          <w:b/>
          <w:color w:val="252525"/>
        </w:rPr>
        <w:t>Preparation.</w:t>
      </w:r>
      <w:r>
        <w:rPr>
          <w:rFonts w:ascii="Tahoma"/>
          <w:b/>
          <w:color w:val="252525"/>
          <w:spacing w:val="40"/>
        </w:rPr>
        <w:t xml:space="preserve"> </w:t>
      </w:r>
      <w:r>
        <w:rPr>
          <w:color w:val="252525"/>
        </w:rPr>
        <w:t>Science</w:t>
      </w:r>
      <w:r>
        <w:rPr>
          <w:color w:val="252525"/>
          <w:spacing w:val="40"/>
        </w:rPr>
        <w:t xml:space="preserve"> </w:t>
      </w:r>
      <w:r>
        <w:rPr>
          <w:color w:val="252525"/>
        </w:rPr>
        <w:t>is</w:t>
      </w:r>
      <w:r>
        <w:rPr>
          <w:color w:val="252525"/>
          <w:spacing w:val="39"/>
        </w:rPr>
        <w:t xml:space="preserve"> </w:t>
      </w:r>
      <w:r>
        <w:rPr>
          <w:color w:val="252525"/>
        </w:rPr>
        <w:t>a</w:t>
      </w:r>
      <w:r>
        <w:rPr>
          <w:color w:val="252525"/>
          <w:spacing w:val="39"/>
        </w:rPr>
        <w:t xml:space="preserve"> </w:t>
      </w:r>
      <w:r>
        <w:rPr>
          <w:color w:val="252525"/>
        </w:rPr>
        <w:t>process</w:t>
      </w:r>
      <w:r>
        <w:rPr>
          <w:color w:val="252525"/>
          <w:spacing w:val="39"/>
        </w:rPr>
        <w:t xml:space="preserve"> </w:t>
      </w:r>
      <w:r>
        <w:rPr>
          <w:color w:val="252525"/>
        </w:rPr>
        <w:t>of</w:t>
      </w:r>
      <w:r>
        <w:rPr>
          <w:color w:val="252525"/>
          <w:spacing w:val="40"/>
        </w:rPr>
        <w:t xml:space="preserve"> </w:t>
      </w:r>
      <w:r>
        <w:rPr>
          <w:color w:val="252525"/>
        </w:rPr>
        <w:t>discovery,</w:t>
      </w:r>
      <w:r>
        <w:rPr>
          <w:color w:val="252525"/>
          <w:spacing w:val="34"/>
          <w:w w:val="105"/>
        </w:rPr>
        <w:t xml:space="preserve"> </w:t>
      </w:r>
      <w:r>
        <w:rPr>
          <w:color w:val="252525"/>
          <w:w w:val="105"/>
        </w:rPr>
        <w:t>and</w:t>
      </w:r>
      <w:r>
        <w:rPr>
          <w:color w:val="252525"/>
          <w:spacing w:val="36"/>
          <w:w w:val="105"/>
        </w:rPr>
        <w:t xml:space="preserve"> </w:t>
      </w:r>
      <w:r>
        <w:rPr>
          <w:color w:val="252525"/>
        </w:rPr>
        <w:t>we</w:t>
      </w:r>
      <w:r>
        <w:rPr>
          <w:color w:val="252525"/>
          <w:spacing w:val="40"/>
        </w:rPr>
        <w:t xml:space="preserve"> </w:t>
      </w:r>
      <w:r>
        <w:rPr>
          <w:color w:val="252525"/>
        </w:rPr>
        <w:t>will</w:t>
      </w:r>
      <w:r>
        <w:rPr>
          <w:color w:val="252525"/>
          <w:spacing w:val="38"/>
          <w:w w:val="105"/>
        </w:rPr>
        <w:t xml:space="preserve"> </w:t>
      </w:r>
      <w:r>
        <w:rPr>
          <w:color w:val="252525"/>
          <w:w w:val="105"/>
        </w:rPr>
        <w:t>engage</w:t>
      </w:r>
      <w:r>
        <w:rPr>
          <w:color w:val="252525"/>
          <w:spacing w:val="39"/>
          <w:w w:val="105"/>
        </w:rPr>
        <w:t xml:space="preserve"> </w:t>
      </w:r>
      <w:r>
        <w:rPr>
          <w:color w:val="252525"/>
        </w:rPr>
        <w:t>in</w:t>
      </w:r>
      <w:r>
        <w:rPr>
          <w:color w:val="252525"/>
          <w:spacing w:val="40"/>
        </w:rPr>
        <w:t xml:space="preserve"> </w:t>
      </w:r>
      <w:r>
        <w:rPr>
          <w:color w:val="252525"/>
        </w:rPr>
        <w:t>this</w:t>
      </w:r>
      <w:r>
        <w:rPr>
          <w:color w:val="252525"/>
          <w:spacing w:val="39"/>
        </w:rPr>
        <w:t xml:space="preserve"> </w:t>
      </w:r>
      <w:r>
        <w:rPr>
          <w:color w:val="252525"/>
        </w:rPr>
        <w:t>process</w:t>
      </w:r>
      <w:r>
        <w:rPr>
          <w:color w:val="252525"/>
          <w:spacing w:val="39"/>
        </w:rPr>
        <w:t xml:space="preserve"> </w:t>
      </w:r>
      <w:r>
        <w:rPr>
          <w:color w:val="252525"/>
        </w:rPr>
        <w:t>during</w:t>
      </w:r>
      <w:r>
        <w:rPr>
          <w:color w:val="252525"/>
          <w:spacing w:val="34"/>
        </w:rPr>
        <w:t xml:space="preserve"> </w:t>
      </w:r>
      <w:r>
        <w:rPr>
          <w:color w:val="252525"/>
        </w:rPr>
        <w:t>every class.</w:t>
      </w:r>
      <w:r>
        <w:rPr>
          <w:color w:val="252525"/>
          <w:spacing w:val="38"/>
        </w:rPr>
        <w:t xml:space="preserve"> </w:t>
      </w:r>
      <w:r>
        <w:rPr>
          <w:color w:val="252525"/>
        </w:rPr>
        <w:t>Be</w:t>
      </w:r>
      <w:r>
        <w:rPr>
          <w:color w:val="252525"/>
          <w:spacing w:val="40"/>
        </w:rPr>
        <w:t xml:space="preserve"> </w:t>
      </w:r>
      <w:r>
        <w:rPr>
          <w:color w:val="252525"/>
        </w:rPr>
        <w:t>prepared</w:t>
      </w:r>
      <w:r>
        <w:rPr>
          <w:color w:val="252525"/>
          <w:spacing w:val="38"/>
        </w:rPr>
        <w:t xml:space="preserve"> </w:t>
      </w:r>
      <w:r>
        <w:rPr>
          <w:color w:val="252525"/>
        </w:rPr>
        <w:t>to</w:t>
      </w:r>
      <w:r>
        <w:rPr>
          <w:color w:val="252525"/>
          <w:spacing w:val="40"/>
        </w:rPr>
        <w:t xml:space="preserve"> </w:t>
      </w:r>
      <w:r>
        <w:rPr>
          <w:color w:val="252525"/>
        </w:rPr>
        <w:t>take</w:t>
      </w:r>
      <w:r>
        <w:rPr>
          <w:color w:val="252525"/>
          <w:spacing w:val="38"/>
          <w:w w:val="105"/>
        </w:rPr>
        <w:t xml:space="preserve"> </w:t>
      </w:r>
      <w:r>
        <w:rPr>
          <w:color w:val="252525"/>
          <w:w w:val="105"/>
        </w:rPr>
        <w:t>an</w:t>
      </w:r>
      <w:r>
        <w:rPr>
          <w:color w:val="252525"/>
          <w:spacing w:val="36"/>
          <w:w w:val="105"/>
        </w:rPr>
        <w:t xml:space="preserve"> </w:t>
      </w:r>
      <w:r>
        <w:rPr>
          <w:color w:val="252525"/>
        </w:rPr>
        <w:t>active</w:t>
      </w:r>
      <w:r>
        <w:rPr>
          <w:color w:val="252525"/>
          <w:spacing w:val="40"/>
        </w:rPr>
        <w:t xml:space="preserve"> </w:t>
      </w:r>
      <w:r>
        <w:rPr>
          <w:color w:val="252525"/>
        </w:rPr>
        <w:t>role</w:t>
      </w:r>
      <w:r>
        <w:rPr>
          <w:color w:val="252525"/>
          <w:spacing w:val="40"/>
        </w:rPr>
        <w:t xml:space="preserve"> </w:t>
      </w:r>
      <w:r>
        <w:rPr>
          <w:color w:val="252525"/>
        </w:rPr>
        <w:t>in</w:t>
      </w:r>
      <w:r>
        <w:rPr>
          <w:color w:val="252525"/>
          <w:spacing w:val="40"/>
        </w:rPr>
        <w:t xml:space="preserve"> </w:t>
      </w:r>
      <w:r>
        <w:rPr>
          <w:color w:val="252525"/>
        </w:rPr>
        <w:t>learning</w:t>
      </w:r>
      <w:r>
        <w:rPr>
          <w:color w:val="252525"/>
          <w:spacing w:val="40"/>
        </w:rPr>
        <w:t xml:space="preserve"> </w:t>
      </w:r>
      <w:r>
        <w:rPr>
          <w:color w:val="252525"/>
        </w:rPr>
        <w:t>the</w:t>
      </w:r>
      <w:r>
        <w:rPr>
          <w:color w:val="252525"/>
          <w:spacing w:val="40"/>
        </w:rPr>
        <w:t xml:space="preserve"> </w:t>
      </w:r>
      <w:r>
        <w:rPr>
          <w:color w:val="252525"/>
        </w:rPr>
        <w:t>material</w:t>
      </w:r>
      <w:r>
        <w:rPr>
          <w:color w:val="252525"/>
          <w:spacing w:val="36"/>
          <w:w w:val="105"/>
        </w:rPr>
        <w:t xml:space="preserve"> </w:t>
      </w:r>
      <w:r>
        <w:rPr>
          <w:color w:val="252525"/>
          <w:w w:val="105"/>
        </w:rPr>
        <w:t>and</w:t>
      </w:r>
      <w:r>
        <w:rPr>
          <w:color w:val="252525"/>
          <w:spacing w:val="35"/>
          <w:w w:val="105"/>
        </w:rPr>
        <w:t xml:space="preserve"> </w:t>
      </w:r>
      <w:r>
        <w:rPr>
          <w:color w:val="252525"/>
        </w:rPr>
        <w:t>practicing</w:t>
      </w:r>
      <w:r>
        <w:rPr>
          <w:color w:val="252525"/>
          <w:spacing w:val="40"/>
        </w:rPr>
        <w:t xml:space="preserve"> </w:t>
      </w:r>
      <w:r>
        <w:rPr>
          <w:color w:val="252525"/>
        </w:rPr>
        <w:t>new</w:t>
      </w:r>
      <w:r>
        <w:rPr>
          <w:color w:val="252525"/>
          <w:spacing w:val="40"/>
        </w:rPr>
        <w:t xml:space="preserve"> </w:t>
      </w:r>
      <w:r>
        <w:rPr>
          <w:color w:val="252525"/>
        </w:rPr>
        <w:t>skills.</w:t>
      </w:r>
      <w:r>
        <w:rPr>
          <w:color w:val="252525"/>
          <w:spacing w:val="36"/>
        </w:rPr>
        <w:t xml:space="preserve"> </w:t>
      </w:r>
      <w:r>
        <w:rPr>
          <w:color w:val="252525"/>
        </w:rPr>
        <w:t>The course</w:t>
      </w:r>
      <w:r>
        <w:rPr>
          <w:color w:val="252525"/>
          <w:spacing w:val="34"/>
        </w:rPr>
        <w:t xml:space="preserve"> </w:t>
      </w:r>
      <w:r>
        <w:rPr>
          <w:color w:val="252525"/>
        </w:rPr>
        <w:t>is</w:t>
      </w:r>
      <w:r>
        <w:rPr>
          <w:color w:val="252525"/>
          <w:spacing w:val="30"/>
        </w:rPr>
        <w:t xml:space="preserve"> </w:t>
      </w:r>
      <w:r>
        <w:rPr>
          <w:color w:val="252525"/>
        </w:rPr>
        <w:t>designed</w:t>
      </w:r>
      <w:r>
        <w:rPr>
          <w:color w:val="252525"/>
          <w:spacing w:val="30"/>
        </w:rPr>
        <w:t xml:space="preserve"> </w:t>
      </w:r>
      <w:r>
        <w:rPr>
          <w:color w:val="252525"/>
        </w:rPr>
        <w:t>with</w:t>
      </w:r>
      <w:r>
        <w:rPr>
          <w:color w:val="252525"/>
          <w:spacing w:val="32"/>
        </w:rPr>
        <w:t xml:space="preserve"> </w:t>
      </w:r>
      <w:r>
        <w:rPr>
          <w:color w:val="252525"/>
        </w:rPr>
        <w:t>a</w:t>
      </w:r>
      <w:r>
        <w:rPr>
          <w:color w:val="252525"/>
          <w:spacing w:val="30"/>
        </w:rPr>
        <w:t xml:space="preserve"> </w:t>
      </w:r>
      <w:r>
        <w:rPr>
          <w:color w:val="252525"/>
        </w:rPr>
        <w:t>workload</w:t>
      </w:r>
      <w:r>
        <w:rPr>
          <w:color w:val="252525"/>
          <w:spacing w:val="29"/>
        </w:rPr>
        <w:t xml:space="preserve"> </w:t>
      </w:r>
      <w:r>
        <w:rPr>
          <w:color w:val="252525"/>
        </w:rPr>
        <w:t>that</w:t>
      </w:r>
      <w:r>
        <w:rPr>
          <w:color w:val="252525"/>
          <w:spacing w:val="30"/>
        </w:rPr>
        <w:t xml:space="preserve"> </w:t>
      </w:r>
      <w:r>
        <w:rPr>
          <w:color w:val="252525"/>
        </w:rPr>
        <w:t>is</w:t>
      </w:r>
      <w:r>
        <w:rPr>
          <w:color w:val="252525"/>
          <w:spacing w:val="30"/>
        </w:rPr>
        <w:t xml:space="preserve"> </w:t>
      </w:r>
      <w:r>
        <w:rPr>
          <w:color w:val="252525"/>
        </w:rPr>
        <w:t>typical</w:t>
      </w:r>
      <w:r>
        <w:rPr>
          <w:color w:val="252525"/>
          <w:spacing w:val="32"/>
        </w:rPr>
        <w:t xml:space="preserve"> </w:t>
      </w:r>
      <w:r>
        <w:rPr>
          <w:color w:val="252525"/>
        </w:rPr>
        <w:t>for</w:t>
      </w:r>
      <w:r>
        <w:rPr>
          <w:color w:val="252525"/>
          <w:spacing w:val="29"/>
        </w:rPr>
        <w:t xml:space="preserve"> </w:t>
      </w:r>
      <w:r>
        <w:rPr>
          <w:color w:val="252525"/>
        </w:rPr>
        <w:t>3</w:t>
      </w:r>
      <w:r>
        <w:rPr>
          <w:color w:val="252525"/>
          <w:spacing w:val="27"/>
        </w:rPr>
        <w:t xml:space="preserve"> </w:t>
      </w:r>
      <w:r>
        <w:rPr>
          <w:color w:val="252525"/>
        </w:rPr>
        <w:t>credit</w:t>
      </w:r>
      <w:r>
        <w:rPr>
          <w:color w:val="252525"/>
          <w:spacing w:val="32"/>
        </w:rPr>
        <w:t xml:space="preserve"> </w:t>
      </w:r>
      <w:r>
        <w:rPr>
          <w:color w:val="252525"/>
        </w:rPr>
        <w:t>classes:</w:t>
      </w:r>
      <w:r>
        <w:rPr>
          <w:color w:val="252525"/>
          <w:spacing w:val="29"/>
        </w:rPr>
        <w:t xml:space="preserve"> </w:t>
      </w:r>
      <w:r>
        <w:rPr>
          <w:color w:val="252525"/>
        </w:rPr>
        <w:t>about</w:t>
      </w:r>
      <w:r>
        <w:rPr>
          <w:color w:val="252525"/>
          <w:spacing w:val="32"/>
        </w:rPr>
        <w:t xml:space="preserve"> </w:t>
      </w:r>
      <w:r>
        <w:rPr>
          <w:color w:val="252525"/>
        </w:rPr>
        <w:t>9-10</w:t>
      </w:r>
      <w:r>
        <w:rPr>
          <w:color w:val="252525"/>
          <w:spacing w:val="27"/>
        </w:rPr>
        <w:t xml:space="preserve"> </w:t>
      </w:r>
      <w:r>
        <w:rPr>
          <w:color w:val="252525"/>
        </w:rPr>
        <w:t>hours</w:t>
      </w:r>
      <w:r>
        <w:rPr>
          <w:color w:val="252525"/>
          <w:spacing w:val="30"/>
        </w:rPr>
        <w:t xml:space="preserve"> </w:t>
      </w:r>
      <w:r>
        <w:rPr>
          <w:color w:val="252525"/>
        </w:rPr>
        <w:t>per</w:t>
      </w:r>
      <w:r>
        <w:rPr>
          <w:color w:val="252525"/>
          <w:spacing w:val="29"/>
        </w:rPr>
        <w:t xml:space="preserve"> </w:t>
      </w:r>
      <w:r>
        <w:rPr>
          <w:color w:val="252525"/>
        </w:rPr>
        <w:t>week. We</w:t>
      </w:r>
      <w:r>
        <w:rPr>
          <w:color w:val="252525"/>
          <w:spacing w:val="40"/>
          <w:w w:val="105"/>
        </w:rPr>
        <w:t xml:space="preserve"> </w:t>
      </w:r>
      <w:r>
        <w:rPr>
          <w:color w:val="252525"/>
          <w:w w:val="105"/>
        </w:rPr>
        <w:t>encourage</w:t>
      </w:r>
      <w:r>
        <w:rPr>
          <w:color w:val="252525"/>
          <w:spacing w:val="40"/>
          <w:w w:val="105"/>
        </w:rPr>
        <w:t xml:space="preserve"> </w:t>
      </w:r>
      <w:r>
        <w:rPr>
          <w:color w:val="252525"/>
        </w:rPr>
        <w:t>you</w:t>
      </w:r>
      <w:r>
        <w:rPr>
          <w:color w:val="252525"/>
          <w:spacing w:val="40"/>
        </w:rPr>
        <w:t xml:space="preserve"> </w:t>
      </w:r>
      <w:r>
        <w:rPr>
          <w:color w:val="252525"/>
        </w:rPr>
        <w:t>to</w:t>
      </w:r>
      <w:r>
        <w:rPr>
          <w:color w:val="252525"/>
          <w:spacing w:val="40"/>
        </w:rPr>
        <w:t xml:space="preserve"> </w:t>
      </w:r>
      <w:r>
        <w:rPr>
          <w:color w:val="252525"/>
        </w:rPr>
        <w:t>start</w:t>
      </w:r>
      <w:r>
        <w:rPr>
          <w:color w:val="252525"/>
          <w:spacing w:val="40"/>
        </w:rPr>
        <w:t xml:space="preserve"> </w:t>
      </w:r>
      <w:r>
        <w:rPr>
          <w:color w:val="252525"/>
        </w:rPr>
        <w:t>assignments</w:t>
      </w:r>
      <w:r>
        <w:rPr>
          <w:color w:val="252525"/>
          <w:spacing w:val="40"/>
        </w:rPr>
        <w:t xml:space="preserve"> </w:t>
      </w:r>
      <w:r>
        <w:rPr>
          <w:color w:val="252525"/>
        </w:rPr>
        <w:t>as</w:t>
      </w:r>
      <w:r>
        <w:rPr>
          <w:color w:val="252525"/>
          <w:spacing w:val="40"/>
        </w:rPr>
        <w:t xml:space="preserve"> </w:t>
      </w:r>
      <w:r>
        <w:rPr>
          <w:color w:val="252525"/>
        </w:rPr>
        <w:t>early</w:t>
      </w:r>
      <w:r>
        <w:rPr>
          <w:color w:val="252525"/>
          <w:spacing w:val="40"/>
        </w:rPr>
        <w:t xml:space="preserve"> </w:t>
      </w:r>
      <w:r>
        <w:rPr>
          <w:color w:val="252525"/>
        </w:rPr>
        <w:t>as</w:t>
      </w:r>
      <w:r>
        <w:rPr>
          <w:color w:val="252525"/>
          <w:spacing w:val="40"/>
        </w:rPr>
        <w:t xml:space="preserve"> </w:t>
      </w:r>
      <w:r>
        <w:rPr>
          <w:color w:val="252525"/>
        </w:rPr>
        <w:t>possible</w:t>
      </w:r>
      <w:r>
        <w:rPr>
          <w:color w:val="252525"/>
          <w:spacing w:val="40"/>
          <w:w w:val="105"/>
        </w:rPr>
        <w:t xml:space="preserve"> </w:t>
      </w:r>
      <w:r>
        <w:rPr>
          <w:color w:val="252525"/>
          <w:w w:val="105"/>
        </w:rPr>
        <w:t>and</w:t>
      </w:r>
      <w:r>
        <w:rPr>
          <w:color w:val="252525"/>
          <w:spacing w:val="40"/>
          <w:w w:val="105"/>
        </w:rPr>
        <w:t xml:space="preserve"> </w:t>
      </w:r>
      <w:r>
        <w:rPr>
          <w:color w:val="252525"/>
        </w:rPr>
        <w:t>develop</w:t>
      </w:r>
      <w:r>
        <w:rPr>
          <w:color w:val="252525"/>
          <w:spacing w:val="40"/>
        </w:rPr>
        <w:t xml:space="preserve"> </w:t>
      </w:r>
      <w:r>
        <w:rPr>
          <w:color w:val="252525"/>
        </w:rPr>
        <w:t>a</w:t>
      </w:r>
      <w:r>
        <w:rPr>
          <w:color w:val="252525"/>
          <w:spacing w:val="40"/>
        </w:rPr>
        <w:t xml:space="preserve"> </w:t>
      </w:r>
      <w:r>
        <w:rPr>
          <w:color w:val="252525"/>
        </w:rPr>
        <w:t>regular</w:t>
      </w:r>
      <w:r>
        <w:rPr>
          <w:color w:val="252525"/>
          <w:spacing w:val="40"/>
        </w:rPr>
        <w:t xml:space="preserve"> </w:t>
      </w:r>
      <w:r>
        <w:rPr>
          <w:color w:val="252525"/>
        </w:rPr>
        <w:t>schedule</w:t>
      </w:r>
      <w:r>
        <w:rPr>
          <w:color w:val="252525"/>
          <w:spacing w:val="40"/>
        </w:rPr>
        <w:t xml:space="preserve"> </w:t>
      </w:r>
      <w:r>
        <w:rPr>
          <w:color w:val="252525"/>
        </w:rPr>
        <w:t>for your</w:t>
      </w:r>
      <w:r>
        <w:rPr>
          <w:color w:val="252525"/>
          <w:spacing w:val="38"/>
        </w:rPr>
        <w:t xml:space="preserve"> </w:t>
      </w:r>
      <w:r>
        <w:rPr>
          <w:color w:val="252525"/>
        </w:rPr>
        <w:t>work</w:t>
      </w:r>
      <w:r>
        <w:rPr>
          <w:color w:val="252525"/>
          <w:spacing w:val="40"/>
        </w:rPr>
        <w:t xml:space="preserve"> </w:t>
      </w:r>
      <w:r>
        <w:rPr>
          <w:color w:val="252525"/>
        </w:rPr>
        <w:t>in</w:t>
      </w:r>
      <w:r>
        <w:rPr>
          <w:color w:val="252525"/>
          <w:spacing w:val="40"/>
        </w:rPr>
        <w:t xml:space="preserve"> </w:t>
      </w:r>
      <w:r>
        <w:rPr>
          <w:color w:val="252525"/>
        </w:rPr>
        <w:t>this</w:t>
      </w:r>
      <w:r>
        <w:rPr>
          <w:color w:val="252525"/>
          <w:spacing w:val="40"/>
        </w:rPr>
        <w:t xml:space="preserve"> </w:t>
      </w:r>
      <w:r>
        <w:rPr>
          <w:color w:val="252525"/>
        </w:rPr>
        <w:t>class.</w:t>
      </w:r>
      <w:r>
        <w:rPr>
          <w:color w:val="252525"/>
          <w:spacing w:val="40"/>
        </w:rPr>
        <w:t xml:space="preserve"> </w:t>
      </w:r>
      <w:r>
        <w:rPr>
          <w:color w:val="252525"/>
        </w:rPr>
        <w:t>Please</w:t>
      </w:r>
      <w:r>
        <w:rPr>
          <w:color w:val="252525"/>
          <w:spacing w:val="40"/>
        </w:rPr>
        <w:t xml:space="preserve"> </w:t>
      </w:r>
      <w:r>
        <w:rPr>
          <w:color w:val="252525"/>
        </w:rPr>
        <w:t>check</w:t>
      </w:r>
      <w:r>
        <w:rPr>
          <w:color w:val="252525"/>
          <w:spacing w:val="40"/>
        </w:rPr>
        <w:t xml:space="preserve"> </w:t>
      </w:r>
      <w:r>
        <w:rPr>
          <w:color w:val="252525"/>
        </w:rPr>
        <w:t>Brightspace</w:t>
      </w:r>
      <w:r>
        <w:rPr>
          <w:color w:val="252525"/>
          <w:spacing w:val="38"/>
        </w:rPr>
        <w:t xml:space="preserve"> </w:t>
      </w:r>
      <w:r>
        <w:rPr>
          <w:color w:val="252525"/>
        </w:rPr>
        <w:t>frequently</w:t>
      </w:r>
      <w:r>
        <w:rPr>
          <w:color w:val="252525"/>
          <w:spacing w:val="40"/>
        </w:rPr>
        <w:t xml:space="preserve"> </w:t>
      </w:r>
      <w:r>
        <w:rPr>
          <w:color w:val="252525"/>
        </w:rPr>
        <w:t>for</w:t>
      </w:r>
      <w:r>
        <w:rPr>
          <w:color w:val="252525"/>
          <w:spacing w:val="38"/>
        </w:rPr>
        <w:t xml:space="preserve"> </w:t>
      </w:r>
      <w:r>
        <w:rPr>
          <w:color w:val="252525"/>
        </w:rPr>
        <w:t>updates</w:t>
      </w:r>
      <w:r>
        <w:rPr>
          <w:color w:val="252525"/>
          <w:spacing w:val="40"/>
        </w:rPr>
        <w:t xml:space="preserve"> </w:t>
      </w:r>
      <w:r>
        <w:rPr>
          <w:color w:val="252525"/>
        </w:rPr>
        <w:t>on</w:t>
      </w:r>
      <w:r>
        <w:rPr>
          <w:color w:val="252525"/>
          <w:spacing w:val="40"/>
        </w:rPr>
        <w:t xml:space="preserve"> </w:t>
      </w:r>
      <w:r>
        <w:rPr>
          <w:color w:val="252525"/>
        </w:rPr>
        <w:t>what</w:t>
      </w:r>
      <w:r>
        <w:rPr>
          <w:color w:val="252525"/>
          <w:spacing w:val="40"/>
        </w:rPr>
        <w:t xml:space="preserve"> </w:t>
      </w:r>
      <w:r>
        <w:rPr>
          <w:color w:val="252525"/>
        </w:rPr>
        <w:t>you</w:t>
      </w:r>
      <w:r>
        <w:rPr>
          <w:color w:val="252525"/>
          <w:spacing w:val="40"/>
        </w:rPr>
        <w:t xml:space="preserve"> </w:t>
      </w:r>
      <w:r>
        <w:rPr>
          <w:color w:val="252525"/>
        </w:rPr>
        <w:t>need</w:t>
      </w:r>
      <w:r>
        <w:rPr>
          <w:color w:val="252525"/>
          <w:spacing w:val="40"/>
        </w:rPr>
        <w:t xml:space="preserve"> </w:t>
      </w:r>
      <w:r>
        <w:rPr>
          <w:color w:val="252525"/>
        </w:rPr>
        <w:t>to</w:t>
      </w:r>
      <w:r>
        <w:rPr>
          <w:color w:val="252525"/>
          <w:spacing w:val="39"/>
          <w:w w:val="105"/>
        </w:rPr>
        <w:t xml:space="preserve"> </w:t>
      </w:r>
      <w:r>
        <w:rPr>
          <w:color w:val="252525"/>
          <w:w w:val="105"/>
        </w:rPr>
        <w:t xml:space="preserve">be </w:t>
      </w:r>
      <w:r>
        <w:rPr>
          <w:color w:val="252525"/>
        </w:rPr>
        <w:t>ready</w:t>
      </w:r>
      <w:r>
        <w:rPr>
          <w:color w:val="252525"/>
          <w:spacing w:val="40"/>
        </w:rPr>
        <w:t xml:space="preserve"> </w:t>
      </w:r>
      <w:r>
        <w:rPr>
          <w:color w:val="252525"/>
        </w:rPr>
        <w:t>for</w:t>
      </w:r>
      <w:r>
        <w:rPr>
          <w:color w:val="252525"/>
          <w:spacing w:val="38"/>
          <w:w w:val="105"/>
        </w:rPr>
        <w:t xml:space="preserve"> </w:t>
      </w:r>
      <w:r>
        <w:rPr>
          <w:color w:val="252525"/>
          <w:w w:val="105"/>
        </w:rPr>
        <w:t>each</w:t>
      </w:r>
      <w:r>
        <w:rPr>
          <w:color w:val="252525"/>
          <w:spacing w:val="32"/>
          <w:w w:val="105"/>
        </w:rPr>
        <w:t xml:space="preserve"> </w:t>
      </w:r>
      <w:r>
        <w:rPr>
          <w:color w:val="252525"/>
        </w:rPr>
        <w:t>class</w:t>
      </w:r>
      <w:r>
        <w:rPr>
          <w:color w:val="252525"/>
          <w:spacing w:val="40"/>
        </w:rPr>
        <w:t xml:space="preserve"> </w:t>
      </w:r>
      <w:r>
        <w:rPr>
          <w:color w:val="252525"/>
        </w:rPr>
        <w:t>or</w:t>
      </w:r>
      <w:r>
        <w:rPr>
          <w:color w:val="252525"/>
          <w:spacing w:val="40"/>
        </w:rPr>
        <w:t xml:space="preserve"> </w:t>
      </w:r>
      <w:r>
        <w:rPr>
          <w:color w:val="252525"/>
        </w:rPr>
        <w:t>any</w:t>
      </w:r>
      <w:r>
        <w:rPr>
          <w:color w:val="252525"/>
          <w:spacing w:val="40"/>
          <w:w w:val="105"/>
        </w:rPr>
        <w:t xml:space="preserve"> </w:t>
      </w:r>
      <w:r>
        <w:rPr>
          <w:color w:val="252525"/>
          <w:w w:val="105"/>
        </w:rPr>
        <w:t>changes</w:t>
      </w:r>
      <w:r>
        <w:rPr>
          <w:color w:val="252525"/>
          <w:spacing w:val="40"/>
          <w:w w:val="105"/>
        </w:rPr>
        <w:t xml:space="preserve"> </w:t>
      </w:r>
      <w:r>
        <w:rPr>
          <w:color w:val="252525"/>
        </w:rPr>
        <w:t>in</w:t>
      </w:r>
      <w:r>
        <w:rPr>
          <w:color w:val="252525"/>
          <w:spacing w:val="40"/>
        </w:rPr>
        <w:t xml:space="preserve"> </w:t>
      </w:r>
      <w:r>
        <w:rPr>
          <w:color w:val="252525"/>
        </w:rPr>
        <w:t>assignment</w:t>
      </w:r>
      <w:r>
        <w:rPr>
          <w:color w:val="252525"/>
          <w:spacing w:val="40"/>
        </w:rPr>
        <w:t xml:space="preserve"> </w:t>
      </w:r>
      <w:r>
        <w:rPr>
          <w:color w:val="252525"/>
        </w:rPr>
        <w:t>deadlines.</w:t>
      </w:r>
      <w:r>
        <w:rPr>
          <w:color w:val="252525"/>
          <w:spacing w:val="40"/>
        </w:rPr>
        <w:t xml:space="preserve"> </w:t>
      </w:r>
      <w:r>
        <w:rPr>
          <w:color w:val="252525"/>
        </w:rPr>
        <w:t>I</w:t>
      </w:r>
      <w:r>
        <w:rPr>
          <w:color w:val="252525"/>
          <w:spacing w:val="40"/>
        </w:rPr>
        <w:t xml:space="preserve"> </w:t>
      </w:r>
      <w:r>
        <w:rPr>
          <w:color w:val="252525"/>
        </w:rPr>
        <w:t>will</w:t>
      </w:r>
      <w:r>
        <w:rPr>
          <w:color w:val="252525"/>
          <w:spacing w:val="40"/>
        </w:rPr>
        <w:t xml:space="preserve"> </w:t>
      </w:r>
      <w:r>
        <w:rPr>
          <w:color w:val="252525"/>
        </w:rPr>
        <w:t>also</w:t>
      </w:r>
      <w:r>
        <w:rPr>
          <w:color w:val="252525"/>
          <w:spacing w:val="40"/>
        </w:rPr>
        <w:t xml:space="preserve"> </w:t>
      </w:r>
      <w:r>
        <w:rPr>
          <w:color w:val="252525"/>
        </w:rPr>
        <w:t>use</w:t>
      </w:r>
      <w:r>
        <w:rPr>
          <w:color w:val="252525"/>
          <w:spacing w:val="40"/>
        </w:rPr>
        <w:t xml:space="preserve"> </w:t>
      </w:r>
      <w:r>
        <w:rPr>
          <w:color w:val="252525"/>
        </w:rPr>
        <w:t>Brightspace</w:t>
      </w:r>
      <w:r>
        <w:rPr>
          <w:color w:val="252525"/>
          <w:spacing w:val="40"/>
        </w:rPr>
        <w:t xml:space="preserve"> </w:t>
      </w:r>
      <w:r>
        <w:rPr>
          <w:color w:val="252525"/>
        </w:rPr>
        <w:t>to</w:t>
      </w:r>
      <w:r>
        <w:rPr>
          <w:color w:val="252525"/>
          <w:spacing w:val="40"/>
        </w:rPr>
        <w:t xml:space="preserve"> </w:t>
      </w:r>
      <w:r>
        <w:rPr>
          <w:color w:val="252525"/>
        </w:rPr>
        <w:t>send you</w:t>
      </w:r>
      <w:r>
        <w:rPr>
          <w:color w:val="252525"/>
          <w:spacing w:val="40"/>
        </w:rPr>
        <w:t xml:space="preserve"> </w:t>
      </w:r>
      <w:r>
        <w:rPr>
          <w:color w:val="252525"/>
        </w:rPr>
        <w:t>weekly</w:t>
      </w:r>
      <w:r>
        <w:rPr>
          <w:color w:val="252525"/>
          <w:spacing w:val="55"/>
        </w:rPr>
        <w:t xml:space="preserve"> </w:t>
      </w:r>
      <w:r>
        <w:rPr>
          <w:color w:val="252525"/>
        </w:rPr>
        <w:t>announcements</w:t>
      </w:r>
      <w:r>
        <w:rPr>
          <w:color w:val="252525"/>
          <w:spacing w:val="40"/>
        </w:rPr>
        <w:t xml:space="preserve"> </w:t>
      </w:r>
      <w:r>
        <w:rPr>
          <w:color w:val="252525"/>
        </w:rPr>
        <w:t>to</w:t>
      </w:r>
      <w:r>
        <w:rPr>
          <w:color w:val="252525"/>
          <w:spacing w:val="40"/>
        </w:rPr>
        <w:t xml:space="preserve"> </w:t>
      </w:r>
      <w:r>
        <w:rPr>
          <w:color w:val="252525"/>
        </w:rPr>
        <w:t>remind</w:t>
      </w:r>
      <w:r>
        <w:rPr>
          <w:color w:val="252525"/>
          <w:spacing w:val="40"/>
        </w:rPr>
        <w:t xml:space="preserve"> </w:t>
      </w:r>
      <w:r>
        <w:rPr>
          <w:color w:val="252525"/>
        </w:rPr>
        <w:t>you</w:t>
      </w:r>
      <w:r>
        <w:rPr>
          <w:color w:val="252525"/>
          <w:spacing w:val="40"/>
        </w:rPr>
        <w:t xml:space="preserve"> </w:t>
      </w:r>
      <w:r>
        <w:rPr>
          <w:color w:val="252525"/>
        </w:rPr>
        <w:t>of</w:t>
      </w:r>
      <w:r>
        <w:rPr>
          <w:color w:val="252525"/>
          <w:spacing w:val="40"/>
        </w:rPr>
        <w:t xml:space="preserve"> </w:t>
      </w:r>
      <w:r>
        <w:rPr>
          <w:color w:val="252525"/>
        </w:rPr>
        <w:t>the</w:t>
      </w:r>
      <w:r>
        <w:rPr>
          <w:color w:val="252525"/>
          <w:spacing w:val="53"/>
        </w:rPr>
        <w:t xml:space="preserve"> </w:t>
      </w:r>
      <w:r>
        <w:rPr>
          <w:color w:val="252525"/>
        </w:rPr>
        <w:t>tasks</w:t>
      </w:r>
      <w:r>
        <w:rPr>
          <w:color w:val="252525"/>
          <w:spacing w:val="40"/>
        </w:rPr>
        <w:t xml:space="preserve"> </w:t>
      </w:r>
      <w:r>
        <w:rPr>
          <w:color w:val="252525"/>
        </w:rPr>
        <w:t>to</w:t>
      </w:r>
      <w:r>
        <w:rPr>
          <w:color w:val="252525"/>
          <w:spacing w:val="40"/>
          <w:w w:val="105"/>
        </w:rPr>
        <w:t xml:space="preserve"> </w:t>
      </w:r>
      <w:r>
        <w:rPr>
          <w:color w:val="252525"/>
          <w:w w:val="105"/>
        </w:rPr>
        <w:t>be</w:t>
      </w:r>
      <w:r>
        <w:rPr>
          <w:color w:val="252525"/>
          <w:spacing w:val="40"/>
          <w:w w:val="105"/>
        </w:rPr>
        <w:t xml:space="preserve"> </w:t>
      </w:r>
      <w:r>
        <w:rPr>
          <w:color w:val="252525"/>
        </w:rPr>
        <w:t>completed</w:t>
      </w:r>
      <w:r>
        <w:rPr>
          <w:color w:val="252525"/>
          <w:spacing w:val="40"/>
          <w:w w:val="105"/>
        </w:rPr>
        <w:t xml:space="preserve"> </w:t>
      </w:r>
      <w:r>
        <w:rPr>
          <w:color w:val="252525"/>
          <w:w w:val="105"/>
        </w:rPr>
        <w:t>each</w:t>
      </w:r>
      <w:r>
        <w:rPr>
          <w:color w:val="252525"/>
          <w:spacing w:val="38"/>
          <w:w w:val="105"/>
        </w:rPr>
        <w:t xml:space="preserve"> </w:t>
      </w:r>
      <w:r>
        <w:rPr>
          <w:color w:val="252525"/>
        </w:rPr>
        <w:t>week.</w:t>
      </w:r>
    </w:p>
    <w:p w14:paraId="45DEAE67" w14:textId="77777777" w:rsidR="009E1335" w:rsidRDefault="00BD5065">
      <w:pPr>
        <w:pStyle w:val="ListParagraph"/>
        <w:numPr>
          <w:ilvl w:val="0"/>
          <w:numId w:val="3"/>
        </w:numPr>
        <w:tabs>
          <w:tab w:val="left" w:pos="720"/>
        </w:tabs>
        <w:spacing w:before="115" w:line="319" w:lineRule="auto"/>
        <w:ind w:right="353"/>
        <w:rPr>
          <w:color w:val="252525"/>
        </w:rPr>
      </w:pPr>
      <w:r>
        <w:rPr>
          <w:rFonts w:ascii="Tahoma"/>
          <w:b/>
          <w:color w:val="252525"/>
        </w:rPr>
        <w:t>Timeliness</w:t>
      </w:r>
      <w:r>
        <w:rPr>
          <w:rFonts w:ascii="Tahoma"/>
          <w:b/>
          <w:color w:val="252525"/>
          <w:spacing w:val="-5"/>
        </w:rPr>
        <w:t xml:space="preserve"> </w:t>
      </w:r>
      <w:r>
        <w:rPr>
          <w:rFonts w:ascii="Tahoma"/>
          <w:b/>
          <w:color w:val="252525"/>
          <w:w w:val="105"/>
        </w:rPr>
        <w:t>and</w:t>
      </w:r>
      <w:r>
        <w:rPr>
          <w:rFonts w:ascii="Tahoma"/>
          <w:b/>
          <w:color w:val="252525"/>
          <w:spacing w:val="-8"/>
          <w:w w:val="105"/>
        </w:rPr>
        <w:t xml:space="preserve"> </w:t>
      </w:r>
      <w:r>
        <w:rPr>
          <w:rFonts w:ascii="Tahoma"/>
          <w:b/>
          <w:color w:val="252525"/>
          <w:w w:val="105"/>
        </w:rPr>
        <w:t>deadlines.</w:t>
      </w:r>
      <w:r>
        <w:rPr>
          <w:rFonts w:ascii="Tahoma"/>
          <w:b/>
          <w:color w:val="252525"/>
          <w:spacing w:val="-9"/>
          <w:w w:val="105"/>
        </w:rPr>
        <w:t xml:space="preserve"> </w:t>
      </w:r>
      <w:r>
        <w:rPr>
          <w:color w:val="252525"/>
          <w:w w:val="105"/>
        </w:rPr>
        <w:t>Arriving</w:t>
      </w:r>
      <w:r>
        <w:rPr>
          <w:color w:val="252525"/>
          <w:spacing w:val="-8"/>
          <w:w w:val="105"/>
        </w:rPr>
        <w:t xml:space="preserve"> </w:t>
      </w:r>
      <w:proofErr w:type="gramStart"/>
      <w:r>
        <w:rPr>
          <w:color w:val="252525"/>
          <w:w w:val="105"/>
        </w:rPr>
        <w:t>to</w:t>
      </w:r>
      <w:proofErr w:type="gramEnd"/>
      <w:r>
        <w:rPr>
          <w:color w:val="252525"/>
          <w:spacing w:val="-9"/>
          <w:w w:val="105"/>
        </w:rPr>
        <w:t xml:space="preserve"> </w:t>
      </w:r>
      <w:r>
        <w:rPr>
          <w:color w:val="252525"/>
          <w:w w:val="105"/>
        </w:rPr>
        <w:t>class</w:t>
      </w:r>
      <w:r>
        <w:rPr>
          <w:color w:val="252525"/>
          <w:spacing w:val="-8"/>
          <w:w w:val="105"/>
        </w:rPr>
        <w:t xml:space="preserve"> </w:t>
      </w:r>
      <w:r>
        <w:rPr>
          <w:color w:val="252525"/>
          <w:w w:val="105"/>
        </w:rPr>
        <w:t>on</w:t>
      </w:r>
      <w:r>
        <w:rPr>
          <w:color w:val="252525"/>
          <w:spacing w:val="-9"/>
          <w:w w:val="105"/>
        </w:rPr>
        <w:t xml:space="preserve"> </w:t>
      </w:r>
      <w:r>
        <w:rPr>
          <w:color w:val="252525"/>
          <w:w w:val="105"/>
        </w:rPr>
        <w:t>time</w:t>
      </w:r>
      <w:r>
        <w:rPr>
          <w:color w:val="252525"/>
          <w:spacing w:val="-8"/>
          <w:w w:val="105"/>
        </w:rPr>
        <w:t xml:space="preserve"> </w:t>
      </w:r>
      <w:r>
        <w:rPr>
          <w:color w:val="252525"/>
          <w:w w:val="105"/>
        </w:rPr>
        <w:t>and</w:t>
      </w:r>
      <w:r>
        <w:rPr>
          <w:color w:val="252525"/>
          <w:spacing w:val="-10"/>
          <w:w w:val="105"/>
        </w:rPr>
        <w:t xml:space="preserve"> </w:t>
      </w:r>
      <w:r>
        <w:rPr>
          <w:color w:val="252525"/>
          <w:w w:val="105"/>
        </w:rPr>
        <w:t>completing</w:t>
      </w:r>
      <w:r>
        <w:rPr>
          <w:color w:val="252525"/>
          <w:spacing w:val="-8"/>
          <w:w w:val="105"/>
        </w:rPr>
        <w:t xml:space="preserve"> </w:t>
      </w:r>
      <w:r>
        <w:rPr>
          <w:color w:val="252525"/>
          <w:w w:val="105"/>
        </w:rPr>
        <w:t>our</w:t>
      </w:r>
      <w:r>
        <w:rPr>
          <w:color w:val="252525"/>
          <w:spacing w:val="-11"/>
          <w:w w:val="105"/>
        </w:rPr>
        <w:t xml:space="preserve"> </w:t>
      </w:r>
      <w:r>
        <w:rPr>
          <w:color w:val="252525"/>
          <w:w w:val="105"/>
        </w:rPr>
        <w:t>work</w:t>
      </w:r>
      <w:r>
        <w:rPr>
          <w:color w:val="252525"/>
          <w:spacing w:val="-10"/>
          <w:w w:val="105"/>
        </w:rPr>
        <w:t xml:space="preserve"> </w:t>
      </w:r>
      <w:r>
        <w:rPr>
          <w:color w:val="252525"/>
          <w:w w:val="105"/>
        </w:rPr>
        <w:t>in</w:t>
      </w:r>
      <w:r>
        <w:rPr>
          <w:color w:val="252525"/>
          <w:spacing w:val="-9"/>
          <w:w w:val="105"/>
        </w:rPr>
        <w:t xml:space="preserve"> </w:t>
      </w:r>
      <w:r>
        <w:rPr>
          <w:color w:val="252525"/>
          <w:w w:val="105"/>
        </w:rPr>
        <w:t>a</w:t>
      </w:r>
      <w:r>
        <w:rPr>
          <w:color w:val="252525"/>
          <w:spacing w:val="-10"/>
          <w:w w:val="105"/>
        </w:rPr>
        <w:t xml:space="preserve"> </w:t>
      </w:r>
      <w:r>
        <w:rPr>
          <w:color w:val="252525"/>
          <w:w w:val="105"/>
        </w:rPr>
        <w:t>timely</w:t>
      </w:r>
      <w:r>
        <w:rPr>
          <w:color w:val="252525"/>
          <w:spacing w:val="-8"/>
          <w:w w:val="105"/>
        </w:rPr>
        <w:t xml:space="preserve"> </w:t>
      </w:r>
      <w:r>
        <w:rPr>
          <w:color w:val="252525"/>
          <w:w w:val="105"/>
        </w:rPr>
        <w:t>fashion</w:t>
      </w:r>
      <w:r>
        <w:rPr>
          <w:color w:val="252525"/>
          <w:spacing w:val="-14"/>
          <w:w w:val="105"/>
        </w:rPr>
        <w:t xml:space="preserve"> </w:t>
      </w:r>
      <w:r>
        <w:rPr>
          <w:color w:val="252525"/>
          <w:w w:val="105"/>
        </w:rPr>
        <w:t>are critical.</w:t>
      </w:r>
      <w:r>
        <w:rPr>
          <w:color w:val="252525"/>
          <w:spacing w:val="20"/>
          <w:w w:val="105"/>
        </w:rPr>
        <w:t xml:space="preserve"> </w:t>
      </w:r>
      <w:r>
        <w:rPr>
          <w:color w:val="252525"/>
          <w:w w:val="105"/>
        </w:rPr>
        <w:t>Posted</w:t>
      </w:r>
      <w:r>
        <w:rPr>
          <w:color w:val="252525"/>
          <w:spacing w:val="21"/>
          <w:w w:val="105"/>
        </w:rPr>
        <w:t xml:space="preserve"> </w:t>
      </w:r>
      <w:r>
        <w:rPr>
          <w:color w:val="252525"/>
          <w:w w:val="105"/>
        </w:rPr>
        <w:t>deadlines</w:t>
      </w:r>
      <w:r>
        <w:rPr>
          <w:color w:val="252525"/>
          <w:spacing w:val="21"/>
          <w:w w:val="105"/>
        </w:rPr>
        <w:t xml:space="preserve"> </w:t>
      </w:r>
      <w:r>
        <w:rPr>
          <w:color w:val="252525"/>
          <w:w w:val="105"/>
        </w:rPr>
        <w:t>and</w:t>
      </w:r>
      <w:r>
        <w:rPr>
          <w:color w:val="252525"/>
          <w:spacing w:val="21"/>
          <w:w w:val="105"/>
        </w:rPr>
        <w:t xml:space="preserve"> </w:t>
      </w:r>
      <w:r>
        <w:rPr>
          <w:color w:val="252525"/>
          <w:w w:val="105"/>
        </w:rPr>
        <w:t>your</w:t>
      </w:r>
      <w:r>
        <w:rPr>
          <w:color w:val="252525"/>
          <w:spacing w:val="20"/>
          <w:w w:val="105"/>
        </w:rPr>
        <w:t xml:space="preserve"> </w:t>
      </w:r>
      <w:r>
        <w:rPr>
          <w:color w:val="252525"/>
          <w:w w:val="105"/>
        </w:rPr>
        <w:t>own</w:t>
      </w:r>
      <w:r>
        <w:rPr>
          <w:color w:val="252525"/>
          <w:spacing w:val="23"/>
          <w:w w:val="105"/>
        </w:rPr>
        <w:t xml:space="preserve"> </w:t>
      </w:r>
      <w:r>
        <w:rPr>
          <w:color w:val="252525"/>
          <w:w w:val="105"/>
        </w:rPr>
        <w:t>personal</w:t>
      </w:r>
      <w:r>
        <w:rPr>
          <w:color w:val="252525"/>
          <w:spacing w:val="23"/>
          <w:w w:val="105"/>
        </w:rPr>
        <w:t xml:space="preserve"> </w:t>
      </w:r>
      <w:r>
        <w:rPr>
          <w:color w:val="252525"/>
          <w:w w:val="105"/>
        </w:rPr>
        <w:t>deadlines</w:t>
      </w:r>
      <w:r>
        <w:rPr>
          <w:color w:val="252525"/>
          <w:spacing w:val="21"/>
          <w:w w:val="105"/>
        </w:rPr>
        <w:t xml:space="preserve"> </w:t>
      </w:r>
      <w:r>
        <w:rPr>
          <w:color w:val="252525"/>
          <w:w w:val="105"/>
        </w:rPr>
        <w:t>keep</w:t>
      </w:r>
      <w:r>
        <w:rPr>
          <w:color w:val="252525"/>
          <w:spacing w:val="21"/>
          <w:w w:val="105"/>
        </w:rPr>
        <w:t xml:space="preserve"> </w:t>
      </w:r>
      <w:r>
        <w:rPr>
          <w:color w:val="252525"/>
          <w:w w:val="105"/>
        </w:rPr>
        <w:t>the</w:t>
      </w:r>
      <w:r>
        <w:rPr>
          <w:color w:val="252525"/>
          <w:spacing w:val="24"/>
          <w:w w:val="105"/>
        </w:rPr>
        <w:t xml:space="preserve"> </w:t>
      </w:r>
      <w:r>
        <w:rPr>
          <w:color w:val="252525"/>
          <w:w w:val="105"/>
        </w:rPr>
        <w:t>work</w:t>
      </w:r>
      <w:r>
        <w:rPr>
          <w:color w:val="252525"/>
          <w:spacing w:val="21"/>
          <w:w w:val="105"/>
        </w:rPr>
        <w:t xml:space="preserve"> </w:t>
      </w:r>
      <w:r>
        <w:rPr>
          <w:color w:val="252525"/>
          <w:w w:val="105"/>
        </w:rPr>
        <w:t>in</w:t>
      </w:r>
      <w:r>
        <w:rPr>
          <w:color w:val="252525"/>
          <w:spacing w:val="34"/>
          <w:w w:val="105"/>
        </w:rPr>
        <w:t xml:space="preserve"> </w:t>
      </w:r>
      <w:r>
        <w:rPr>
          <w:color w:val="252525"/>
          <w:w w:val="105"/>
        </w:rPr>
        <w:t>this</w:t>
      </w:r>
      <w:r>
        <w:rPr>
          <w:color w:val="252525"/>
          <w:spacing w:val="14"/>
          <w:w w:val="105"/>
        </w:rPr>
        <w:t xml:space="preserve"> </w:t>
      </w:r>
      <w:r>
        <w:rPr>
          <w:color w:val="252525"/>
          <w:w w:val="105"/>
        </w:rPr>
        <w:t>class manageable.</w:t>
      </w:r>
      <w:r>
        <w:rPr>
          <w:color w:val="252525"/>
          <w:spacing w:val="38"/>
          <w:w w:val="105"/>
        </w:rPr>
        <w:t xml:space="preserve"> </w:t>
      </w:r>
      <w:r>
        <w:rPr>
          <w:color w:val="252525"/>
          <w:w w:val="105"/>
        </w:rPr>
        <w:t>Please</w:t>
      </w:r>
      <w:r>
        <w:rPr>
          <w:color w:val="252525"/>
          <w:spacing w:val="40"/>
          <w:w w:val="105"/>
        </w:rPr>
        <w:t xml:space="preserve"> </w:t>
      </w:r>
      <w:r>
        <w:rPr>
          <w:color w:val="252525"/>
          <w:w w:val="105"/>
        </w:rPr>
        <w:t>be</w:t>
      </w:r>
      <w:r>
        <w:rPr>
          <w:color w:val="252525"/>
          <w:spacing w:val="40"/>
          <w:w w:val="105"/>
        </w:rPr>
        <w:t xml:space="preserve"> </w:t>
      </w:r>
      <w:r>
        <w:rPr>
          <w:color w:val="252525"/>
          <w:w w:val="105"/>
        </w:rPr>
        <w:t>considerate</w:t>
      </w:r>
      <w:r>
        <w:rPr>
          <w:color w:val="252525"/>
          <w:spacing w:val="40"/>
          <w:w w:val="105"/>
        </w:rPr>
        <w:t xml:space="preserve"> </w:t>
      </w:r>
      <w:proofErr w:type="gramStart"/>
      <w:r>
        <w:rPr>
          <w:color w:val="252525"/>
          <w:w w:val="105"/>
        </w:rPr>
        <w:t>to</w:t>
      </w:r>
      <w:proofErr w:type="gramEnd"/>
      <w:r>
        <w:rPr>
          <w:color w:val="252525"/>
          <w:spacing w:val="38"/>
          <w:w w:val="105"/>
        </w:rPr>
        <w:t xml:space="preserve"> </w:t>
      </w:r>
      <w:r>
        <w:rPr>
          <w:color w:val="252525"/>
          <w:w w:val="105"/>
        </w:rPr>
        <w:t>yourself</w:t>
      </w:r>
      <w:r>
        <w:rPr>
          <w:color w:val="252525"/>
          <w:spacing w:val="37"/>
          <w:w w:val="105"/>
        </w:rPr>
        <w:t xml:space="preserve"> </w:t>
      </w:r>
      <w:r>
        <w:rPr>
          <w:color w:val="252525"/>
          <w:w w:val="105"/>
        </w:rPr>
        <w:t>(and</w:t>
      </w:r>
      <w:r>
        <w:rPr>
          <w:color w:val="252525"/>
          <w:spacing w:val="37"/>
          <w:w w:val="105"/>
        </w:rPr>
        <w:t xml:space="preserve"> </w:t>
      </w:r>
      <w:r>
        <w:rPr>
          <w:color w:val="252525"/>
          <w:w w:val="105"/>
        </w:rPr>
        <w:t>your</w:t>
      </w:r>
      <w:r>
        <w:rPr>
          <w:color w:val="252525"/>
          <w:spacing w:val="35"/>
          <w:w w:val="105"/>
        </w:rPr>
        <w:t xml:space="preserve"> </w:t>
      </w:r>
      <w:r>
        <w:rPr>
          <w:color w:val="252525"/>
          <w:w w:val="105"/>
        </w:rPr>
        <w:t>teammates)</w:t>
      </w:r>
      <w:r>
        <w:rPr>
          <w:color w:val="252525"/>
          <w:spacing w:val="35"/>
          <w:w w:val="105"/>
        </w:rPr>
        <w:t xml:space="preserve"> </w:t>
      </w:r>
      <w:r>
        <w:rPr>
          <w:color w:val="252525"/>
          <w:w w:val="105"/>
        </w:rPr>
        <w:t>and</w:t>
      </w:r>
      <w:r>
        <w:rPr>
          <w:color w:val="252525"/>
          <w:spacing w:val="37"/>
          <w:w w:val="105"/>
        </w:rPr>
        <w:t xml:space="preserve"> </w:t>
      </w:r>
      <w:r>
        <w:rPr>
          <w:color w:val="252525"/>
          <w:w w:val="105"/>
        </w:rPr>
        <w:t>create</w:t>
      </w:r>
      <w:r>
        <w:rPr>
          <w:color w:val="252525"/>
          <w:spacing w:val="40"/>
          <w:w w:val="105"/>
        </w:rPr>
        <w:t xml:space="preserve"> </w:t>
      </w:r>
      <w:proofErr w:type="gramStart"/>
      <w:r>
        <w:rPr>
          <w:color w:val="252525"/>
          <w:w w:val="105"/>
        </w:rPr>
        <w:t>mini-deadlines</w:t>
      </w:r>
      <w:proofErr w:type="gramEnd"/>
      <w:r>
        <w:rPr>
          <w:color w:val="252525"/>
          <w:w w:val="105"/>
        </w:rPr>
        <w:t xml:space="preserve"> well in advance of the major deadlines. Likewise, do your best to stick to deadlines and meeting times</w:t>
      </w:r>
      <w:r>
        <w:rPr>
          <w:color w:val="252525"/>
          <w:spacing w:val="36"/>
          <w:w w:val="105"/>
        </w:rPr>
        <w:t xml:space="preserve"> </w:t>
      </w:r>
      <w:r>
        <w:rPr>
          <w:color w:val="252525"/>
          <w:w w:val="105"/>
        </w:rPr>
        <w:t>that</w:t>
      </w:r>
      <w:r>
        <w:rPr>
          <w:color w:val="252525"/>
          <w:spacing w:val="36"/>
          <w:w w:val="105"/>
        </w:rPr>
        <w:t xml:space="preserve"> </w:t>
      </w:r>
      <w:r>
        <w:rPr>
          <w:color w:val="252525"/>
          <w:w w:val="105"/>
        </w:rPr>
        <w:t>are</w:t>
      </w:r>
      <w:r>
        <w:rPr>
          <w:color w:val="252525"/>
          <w:spacing w:val="40"/>
          <w:w w:val="105"/>
        </w:rPr>
        <w:t xml:space="preserve"> </w:t>
      </w:r>
      <w:r>
        <w:rPr>
          <w:color w:val="252525"/>
          <w:w w:val="105"/>
        </w:rPr>
        <w:t>planned</w:t>
      </w:r>
      <w:r>
        <w:rPr>
          <w:color w:val="252525"/>
          <w:spacing w:val="36"/>
          <w:w w:val="105"/>
        </w:rPr>
        <w:t xml:space="preserve"> </w:t>
      </w:r>
      <w:r>
        <w:rPr>
          <w:color w:val="252525"/>
          <w:w w:val="105"/>
        </w:rPr>
        <w:t>by</w:t>
      </w:r>
      <w:r>
        <w:rPr>
          <w:color w:val="252525"/>
          <w:spacing w:val="40"/>
          <w:w w:val="105"/>
        </w:rPr>
        <w:t xml:space="preserve"> </w:t>
      </w:r>
      <w:r>
        <w:rPr>
          <w:color w:val="252525"/>
          <w:w w:val="105"/>
        </w:rPr>
        <w:t>you</w:t>
      </w:r>
      <w:r>
        <w:rPr>
          <w:color w:val="252525"/>
          <w:spacing w:val="38"/>
          <w:w w:val="105"/>
        </w:rPr>
        <w:t xml:space="preserve"> </w:t>
      </w:r>
      <w:r>
        <w:rPr>
          <w:color w:val="252525"/>
          <w:w w:val="105"/>
        </w:rPr>
        <w:t>and</w:t>
      </w:r>
      <w:r>
        <w:rPr>
          <w:color w:val="252525"/>
          <w:spacing w:val="36"/>
          <w:w w:val="105"/>
        </w:rPr>
        <w:t xml:space="preserve"> </w:t>
      </w:r>
      <w:r>
        <w:rPr>
          <w:color w:val="252525"/>
          <w:w w:val="105"/>
        </w:rPr>
        <w:t>your team, and</w:t>
      </w:r>
      <w:r>
        <w:rPr>
          <w:color w:val="252525"/>
          <w:spacing w:val="36"/>
          <w:w w:val="105"/>
        </w:rPr>
        <w:t xml:space="preserve"> </w:t>
      </w:r>
      <w:r>
        <w:rPr>
          <w:color w:val="252525"/>
          <w:w w:val="105"/>
        </w:rPr>
        <w:t>communicate</w:t>
      </w:r>
      <w:r>
        <w:rPr>
          <w:color w:val="252525"/>
          <w:spacing w:val="40"/>
          <w:w w:val="105"/>
        </w:rPr>
        <w:t xml:space="preserve"> </w:t>
      </w:r>
      <w:r>
        <w:rPr>
          <w:color w:val="252525"/>
          <w:w w:val="105"/>
        </w:rPr>
        <w:t>immediately</w:t>
      </w:r>
      <w:r>
        <w:rPr>
          <w:color w:val="252525"/>
          <w:spacing w:val="40"/>
          <w:w w:val="105"/>
        </w:rPr>
        <w:t xml:space="preserve"> </w:t>
      </w:r>
      <w:r>
        <w:rPr>
          <w:color w:val="252525"/>
        </w:rPr>
        <w:t>if</w:t>
      </w:r>
      <w:r>
        <w:rPr>
          <w:color w:val="252525"/>
          <w:spacing w:val="38"/>
          <w:w w:val="105"/>
        </w:rPr>
        <w:t xml:space="preserve"> </w:t>
      </w:r>
      <w:r>
        <w:rPr>
          <w:color w:val="252525"/>
          <w:w w:val="105"/>
        </w:rPr>
        <w:t xml:space="preserve">something interferes with those plans. The instructional team </w:t>
      </w:r>
      <w:r>
        <w:rPr>
          <w:color w:val="252525"/>
        </w:rPr>
        <w:t xml:space="preserve">will </w:t>
      </w:r>
      <w:r>
        <w:rPr>
          <w:color w:val="252525"/>
          <w:w w:val="105"/>
        </w:rPr>
        <w:t xml:space="preserve">also return feedback on assignments promptly, to help you monitor your learning. Occasionally, </w:t>
      </w:r>
      <w:r>
        <w:rPr>
          <w:color w:val="252525"/>
        </w:rPr>
        <w:t xml:space="preserve">I will </w:t>
      </w:r>
      <w:r>
        <w:rPr>
          <w:color w:val="252525"/>
          <w:w w:val="105"/>
        </w:rPr>
        <w:t>only be able to offer general</w:t>
      </w:r>
    </w:p>
    <w:p w14:paraId="45DEAE68" w14:textId="77777777" w:rsidR="009E1335" w:rsidRDefault="009E1335">
      <w:pPr>
        <w:pStyle w:val="ListParagraph"/>
        <w:spacing w:line="319" w:lineRule="auto"/>
        <w:sectPr w:rsidR="009E1335">
          <w:pgSz w:w="12240" w:h="15840"/>
          <w:pgMar w:top="640" w:right="360" w:bottom="1700" w:left="360" w:header="0" w:footer="1517" w:gutter="0"/>
          <w:cols w:space="720"/>
        </w:sectPr>
      </w:pPr>
    </w:p>
    <w:p w14:paraId="45DEAE69" w14:textId="77777777" w:rsidR="009E1335" w:rsidRDefault="00BD5065">
      <w:pPr>
        <w:pStyle w:val="BodyText"/>
        <w:spacing w:before="89" w:line="321" w:lineRule="auto"/>
        <w:ind w:left="720" w:right="570"/>
      </w:pPr>
      <w:r>
        <w:rPr>
          <w:color w:val="252525"/>
          <w:w w:val="105"/>
        </w:rPr>
        <w:lastRenderedPageBreak/>
        <w:t xml:space="preserve">feedback on the work of the </w:t>
      </w:r>
      <w:proofErr w:type="gramStart"/>
      <w:r>
        <w:rPr>
          <w:color w:val="252525"/>
          <w:w w:val="105"/>
        </w:rPr>
        <w:t>class as a whole, especially</w:t>
      </w:r>
      <w:proofErr w:type="gramEnd"/>
      <w:r>
        <w:rPr>
          <w:color w:val="252525"/>
          <w:w w:val="105"/>
        </w:rPr>
        <w:t xml:space="preserve"> during the month of advising. If you discover that a due</w:t>
      </w:r>
      <w:r>
        <w:rPr>
          <w:color w:val="252525"/>
          <w:spacing w:val="34"/>
          <w:w w:val="105"/>
        </w:rPr>
        <w:t xml:space="preserve"> </w:t>
      </w:r>
      <w:r>
        <w:rPr>
          <w:color w:val="252525"/>
          <w:w w:val="105"/>
        </w:rPr>
        <w:t>date</w:t>
      </w:r>
      <w:r>
        <w:rPr>
          <w:color w:val="252525"/>
          <w:spacing w:val="34"/>
          <w:w w:val="105"/>
        </w:rPr>
        <w:t xml:space="preserve"> </w:t>
      </w:r>
      <w:r>
        <w:rPr>
          <w:color w:val="252525"/>
          <w:w w:val="105"/>
        </w:rPr>
        <w:t>might</w:t>
      </w:r>
      <w:r>
        <w:rPr>
          <w:color w:val="252525"/>
          <w:spacing w:val="32"/>
          <w:w w:val="105"/>
        </w:rPr>
        <w:t xml:space="preserve"> </w:t>
      </w:r>
      <w:r>
        <w:rPr>
          <w:color w:val="252525"/>
          <w:w w:val="105"/>
        </w:rPr>
        <w:t>be</w:t>
      </w:r>
      <w:r>
        <w:rPr>
          <w:color w:val="252525"/>
          <w:spacing w:val="34"/>
          <w:w w:val="105"/>
        </w:rPr>
        <w:t xml:space="preserve"> </w:t>
      </w:r>
      <w:r>
        <w:rPr>
          <w:color w:val="252525"/>
          <w:w w:val="105"/>
        </w:rPr>
        <w:t>a problem, you</w:t>
      </w:r>
      <w:r>
        <w:rPr>
          <w:color w:val="252525"/>
          <w:spacing w:val="32"/>
          <w:w w:val="105"/>
        </w:rPr>
        <w:t xml:space="preserve"> </w:t>
      </w:r>
      <w:r>
        <w:rPr>
          <w:color w:val="252525"/>
          <w:w w:val="105"/>
        </w:rPr>
        <w:t>should contact</w:t>
      </w:r>
      <w:r>
        <w:rPr>
          <w:color w:val="252525"/>
          <w:spacing w:val="32"/>
          <w:w w:val="105"/>
        </w:rPr>
        <w:t xml:space="preserve"> </w:t>
      </w:r>
      <w:r>
        <w:rPr>
          <w:color w:val="252525"/>
          <w:w w:val="105"/>
        </w:rPr>
        <w:t>me</w:t>
      </w:r>
      <w:r>
        <w:rPr>
          <w:color w:val="252525"/>
          <w:spacing w:val="34"/>
          <w:w w:val="105"/>
        </w:rPr>
        <w:t xml:space="preserve"> </w:t>
      </w:r>
      <w:r>
        <w:rPr>
          <w:color w:val="252525"/>
          <w:w w:val="105"/>
        </w:rPr>
        <w:t>immediately</w:t>
      </w:r>
      <w:r>
        <w:rPr>
          <w:color w:val="252525"/>
          <w:spacing w:val="34"/>
          <w:w w:val="105"/>
        </w:rPr>
        <w:t xml:space="preserve"> </w:t>
      </w:r>
      <w:r>
        <w:rPr>
          <w:color w:val="252525"/>
          <w:w w:val="105"/>
        </w:rPr>
        <w:t>with</w:t>
      </w:r>
      <w:r>
        <w:rPr>
          <w:color w:val="252525"/>
          <w:spacing w:val="32"/>
          <w:w w:val="105"/>
        </w:rPr>
        <w:t xml:space="preserve"> </w:t>
      </w:r>
      <w:r>
        <w:rPr>
          <w:color w:val="252525"/>
          <w:w w:val="105"/>
        </w:rPr>
        <w:t xml:space="preserve">a proposed solution so that we can negotiate a timeline that works for us both. Please use this Google Form to initiate a discussion about extending a deadline: </w:t>
      </w:r>
      <w:hyperlink r:id="rId18">
        <w:r>
          <w:rPr>
            <w:spacing w:val="-2"/>
            <w:w w:val="105"/>
            <w:u w:val="single"/>
          </w:rPr>
          <w:t>https://forms.gle/U6yfYDFbYqdF69uWA</w:t>
        </w:r>
        <w:r>
          <w:rPr>
            <w:color w:val="252525"/>
            <w:spacing w:val="-2"/>
            <w:w w:val="105"/>
          </w:rPr>
          <w:t>.</w:t>
        </w:r>
      </w:hyperlink>
    </w:p>
    <w:p w14:paraId="45DEAE6A" w14:textId="77777777" w:rsidR="009E1335" w:rsidRDefault="00BD5065">
      <w:pPr>
        <w:pStyle w:val="ListParagraph"/>
        <w:numPr>
          <w:ilvl w:val="0"/>
          <w:numId w:val="3"/>
        </w:numPr>
        <w:tabs>
          <w:tab w:val="left" w:pos="719"/>
        </w:tabs>
        <w:spacing w:before="105"/>
        <w:ind w:left="719" w:hanging="359"/>
        <w:rPr>
          <w:color w:val="252525"/>
        </w:rPr>
      </w:pPr>
      <w:r>
        <w:rPr>
          <w:rFonts w:ascii="Tahoma"/>
          <w:b/>
          <w:color w:val="252525"/>
          <w:w w:val="105"/>
        </w:rPr>
        <w:t>Commitment.</w:t>
      </w:r>
      <w:r>
        <w:rPr>
          <w:rFonts w:ascii="Tahoma"/>
          <w:b/>
          <w:color w:val="252525"/>
          <w:spacing w:val="-8"/>
          <w:w w:val="105"/>
        </w:rPr>
        <w:t xml:space="preserve"> </w:t>
      </w:r>
      <w:r>
        <w:rPr>
          <w:color w:val="252525"/>
          <w:w w:val="105"/>
        </w:rPr>
        <w:t>Everyone</w:t>
      </w:r>
      <w:r>
        <w:rPr>
          <w:color w:val="252525"/>
          <w:spacing w:val="-12"/>
          <w:w w:val="105"/>
        </w:rPr>
        <w:t xml:space="preserve"> </w:t>
      </w:r>
      <w:r>
        <w:rPr>
          <w:color w:val="252525"/>
          <w:w w:val="105"/>
        </w:rPr>
        <w:t>will</w:t>
      </w:r>
      <w:r>
        <w:rPr>
          <w:color w:val="252525"/>
          <w:spacing w:val="-13"/>
          <w:w w:val="105"/>
        </w:rPr>
        <w:t xml:space="preserve"> </w:t>
      </w:r>
      <w:r>
        <w:rPr>
          <w:color w:val="252525"/>
          <w:w w:val="105"/>
        </w:rPr>
        <w:t>dedicate</w:t>
      </w:r>
      <w:r>
        <w:rPr>
          <w:color w:val="252525"/>
          <w:spacing w:val="-12"/>
          <w:w w:val="105"/>
        </w:rPr>
        <w:t xml:space="preserve"> </w:t>
      </w:r>
      <w:r>
        <w:rPr>
          <w:color w:val="252525"/>
          <w:w w:val="105"/>
        </w:rPr>
        <w:t>ourselves</w:t>
      </w:r>
      <w:r>
        <w:rPr>
          <w:color w:val="252525"/>
          <w:spacing w:val="-14"/>
          <w:w w:val="105"/>
        </w:rPr>
        <w:t xml:space="preserve"> </w:t>
      </w:r>
      <w:r>
        <w:rPr>
          <w:color w:val="252525"/>
          <w:w w:val="105"/>
        </w:rPr>
        <w:t>to</w:t>
      </w:r>
      <w:r>
        <w:rPr>
          <w:color w:val="252525"/>
          <w:spacing w:val="-14"/>
          <w:w w:val="105"/>
        </w:rPr>
        <w:t xml:space="preserve"> </w:t>
      </w:r>
      <w:r>
        <w:rPr>
          <w:color w:val="252525"/>
          <w:w w:val="105"/>
        </w:rPr>
        <w:t>doing</w:t>
      </w:r>
      <w:r>
        <w:rPr>
          <w:color w:val="252525"/>
          <w:spacing w:val="-12"/>
          <w:w w:val="105"/>
        </w:rPr>
        <w:t xml:space="preserve"> </w:t>
      </w:r>
      <w:proofErr w:type="gramStart"/>
      <w:r>
        <w:rPr>
          <w:color w:val="252525"/>
          <w:w w:val="105"/>
        </w:rPr>
        <w:t>our</w:t>
      </w:r>
      <w:proofErr w:type="gramEnd"/>
      <w:r>
        <w:rPr>
          <w:color w:val="252525"/>
          <w:spacing w:val="-15"/>
          <w:w w:val="105"/>
        </w:rPr>
        <w:t xml:space="preserve"> </w:t>
      </w:r>
      <w:r>
        <w:rPr>
          <w:color w:val="252525"/>
          <w:w w:val="105"/>
        </w:rPr>
        <w:t>best</w:t>
      </w:r>
      <w:r>
        <w:rPr>
          <w:color w:val="252525"/>
          <w:spacing w:val="-14"/>
          <w:w w:val="105"/>
        </w:rPr>
        <w:t xml:space="preserve"> </w:t>
      </w:r>
      <w:r>
        <w:rPr>
          <w:color w:val="252525"/>
          <w:w w:val="105"/>
        </w:rPr>
        <w:t>work</w:t>
      </w:r>
      <w:r>
        <w:rPr>
          <w:color w:val="252525"/>
          <w:spacing w:val="-14"/>
          <w:w w:val="105"/>
        </w:rPr>
        <w:t xml:space="preserve"> </w:t>
      </w:r>
      <w:r>
        <w:rPr>
          <w:color w:val="252525"/>
          <w:w w:val="105"/>
        </w:rPr>
        <w:t>within</w:t>
      </w:r>
      <w:r>
        <w:rPr>
          <w:color w:val="252525"/>
          <w:spacing w:val="-13"/>
          <w:w w:val="105"/>
        </w:rPr>
        <w:t xml:space="preserve"> </w:t>
      </w:r>
      <w:r>
        <w:rPr>
          <w:color w:val="252525"/>
          <w:w w:val="105"/>
        </w:rPr>
        <w:t>the</w:t>
      </w:r>
      <w:r>
        <w:rPr>
          <w:color w:val="252525"/>
          <w:spacing w:val="-12"/>
          <w:w w:val="105"/>
        </w:rPr>
        <w:t xml:space="preserve"> </w:t>
      </w:r>
      <w:r>
        <w:rPr>
          <w:color w:val="252525"/>
          <w:spacing w:val="-2"/>
          <w:w w:val="105"/>
        </w:rPr>
        <w:t>circumstances</w:t>
      </w:r>
    </w:p>
    <w:p w14:paraId="45DEAE6B" w14:textId="77777777" w:rsidR="009E1335" w:rsidRDefault="00BD5065">
      <w:pPr>
        <w:pStyle w:val="BodyText"/>
        <w:spacing w:before="85" w:line="321" w:lineRule="auto"/>
        <w:ind w:left="720" w:right="419"/>
      </w:pPr>
      <w:r>
        <w:rPr>
          <w:color w:val="252525"/>
          <w:w w:val="105"/>
        </w:rPr>
        <w:t>that we’re</w:t>
      </w:r>
      <w:r>
        <w:rPr>
          <w:color w:val="252525"/>
          <w:spacing w:val="17"/>
          <w:w w:val="105"/>
        </w:rPr>
        <w:t xml:space="preserve"> </w:t>
      </w:r>
      <w:r>
        <w:rPr>
          <w:color w:val="252525"/>
          <w:w w:val="105"/>
        </w:rPr>
        <w:t>experiencing.</w:t>
      </w:r>
      <w:r>
        <w:rPr>
          <w:color w:val="252525"/>
          <w:spacing w:val="19"/>
          <w:w w:val="105"/>
        </w:rPr>
        <w:t xml:space="preserve"> </w:t>
      </w:r>
      <w:r>
        <w:rPr>
          <w:color w:val="252525"/>
          <w:w w:val="105"/>
        </w:rPr>
        <w:t>We</w:t>
      </w:r>
      <w:r>
        <w:rPr>
          <w:color w:val="252525"/>
          <w:spacing w:val="17"/>
          <w:w w:val="105"/>
        </w:rPr>
        <w:t xml:space="preserve"> </w:t>
      </w:r>
      <w:r>
        <w:rPr>
          <w:color w:val="252525"/>
          <w:w w:val="105"/>
        </w:rPr>
        <w:t>will keep in mind that there</w:t>
      </w:r>
      <w:r>
        <w:rPr>
          <w:color w:val="252525"/>
          <w:spacing w:val="17"/>
          <w:w w:val="105"/>
        </w:rPr>
        <w:t xml:space="preserve"> </w:t>
      </w:r>
      <w:r>
        <w:rPr>
          <w:color w:val="252525"/>
          <w:w w:val="105"/>
        </w:rPr>
        <w:t>could be</w:t>
      </w:r>
      <w:r>
        <w:rPr>
          <w:color w:val="252525"/>
          <w:spacing w:val="23"/>
          <w:w w:val="105"/>
        </w:rPr>
        <w:t xml:space="preserve"> </w:t>
      </w:r>
      <w:r>
        <w:rPr>
          <w:color w:val="252525"/>
          <w:w w:val="105"/>
        </w:rPr>
        <w:t>several situations that anyone in our</w:t>
      </w:r>
      <w:r>
        <w:rPr>
          <w:color w:val="252525"/>
          <w:spacing w:val="-1"/>
          <w:w w:val="105"/>
        </w:rPr>
        <w:t xml:space="preserve"> </w:t>
      </w:r>
      <w:r>
        <w:rPr>
          <w:color w:val="252525"/>
          <w:w w:val="105"/>
        </w:rPr>
        <w:t>community is managing,</w:t>
      </w:r>
      <w:r>
        <w:rPr>
          <w:color w:val="252525"/>
          <w:spacing w:val="-1"/>
          <w:w w:val="105"/>
        </w:rPr>
        <w:t xml:space="preserve"> </w:t>
      </w:r>
      <w:r>
        <w:rPr>
          <w:color w:val="252525"/>
          <w:w w:val="105"/>
        </w:rPr>
        <w:t>which</w:t>
      </w:r>
      <w:r>
        <w:rPr>
          <w:color w:val="252525"/>
          <w:spacing w:val="-5"/>
          <w:w w:val="105"/>
        </w:rPr>
        <w:t xml:space="preserve"> </w:t>
      </w:r>
      <w:r>
        <w:rPr>
          <w:color w:val="252525"/>
          <w:w w:val="105"/>
        </w:rPr>
        <w:t>could differ</w:t>
      </w:r>
      <w:r>
        <w:rPr>
          <w:color w:val="252525"/>
          <w:spacing w:val="-1"/>
          <w:w w:val="105"/>
        </w:rPr>
        <w:t xml:space="preserve"> </w:t>
      </w:r>
      <w:r>
        <w:rPr>
          <w:color w:val="252525"/>
          <w:w w:val="105"/>
        </w:rPr>
        <w:t>from</w:t>
      </w:r>
      <w:r>
        <w:rPr>
          <w:color w:val="252525"/>
          <w:spacing w:val="-1"/>
          <w:w w:val="105"/>
        </w:rPr>
        <w:t xml:space="preserve"> </w:t>
      </w:r>
      <w:r>
        <w:rPr>
          <w:color w:val="252525"/>
          <w:w w:val="105"/>
        </w:rPr>
        <w:t>our</w:t>
      </w:r>
      <w:r>
        <w:rPr>
          <w:color w:val="252525"/>
          <w:spacing w:val="-1"/>
          <w:w w:val="105"/>
        </w:rPr>
        <w:t xml:space="preserve"> </w:t>
      </w:r>
      <w:r>
        <w:rPr>
          <w:color w:val="252525"/>
          <w:w w:val="105"/>
        </w:rPr>
        <w:t>own.</w:t>
      </w:r>
      <w:r>
        <w:rPr>
          <w:color w:val="252525"/>
          <w:spacing w:val="-1"/>
          <w:w w:val="105"/>
        </w:rPr>
        <w:t xml:space="preserve"> </w:t>
      </w:r>
      <w:r>
        <w:rPr>
          <w:color w:val="252525"/>
          <w:w w:val="105"/>
        </w:rPr>
        <w:t>Thus,</w:t>
      </w:r>
      <w:r>
        <w:rPr>
          <w:color w:val="252525"/>
          <w:spacing w:val="-1"/>
          <w:w w:val="105"/>
        </w:rPr>
        <w:t xml:space="preserve"> </w:t>
      </w:r>
      <w:r>
        <w:rPr>
          <w:color w:val="252525"/>
          <w:w w:val="105"/>
        </w:rPr>
        <w:t xml:space="preserve">we should all try to promote an effective learning environment by minimizing distractions and designing a place to work that helps us to focus and stay on </w:t>
      </w:r>
      <w:proofErr w:type="gramStart"/>
      <w:r>
        <w:rPr>
          <w:color w:val="252525"/>
          <w:w w:val="105"/>
        </w:rPr>
        <w:t>task</w:t>
      </w:r>
      <w:proofErr w:type="gramEnd"/>
      <w:r>
        <w:rPr>
          <w:color w:val="252525"/>
          <w:w w:val="105"/>
        </w:rPr>
        <w:t>. In addition, we should also try to help others to stay on task, especially during class sessions, or time we have scheduled to work with our teammates.</w:t>
      </w:r>
    </w:p>
    <w:p w14:paraId="45DEAE6C" w14:textId="77777777" w:rsidR="009E1335" w:rsidRDefault="00BD5065">
      <w:pPr>
        <w:spacing w:before="225"/>
        <w:ind w:left="505"/>
        <w:rPr>
          <w:rFonts w:ascii="Tahoma"/>
          <w:b/>
        </w:rPr>
      </w:pPr>
      <w:bookmarkStart w:id="10" w:name="Responsibilities_to_maintain_a_respectfu"/>
      <w:bookmarkEnd w:id="10"/>
      <w:r>
        <w:rPr>
          <w:rFonts w:ascii="Tahoma"/>
          <w:b/>
          <w:color w:val="0D0D0D"/>
          <w:w w:val="90"/>
        </w:rPr>
        <w:t>Responsibilities</w:t>
      </w:r>
      <w:r>
        <w:rPr>
          <w:rFonts w:ascii="Tahoma"/>
          <w:b/>
          <w:color w:val="0D0D0D"/>
          <w:spacing w:val="19"/>
        </w:rPr>
        <w:t xml:space="preserve"> </w:t>
      </w:r>
      <w:r>
        <w:rPr>
          <w:rFonts w:ascii="Tahoma"/>
          <w:b/>
          <w:color w:val="0D0D0D"/>
          <w:w w:val="90"/>
        </w:rPr>
        <w:t>to</w:t>
      </w:r>
      <w:r>
        <w:rPr>
          <w:rFonts w:ascii="Tahoma"/>
          <w:b/>
          <w:color w:val="0D0D0D"/>
          <w:spacing w:val="18"/>
        </w:rPr>
        <w:t xml:space="preserve"> </w:t>
      </w:r>
      <w:r>
        <w:rPr>
          <w:rFonts w:ascii="Tahoma"/>
          <w:b/>
          <w:color w:val="0D0D0D"/>
          <w:w w:val="90"/>
        </w:rPr>
        <w:t>maintain</w:t>
      </w:r>
      <w:r>
        <w:rPr>
          <w:rFonts w:ascii="Tahoma"/>
          <w:b/>
          <w:color w:val="0D0D0D"/>
          <w:spacing w:val="17"/>
        </w:rPr>
        <w:t xml:space="preserve"> </w:t>
      </w:r>
      <w:r>
        <w:rPr>
          <w:rFonts w:ascii="Tahoma"/>
          <w:b/>
          <w:color w:val="0D0D0D"/>
          <w:w w:val="90"/>
        </w:rPr>
        <w:t>a</w:t>
      </w:r>
      <w:r>
        <w:rPr>
          <w:rFonts w:ascii="Tahoma"/>
          <w:b/>
          <w:color w:val="0D0D0D"/>
          <w:spacing w:val="26"/>
        </w:rPr>
        <w:t xml:space="preserve"> </w:t>
      </w:r>
      <w:r>
        <w:rPr>
          <w:rFonts w:ascii="Tahoma"/>
          <w:b/>
          <w:color w:val="0D0D0D"/>
          <w:w w:val="90"/>
        </w:rPr>
        <w:t>respectful</w:t>
      </w:r>
      <w:r>
        <w:rPr>
          <w:rFonts w:ascii="Tahoma"/>
          <w:b/>
          <w:color w:val="0D0D0D"/>
          <w:spacing w:val="22"/>
        </w:rPr>
        <w:t xml:space="preserve"> </w:t>
      </w:r>
      <w:r>
        <w:rPr>
          <w:rFonts w:ascii="Tahoma"/>
          <w:b/>
          <w:color w:val="0D0D0D"/>
          <w:spacing w:val="-2"/>
          <w:w w:val="90"/>
        </w:rPr>
        <w:t>environment</w:t>
      </w:r>
    </w:p>
    <w:p w14:paraId="45DEAE6D" w14:textId="77777777" w:rsidR="009E1335" w:rsidRDefault="00BD5065">
      <w:pPr>
        <w:pStyle w:val="ListParagraph"/>
        <w:numPr>
          <w:ilvl w:val="0"/>
          <w:numId w:val="2"/>
        </w:numPr>
        <w:tabs>
          <w:tab w:val="left" w:pos="720"/>
        </w:tabs>
        <w:spacing w:before="240" w:line="319" w:lineRule="auto"/>
        <w:ind w:right="586"/>
      </w:pPr>
      <w:r>
        <w:rPr>
          <w:rFonts w:ascii="Tahoma" w:hAnsi="Tahoma"/>
          <w:b/>
          <w:color w:val="252525"/>
          <w:w w:val="105"/>
        </w:rPr>
        <w:t>Communication</w:t>
      </w:r>
      <w:r>
        <w:rPr>
          <w:i/>
          <w:w w:val="105"/>
        </w:rPr>
        <w:t xml:space="preserve">. </w:t>
      </w:r>
      <w:r>
        <w:rPr>
          <w:color w:val="252525"/>
          <w:w w:val="105"/>
        </w:rPr>
        <w:t>Everyone is expected to</w:t>
      </w:r>
      <w:r>
        <w:rPr>
          <w:color w:val="252525"/>
          <w:spacing w:val="-2"/>
          <w:w w:val="105"/>
        </w:rPr>
        <w:t xml:space="preserve"> </w:t>
      </w:r>
      <w:r>
        <w:rPr>
          <w:color w:val="252525"/>
          <w:w w:val="105"/>
        </w:rPr>
        <w:t>check their email at least twice a day, and use email, Brightspace, or other mutually</w:t>
      </w:r>
      <w:r>
        <w:rPr>
          <w:color w:val="252525"/>
          <w:spacing w:val="37"/>
          <w:w w:val="105"/>
        </w:rPr>
        <w:t xml:space="preserve"> </w:t>
      </w:r>
      <w:r>
        <w:rPr>
          <w:color w:val="252525"/>
          <w:w w:val="105"/>
        </w:rPr>
        <w:t>agreed</w:t>
      </w:r>
      <w:r>
        <w:rPr>
          <w:color w:val="252525"/>
          <w:spacing w:val="35"/>
          <w:w w:val="105"/>
        </w:rPr>
        <w:t xml:space="preserve"> </w:t>
      </w:r>
      <w:r>
        <w:rPr>
          <w:color w:val="252525"/>
          <w:w w:val="105"/>
        </w:rPr>
        <w:t>upon</w:t>
      </w:r>
      <w:r>
        <w:rPr>
          <w:color w:val="252525"/>
          <w:spacing w:val="35"/>
          <w:w w:val="105"/>
        </w:rPr>
        <w:t xml:space="preserve"> </w:t>
      </w:r>
      <w:r>
        <w:rPr>
          <w:color w:val="252525"/>
          <w:w w:val="105"/>
        </w:rPr>
        <w:t>methods to</w:t>
      </w:r>
      <w:r>
        <w:rPr>
          <w:color w:val="252525"/>
          <w:spacing w:val="35"/>
          <w:w w:val="105"/>
        </w:rPr>
        <w:t xml:space="preserve"> </w:t>
      </w:r>
      <w:r>
        <w:rPr>
          <w:color w:val="252525"/>
          <w:w w:val="105"/>
        </w:rPr>
        <w:t>communicate</w:t>
      </w:r>
      <w:r>
        <w:rPr>
          <w:color w:val="252525"/>
          <w:spacing w:val="37"/>
          <w:w w:val="105"/>
        </w:rPr>
        <w:t xml:space="preserve"> </w:t>
      </w:r>
      <w:r>
        <w:rPr>
          <w:color w:val="252525"/>
          <w:w w:val="105"/>
        </w:rPr>
        <w:t>with</w:t>
      </w:r>
      <w:r>
        <w:rPr>
          <w:color w:val="252525"/>
          <w:spacing w:val="35"/>
          <w:w w:val="105"/>
        </w:rPr>
        <w:t xml:space="preserve"> </w:t>
      </w:r>
      <w:r>
        <w:rPr>
          <w:color w:val="252525"/>
          <w:w w:val="105"/>
        </w:rPr>
        <w:t>each</w:t>
      </w:r>
      <w:r>
        <w:rPr>
          <w:color w:val="252525"/>
          <w:spacing w:val="35"/>
          <w:w w:val="105"/>
        </w:rPr>
        <w:t xml:space="preserve"> </w:t>
      </w:r>
      <w:r>
        <w:rPr>
          <w:color w:val="252525"/>
          <w:w w:val="105"/>
        </w:rPr>
        <w:t>other. Please make sure to set Brightspace notifications to send you emails with updates and set aside time to read</w:t>
      </w:r>
      <w:r>
        <w:rPr>
          <w:color w:val="252525"/>
          <w:spacing w:val="19"/>
          <w:w w:val="105"/>
        </w:rPr>
        <w:t xml:space="preserve"> </w:t>
      </w:r>
      <w:proofErr w:type="gramStart"/>
      <w:r>
        <w:rPr>
          <w:color w:val="252525"/>
          <w:w w:val="105"/>
        </w:rPr>
        <w:t>these</w:t>
      </w:r>
      <w:proofErr w:type="gramEnd"/>
      <w:r>
        <w:rPr>
          <w:color w:val="252525"/>
          <w:spacing w:val="24"/>
          <w:w w:val="105"/>
        </w:rPr>
        <w:t xml:space="preserve"> </w:t>
      </w:r>
      <w:r>
        <w:rPr>
          <w:color w:val="252525"/>
          <w:w w:val="105"/>
        </w:rPr>
        <w:t>so</w:t>
      </w:r>
      <w:r>
        <w:rPr>
          <w:color w:val="252525"/>
          <w:spacing w:val="22"/>
          <w:w w:val="105"/>
        </w:rPr>
        <w:t xml:space="preserve"> </w:t>
      </w:r>
      <w:r>
        <w:rPr>
          <w:color w:val="252525"/>
          <w:w w:val="105"/>
        </w:rPr>
        <w:t>you</w:t>
      </w:r>
      <w:r>
        <w:rPr>
          <w:color w:val="252525"/>
          <w:spacing w:val="22"/>
          <w:w w:val="105"/>
        </w:rPr>
        <w:t xml:space="preserve"> </w:t>
      </w:r>
      <w:r>
        <w:rPr>
          <w:color w:val="252525"/>
          <w:w w:val="105"/>
        </w:rPr>
        <w:t>don’t</w:t>
      </w:r>
      <w:r>
        <w:rPr>
          <w:color w:val="252525"/>
          <w:spacing w:val="22"/>
          <w:w w:val="105"/>
        </w:rPr>
        <w:t xml:space="preserve"> </w:t>
      </w:r>
      <w:r>
        <w:rPr>
          <w:color w:val="252525"/>
          <w:w w:val="105"/>
        </w:rPr>
        <w:t>miss</w:t>
      </w:r>
      <w:r>
        <w:rPr>
          <w:color w:val="252525"/>
          <w:spacing w:val="21"/>
          <w:w w:val="105"/>
        </w:rPr>
        <w:t xml:space="preserve"> </w:t>
      </w:r>
      <w:r>
        <w:rPr>
          <w:color w:val="252525"/>
          <w:w w:val="105"/>
        </w:rPr>
        <w:t>anything</w:t>
      </w:r>
      <w:r>
        <w:rPr>
          <w:color w:val="252525"/>
          <w:spacing w:val="24"/>
          <w:w w:val="105"/>
        </w:rPr>
        <w:t xml:space="preserve"> </w:t>
      </w:r>
      <w:r>
        <w:rPr>
          <w:color w:val="252525"/>
          <w:w w:val="105"/>
        </w:rPr>
        <w:t>important.</w:t>
      </w:r>
      <w:r>
        <w:rPr>
          <w:color w:val="252525"/>
          <w:spacing w:val="21"/>
          <w:w w:val="105"/>
        </w:rPr>
        <w:t xml:space="preserve"> </w:t>
      </w:r>
      <w:r>
        <w:rPr>
          <w:color w:val="252525"/>
          <w:w w:val="105"/>
        </w:rPr>
        <w:t>You</w:t>
      </w:r>
      <w:r>
        <w:rPr>
          <w:color w:val="252525"/>
          <w:spacing w:val="22"/>
          <w:w w:val="105"/>
        </w:rPr>
        <w:t xml:space="preserve"> </w:t>
      </w:r>
      <w:r>
        <w:rPr>
          <w:color w:val="252525"/>
          <w:w w:val="105"/>
        </w:rPr>
        <w:t>can</w:t>
      </w:r>
      <w:r>
        <w:rPr>
          <w:color w:val="252525"/>
          <w:spacing w:val="22"/>
          <w:w w:val="105"/>
        </w:rPr>
        <w:t xml:space="preserve"> </w:t>
      </w:r>
      <w:r>
        <w:rPr>
          <w:color w:val="252525"/>
          <w:w w:val="105"/>
        </w:rPr>
        <w:t>also</w:t>
      </w:r>
      <w:r>
        <w:rPr>
          <w:color w:val="252525"/>
          <w:spacing w:val="22"/>
          <w:w w:val="105"/>
        </w:rPr>
        <w:t xml:space="preserve"> </w:t>
      </w:r>
      <w:r>
        <w:rPr>
          <w:color w:val="252525"/>
          <w:w w:val="105"/>
        </w:rPr>
        <w:t>meet</w:t>
      </w:r>
      <w:r>
        <w:rPr>
          <w:color w:val="252525"/>
          <w:spacing w:val="22"/>
          <w:w w:val="105"/>
        </w:rPr>
        <w:t xml:space="preserve"> </w:t>
      </w:r>
      <w:r>
        <w:rPr>
          <w:color w:val="252525"/>
          <w:w w:val="105"/>
        </w:rPr>
        <w:t>with</w:t>
      </w:r>
      <w:r>
        <w:rPr>
          <w:color w:val="252525"/>
          <w:spacing w:val="22"/>
          <w:w w:val="105"/>
        </w:rPr>
        <w:t xml:space="preserve"> </w:t>
      </w:r>
      <w:r>
        <w:rPr>
          <w:color w:val="252525"/>
          <w:w w:val="105"/>
        </w:rPr>
        <w:t>professors</w:t>
      </w:r>
      <w:r>
        <w:rPr>
          <w:color w:val="252525"/>
          <w:spacing w:val="21"/>
          <w:w w:val="105"/>
        </w:rPr>
        <w:t xml:space="preserve"> </w:t>
      </w:r>
      <w:r>
        <w:rPr>
          <w:color w:val="252525"/>
          <w:w w:val="105"/>
        </w:rPr>
        <w:t>and teaching assistants in drop-in hours or by appointment. Please also note that the instructional team follows the Biology Department practice of replying to your emails within one or two</w:t>
      </w:r>
    </w:p>
    <w:p w14:paraId="45DEAE6E" w14:textId="77777777" w:rsidR="009E1335" w:rsidRDefault="00BD5065">
      <w:pPr>
        <w:pStyle w:val="BodyText"/>
        <w:spacing w:before="4" w:line="321" w:lineRule="auto"/>
        <w:ind w:left="720" w:right="731"/>
      </w:pPr>
      <w:r>
        <w:rPr>
          <w:color w:val="252525"/>
          <w:w w:val="105"/>
        </w:rPr>
        <w:t>business days after you send the message. We’ll typically respond to emails received after 5:00 PM during the next business day. If you do not hear from us within this time frame, please feel free to send us a reminder email.</w:t>
      </w:r>
    </w:p>
    <w:p w14:paraId="45DEAE6F" w14:textId="77777777" w:rsidR="009E1335" w:rsidRDefault="00BD5065">
      <w:pPr>
        <w:pStyle w:val="ListParagraph"/>
        <w:numPr>
          <w:ilvl w:val="0"/>
          <w:numId w:val="2"/>
        </w:numPr>
        <w:tabs>
          <w:tab w:val="left" w:pos="720"/>
        </w:tabs>
        <w:spacing w:line="319" w:lineRule="auto"/>
        <w:ind w:right="425"/>
      </w:pPr>
      <w:r>
        <w:rPr>
          <w:rFonts w:ascii="Tahoma"/>
          <w:b/>
          <w:color w:val="252525"/>
        </w:rPr>
        <w:t>Uphold</w:t>
      </w:r>
      <w:r>
        <w:rPr>
          <w:rFonts w:ascii="Tahoma"/>
          <w:b/>
          <w:color w:val="252525"/>
          <w:spacing w:val="33"/>
        </w:rPr>
        <w:t xml:space="preserve"> </w:t>
      </w:r>
      <w:r>
        <w:rPr>
          <w:rFonts w:ascii="Tahoma"/>
          <w:b/>
          <w:color w:val="252525"/>
        </w:rPr>
        <w:t>the</w:t>
      </w:r>
      <w:r>
        <w:rPr>
          <w:rFonts w:ascii="Tahoma"/>
          <w:b/>
          <w:color w:val="252525"/>
          <w:spacing w:val="39"/>
        </w:rPr>
        <w:t xml:space="preserve"> </w:t>
      </w:r>
      <w:r>
        <w:rPr>
          <w:rFonts w:ascii="Tahoma"/>
          <w:b/>
          <w:color w:val="252525"/>
        </w:rPr>
        <w:t>Student</w:t>
      </w:r>
      <w:r>
        <w:rPr>
          <w:rFonts w:ascii="Tahoma"/>
          <w:b/>
          <w:color w:val="252525"/>
          <w:spacing w:val="39"/>
        </w:rPr>
        <w:t xml:space="preserve"> </w:t>
      </w:r>
      <w:r>
        <w:rPr>
          <w:rFonts w:ascii="Tahoma"/>
          <w:b/>
          <w:color w:val="252525"/>
        </w:rPr>
        <w:t>Code</w:t>
      </w:r>
      <w:r>
        <w:rPr>
          <w:rFonts w:ascii="Tahoma"/>
          <w:b/>
          <w:color w:val="252525"/>
          <w:spacing w:val="39"/>
        </w:rPr>
        <w:t xml:space="preserve"> </w:t>
      </w:r>
      <w:r>
        <w:rPr>
          <w:rFonts w:ascii="Tahoma"/>
          <w:b/>
          <w:color w:val="252525"/>
        </w:rPr>
        <w:t>of</w:t>
      </w:r>
      <w:r>
        <w:rPr>
          <w:rFonts w:ascii="Tahoma"/>
          <w:b/>
          <w:color w:val="252525"/>
          <w:spacing w:val="31"/>
        </w:rPr>
        <w:t xml:space="preserve"> </w:t>
      </w:r>
      <w:r>
        <w:rPr>
          <w:rFonts w:ascii="Tahoma"/>
          <w:b/>
          <w:color w:val="252525"/>
        </w:rPr>
        <w:t>Conduct</w:t>
      </w:r>
      <w:r>
        <w:rPr>
          <w:rFonts w:ascii="Arial"/>
          <w:b/>
          <w:i/>
        </w:rPr>
        <w:t>.</w:t>
      </w:r>
      <w:r>
        <w:rPr>
          <w:rFonts w:ascii="Arial"/>
          <w:b/>
          <w:i/>
          <w:spacing w:val="34"/>
        </w:rPr>
        <w:t xml:space="preserve"> </w:t>
      </w:r>
      <w:r>
        <w:rPr>
          <w:color w:val="252525"/>
        </w:rPr>
        <w:t>The</w:t>
      </w:r>
      <w:r>
        <w:rPr>
          <w:color w:val="252525"/>
          <w:spacing w:val="34"/>
        </w:rPr>
        <w:t xml:space="preserve"> </w:t>
      </w:r>
      <w:r>
        <w:rPr>
          <w:color w:val="252525"/>
        </w:rPr>
        <w:t>Geneseo</w:t>
      </w:r>
      <w:r>
        <w:rPr>
          <w:color w:val="252525"/>
          <w:spacing w:val="32"/>
        </w:rPr>
        <w:t xml:space="preserve"> </w:t>
      </w:r>
      <w:r>
        <w:rPr>
          <w:color w:val="252525"/>
        </w:rPr>
        <w:t>code</w:t>
      </w:r>
      <w:r>
        <w:rPr>
          <w:color w:val="252525"/>
          <w:spacing w:val="34"/>
        </w:rPr>
        <w:t xml:space="preserve"> </w:t>
      </w:r>
      <w:r>
        <w:rPr>
          <w:color w:val="252525"/>
        </w:rPr>
        <w:t>of</w:t>
      </w:r>
      <w:r>
        <w:rPr>
          <w:color w:val="252525"/>
          <w:spacing w:val="32"/>
        </w:rPr>
        <w:t xml:space="preserve"> </w:t>
      </w:r>
      <w:r>
        <w:rPr>
          <w:color w:val="252525"/>
        </w:rPr>
        <w:t>conduct</w:t>
      </w:r>
      <w:r>
        <w:rPr>
          <w:color w:val="252525"/>
          <w:spacing w:val="32"/>
        </w:rPr>
        <w:t xml:space="preserve"> </w:t>
      </w:r>
      <w:r>
        <w:rPr>
          <w:color w:val="252525"/>
        </w:rPr>
        <w:t>asks</w:t>
      </w:r>
      <w:r>
        <w:rPr>
          <w:color w:val="252525"/>
          <w:spacing w:val="30"/>
        </w:rPr>
        <w:t xml:space="preserve"> </w:t>
      </w:r>
      <w:r>
        <w:rPr>
          <w:color w:val="252525"/>
        </w:rPr>
        <w:t>all</w:t>
      </w:r>
      <w:r>
        <w:rPr>
          <w:color w:val="252525"/>
          <w:spacing w:val="32"/>
        </w:rPr>
        <w:t xml:space="preserve"> </w:t>
      </w:r>
      <w:r>
        <w:rPr>
          <w:color w:val="252525"/>
        </w:rPr>
        <w:t>students</w:t>
      </w:r>
      <w:r>
        <w:rPr>
          <w:color w:val="252525"/>
          <w:spacing w:val="30"/>
        </w:rPr>
        <w:t xml:space="preserve"> </w:t>
      </w:r>
      <w:r>
        <w:rPr>
          <w:color w:val="252525"/>
        </w:rPr>
        <w:t>to</w:t>
      </w:r>
      <w:r>
        <w:rPr>
          <w:color w:val="252525"/>
          <w:spacing w:val="24"/>
        </w:rPr>
        <w:t xml:space="preserve"> </w:t>
      </w:r>
      <w:r>
        <w:rPr>
          <w:color w:val="252525"/>
        </w:rPr>
        <w:t>commit to</w:t>
      </w:r>
      <w:r>
        <w:rPr>
          <w:color w:val="252525"/>
          <w:spacing w:val="36"/>
        </w:rPr>
        <w:t xml:space="preserve"> </w:t>
      </w:r>
      <w:r>
        <w:rPr>
          <w:color w:val="252525"/>
        </w:rPr>
        <w:t>behaviors</w:t>
      </w:r>
      <w:r>
        <w:rPr>
          <w:color w:val="252525"/>
          <w:spacing w:val="34"/>
        </w:rPr>
        <w:t xml:space="preserve"> </w:t>
      </w:r>
      <w:r>
        <w:rPr>
          <w:color w:val="252525"/>
        </w:rPr>
        <w:t>so</w:t>
      </w:r>
      <w:r>
        <w:rPr>
          <w:color w:val="252525"/>
          <w:spacing w:val="36"/>
        </w:rPr>
        <w:t xml:space="preserve"> </w:t>
      </w:r>
      <w:r>
        <w:rPr>
          <w:color w:val="252525"/>
        </w:rPr>
        <w:t>that</w:t>
      </w:r>
      <w:r>
        <w:rPr>
          <w:color w:val="252525"/>
          <w:spacing w:val="34"/>
        </w:rPr>
        <w:t xml:space="preserve"> </w:t>
      </w:r>
      <w:r>
        <w:rPr>
          <w:color w:val="252525"/>
        </w:rPr>
        <w:t>all</w:t>
      </w:r>
      <w:r>
        <w:rPr>
          <w:color w:val="252525"/>
          <w:spacing w:val="36"/>
        </w:rPr>
        <w:t xml:space="preserve"> </w:t>
      </w:r>
      <w:r>
        <w:rPr>
          <w:color w:val="252525"/>
        </w:rPr>
        <w:t>members</w:t>
      </w:r>
      <w:r>
        <w:rPr>
          <w:color w:val="252525"/>
          <w:spacing w:val="34"/>
        </w:rPr>
        <w:t xml:space="preserve"> </w:t>
      </w:r>
      <w:r>
        <w:rPr>
          <w:color w:val="252525"/>
        </w:rPr>
        <w:t>of</w:t>
      </w:r>
      <w:r>
        <w:rPr>
          <w:color w:val="252525"/>
          <w:spacing w:val="36"/>
        </w:rPr>
        <w:t xml:space="preserve"> </w:t>
      </w:r>
      <w:r>
        <w:rPr>
          <w:color w:val="252525"/>
        </w:rPr>
        <w:t>our</w:t>
      </w:r>
      <w:r>
        <w:rPr>
          <w:color w:val="252525"/>
          <w:spacing w:val="33"/>
        </w:rPr>
        <w:t xml:space="preserve"> </w:t>
      </w:r>
      <w:r>
        <w:rPr>
          <w:color w:val="252525"/>
        </w:rPr>
        <w:t>community</w:t>
      </w:r>
      <w:r>
        <w:rPr>
          <w:color w:val="252525"/>
          <w:spacing w:val="38"/>
        </w:rPr>
        <w:t xml:space="preserve"> </w:t>
      </w:r>
      <w:r>
        <w:rPr>
          <w:color w:val="252525"/>
        </w:rPr>
        <w:t>can</w:t>
      </w:r>
      <w:r>
        <w:rPr>
          <w:color w:val="252525"/>
          <w:spacing w:val="36"/>
        </w:rPr>
        <w:t xml:space="preserve"> </w:t>
      </w:r>
      <w:r>
        <w:rPr>
          <w:color w:val="252525"/>
        </w:rPr>
        <w:t>fulfill</w:t>
      </w:r>
      <w:r>
        <w:rPr>
          <w:color w:val="252525"/>
          <w:spacing w:val="36"/>
        </w:rPr>
        <w:t xml:space="preserve"> </w:t>
      </w:r>
      <w:r>
        <w:rPr>
          <w:color w:val="252525"/>
        </w:rPr>
        <w:t>the</w:t>
      </w:r>
      <w:r>
        <w:rPr>
          <w:color w:val="252525"/>
          <w:spacing w:val="38"/>
        </w:rPr>
        <w:t xml:space="preserve"> </w:t>
      </w:r>
      <w:r>
        <w:rPr>
          <w:color w:val="252525"/>
        </w:rPr>
        <w:t>values</w:t>
      </w:r>
      <w:r>
        <w:rPr>
          <w:color w:val="252525"/>
          <w:spacing w:val="34"/>
        </w:rPr>
        <w:t xml:space="preserve"> </w:t>
      </w:r>
      <w:r>
        <w:rPr>
          <w:color w:val="252525"/>
        </w:rPr>
        <w:t>of</w:t>
      </w:r>
      <w:r>
        <w:rPr>
          <w:color w:val="252525"/>
          <w:spacing w:val="36"/>
        </w:rPr>
        <w:t xml:space="preserve"> </w:t>
      </w:r>
      <w:r>
        <w:rPr>
          <w:color w:val="252525"/>
        </w:rPr>
        <w:t>the</w:t>
      </w:r>
      <w:r>
        <w:rPr>
          <w:color w:val="252525"/>
          <w:spacing w:val="38"/>
        </w:rPr>
        <w:t xml:space="preserve"> </w:t>
      </w:r>
      <w:r>
        <w:rPr>
          <w:color w:val="252525"/>
        </w:rPr>
        <w:t>college:</w:t>
      </w:r>
      <w:r>
        <w:rPr>
          <w:color w:val="252525"/>
          <w:spacing w:val="80"/>
          <w:w w:val="150"/>
        </w:rPr>
        <w:t xml:space="preserve"> </w:t>
      </w:r>
      <w:r>
        <w:rPr>
          <w:color w:val="252525"/>
        </w:rPr>
        <w:t>Learning, Creativity,</w:t>
      </w:r>
      <w:r>
        <w:rPr>
          <w:color w:val="252525"/>
          <w:spacing w:val="48"/>
        </w:rPr>
        <w:t xml:space="preserve"> </w:t>
      </w:r>
      <w:r>
        <w:rPr>
          <w:color w:val="252525"/>
        </w:rPr>
        <w:t>Belonging,</w:t>
      </w:r>
      <w:r>
        <w:rPr>
          <w:color w:val="252525"/>
          <w:spacing w:val="49"/>
        </w:rPr>
        <w:t xml:space="preserve"> </w:t>
      </w:r>
      <w:r>
        <w:rPr>
          <w:color w:val="252525"/>
        </w:rPr>
        <w:t>Civic</w:t>
      </w:r>
      <w:r>
        <w:rPr>
          <w:color w:val="252525"/>
          <w:spacing w:val="56"/>
        </w:rPr>
        <w:t xml:space="preserve"> </w:t>
      </w:r>
      <w:r>
        <w:rPr>
          <w:color w:val="252525"/>
        </w:rPr>
        <w:t>Engagement,</w:t>
      </w:r>
      <w:r>
        <w:rPr>
          <w:color w:val="252525"/>
          <w:spacing w:val="50"/>
        </w:rPr>
        <w:t xml:space="preserve"> </w:t>
      </w:r>
      <w:r>
        <w:rPr>
          <w:color w:val="252525"/>
        </w:rPr>
        <w:t>and</w:t>
      </w:r>
      <w:r>
        <w:rPr>
          <w:color w:val="252525"/>
          <w:spacing w:val="63"/>
        </w:rPr>
        <w:t xml:space="preserve"> </w:t>
      </w:r>
      <w:r>
        <w:rPr>
          <w:color w:val="252525"/>
        </w:rPr>
        <w:t>Sustainability.</w:t>
      </w:r>
      <w:r>
        <w:rPr>
          <w:color w:val="252525"/>
          <w:spacing w:val="48"/>
        </w:rPr>
        <w:t xml:space="preserve"> </w:t>
      </w:r>
      <w:r>
        <w:rPr>
          <w:color w:val="252525"/>
        </w:rPr>
        <w:t>Academic</w:t>
      </w:r>
      <w:r>
        <w:rPr>
          <w:color w:val="252525"/>
          <w:spacing w:val="57"/>
        </w:rPr>
        <w:t xml:space="preserve"> </w:t>
      </w:r>
      <w:r>
        <w:rPr>
          <w:color w:val="252525"/>
        </w:rPr>
        <w:t>dishonesty</w:t>
      </w:r>
      <w:r>
        <w:rPr>
          <w:color w:val="252525"/>
          <w:spacing w:val="54"/>
        </w:rPr>
        <w:t xml:space="preserve"> </w:t>
      </w:r>
      <w:r>
        <w:rPr>
          <w:color w:val="252525"/>
        </w:rPr>
        <w:t>and</w:t>
      </w:r>
      <w:r>
        <w:rPr>
          <w:color w:val="252525"/>
          <w:spacing w:val="50"/>
        </w:rPr>
        <w:t xml:space="preserve"> </w:t>
      </w:r>
      <w:r>
        <w:rPr>
          <w:color w:val="252525"/>
        </w:rPr>
        <w:t>behavior</w:t>
      </w:r>
      <w:r>
        <w:rPr>
          <w:color w:val="252525"/>
          <w:spacing w:val="80"/>
          <w:w w:val="150"/>
        </w:rPr>
        <w:t xml:space="preserve"> </w:t>
      </w:r>
      <w:r>
        <w:rPr>
          <w:color w:val="252525"/>
        </w:rPr>
        <w:t>that</w:t>
      </w:r>
      <w:r>
        <w:rPr>
          <w:color w:val="252525"/>
          <w:spacing w:val="40"/>
        </w:rPr>
        <w:t xml:space="preserve"> </w:t>
      </w:r>
      <w:r>
        <w:rPr>
          <w:color w:val="252525"/>
        </w:rPr>
        <w:t>physically</w:t>
      </w:r>
      <w:r>
        <w:rPr>
          <w:color w:val="252525"/>
          <w:spacing w:val="40"/>
        </w:rPr>
        <w:t xml:space="preserve"> </w:t>
      </w:r>
      <w:r>
        <w:rPr>
          <w:color w:val="252525"/>
        </w:rPr>
        <w:t>or</w:t>
      </w:r>
      <w:r>
        <w:rPr>
          <w:color w:val="252525"/>
          <w:spacing w:val="40"/>
        </w:rPr>
        <w:t xml:space="preserve"> </w:t>
      </w:r>
      <w:r>
        <w:rPr>
          <w:color w:val="252525"/>
        </w:rPr>
        <w:t>psychologically</w:t>
      </w:r>
      <w:r>
        <w:rPr>
          <w:color w:val="252525"/>
          <w:spacing w:val="40"/>
        </w:rPr>
        <w:t xml:space="preserve"> </w:t>
      </w:r>
      <w:r>
        <w:rPr>
          <w:color w:val="252525"/>
        </w:rPr>
        <w:t>harms</w:t>
      </w:r>
      <w:r>
        <w:rPr>
          <w:color w:val="252525"/>
          <w:spacing w:val="40"/>
        </w:rPr>
        <w:t xml:space="preserve"> </w:t>
      </w:r>
      <w:r>
        <w:rPr>
          <w:color w:val="252525"/>
        </w:rPr>
        <w:t>others</w:t>
      </w:r>
      <w:r>
        <w:rPr>
          <w:color w:val="252525"/>
          <w:spacing w:val="39"/>
        </w:rPr>
        <w:t xml:space="preserve"> </w:t>
      </w:r>
      <w:r>
        <w:rPr>
          <w:color w:val="252525"/>
        </w:rPr>
        <w:t>will</w:t>
      </w:r>
      <w:r>
        <w:rPr>
          <w:color w:val="252525"/>
          <w:spacing w:val="40"/>
        </w:rPr>
        <w:t xml:space="preserve"> </w:t>
      </w:r>
      <w:r>
        <w:rPr>
          <w:color w:val="252525"/>
        </w:rPr>
        <w:t>be</w:t>
      </w:r>
      <w:r>
        <w:rPr>
          <w:color w:val="252525"/>
          <w:spacing w:val="40"/>
        </w:rPr>
        <w:t xml:space="preserve"> </w:t>
      </w:r>
      <w:r>
        <w:rPr>
          <w:color w:val="252525"/>
        </w:rPr>
        <w:t>reported</w:t>
      </w:r>
      <w:r>
        <w:rPr>
          <w:color w:val="252525"/>
          <w:spacing w:val="40"/>
        </w:rPr>
        <w:t xml:space="preserve"> </w:t>
      </w:r>
      <w:r>
        <w:rPr>
          <w:color w:val="252525"/>
        </w:rPr>
        <w:t>to</w:t>
      </w:r>
      <w:r>
        <w:rPr>
          <w:color w:val="252525"/>
          <w:spacing w:val="40"/>
        </w:rPr>
        <w:t xml:space="preserve"> </w:t>
      </w:r>
      <w:r>
        <w:rPr>
          <w:color w:val="252525"/>
        </w:rPr>
        <w:t>the</w:t>
      </w:r>
      <w:r>
        <w:rPr>
          <w:color w:val="252525"/>
          <w:spacing w:val="40"/>
        </w:rPr>
        <w:t xml:space="preserve"> </w:t>
      </w:r>
      <w:r>
        <w:rPr>
          <w:color w:val="252525"/>
        </w:rPr>
        <w:t>corresponding</w:t>
      </w:r>
      <w:r>
        <w:rPr>
          <w:color w:val="252525"/>
          <w:spacing w:val="40"/>
        </w:rPr>
        <w:t xml:space="preserve"> </w:t>
      </w:r>
      <w:r>
        <w:rPr>
          <w:color w:val="252525"/>
        </w:rPr>
        <w:t>authorities. Academic</w:t>
      </w:r>
      <w:r>
        <w:rPr>
          <w:color w:val="252525"/>
          <w:spacing w:val="54"/>
        </w:rPr>
        <w:t xml:space="preserve"> </w:t>
      </w:r>
      <w:r>
        <w:rPr>
          <w:color w:val="252525"/>
        </w:rPr>
        <w:t>dishonesty</w:t>
      </w:r>
      <w:r>
        <w:rPr>
          <w:color w:val="252525"/>
          <w:spacing w:val="52"/>
        </w:rPr>
        <w:t xml:space="preserve"> </w:t>
      </w:r>
      <w:r>
        <w:rPr>
          <w:color w:val="252525"/>
        </w:rPr>
        <w:t>includes</w:t>
      </w:r>
      <w:r>
        <w:rPr>
          <w:color w:val="252525"/>
          <w:spacing w:val="40"/>
        </w:rPr>
        <w:t xml:space="preserve"> </w:t>
      </w:r>
      <w:r>
        <w:rPr>
          <w:color w:val="252525"/>
        </w:rPr>
        <w:t>providing</w:t>
      </w:r>
      <w:r>
        <w:rPr>
          <w:color w:val="252525"/>
          <w:spacing w:val="52"/>
        </w:rPr>
        <w:t xml:space="preserve"> </w:t>
      </w:r>
      <w:r>
        <w:rPr>
          <w:color w:val="252525"/>
        </w:rPr>
        <w:t>false</w:t>
      </w:r>
      <w:r>
        <w:rPr>
          <w:color w:val="252525"/>
          <w:spacing w:val="52"/>
        </w:rPr>
        <w:t xml:space="preserve"> </w:t>
      </w:r>
      <w:r>
        <w:rPr>
          <w:color w:val="252525"/>
        </w:rPr>
        <w:t>information</w:t>
      </w:r>
      <w:r>
        <w:rPr>
          <w:color w:val="252525"/>
          <w:spacing w:val="50"/>
        </w:rPr>
        <w:t xml:space="preserve"> </w:t>
      </w:r>
      <w:r>
        <w:rPr>
          <w:color w:val="252525"/>
        </w:rPr>
        <w:t>(lying,</w:t>
      </w:r>
      <w:r>
        <w:rPr>
          <w:color w:val="252525"/>
          <w:spacing w:val="40"/>
        </w:rPr>
        <w:t xml:space="preserve"> </w:t>
      </w:r>
      <w:r>
        <w:rPr>
          <w:color w:val="252525"/>
        </w:rPr>
        <w:t>making</w:t>
      </w:r>
      <w:r>
        <w:rPr>
          <w:color w:val="252525"/>
          <w:spacing w:val="52"/>
        </w:rPr>
        <w:t xml:space="preserve"> </w:t>
      </w:r>
      <w:r>
        <w:rPr>
          <w:color w:val="252525"/>
        </w:rPr>
        <w:t>up</w:t>
      </w:r>
      <w:r>
        <w:rPr>
          <w:color w:val="252525"/>
          <w:spacing w:val="40"/>
        </w:rPr>
        <w:t xml:space="preserve"> </w:t>
      </w:r>
      <w:r>
        <w:rPr>
          <w:color w:val="252525"/>
        </w:rPr>
        <w:t>data),</w:t>
      </w:r>
      <w:r>
        <w:rPr>
          <w:color w:val="252525"/>
          <w:spacing w:val="40"/>
        </w:rPr>
        <w:t xml:space="preserve"> </w:t>
      </w:r>
      <w:r>
        <w:rPr>
          <w:color w:val="252525"/>
        </w:rPr>
        <w:t>cheating</w:t>
      </w:r>
      <w:r>
        <w:rPr>
          <w:color w:val="252525"/>
          <w:spacing w:val="40"/>
        </w:rPr>
        <w:t xml:space="preserve"> </w:t>
      </w:r>
      <w:r>
        <w:rPr>
          <w:color w:val="252525"/>
        </w:rPr>
        <w:t>(seeking,</w:t>
      </w:r>
      <w:r>
        <w:rPr>
          <w:color w:val="252525"/>
          <w:spacing w:val="40"/>
        </w:rPr>
        <w:t xml:space="preserve"> </w:t>
      </w:r>
      <w:r>
        <w:rPr>
          <w:color w:val="252525"/>
        </w:rPr>
        <w:t>receiving</w:t>
      </w:r>
      <w:r>
        <w:rPr>
          <w:color w:val="252525"/>
          <w:spacing w:val="40"/>
        </w:rPr>
        <w:t xml:space="preserve"> </w:t>
      </w:r>
      <w:r>
        <w:rPr>
          <w:color w:val="252525"/>
        </w:rPr>
        <w:t>and/or</w:t>
      </w:r>
      <w:r>
        <w:rPr>
          <w:color w:val="252525"/>
          <w:spacing w:val="40"/>
        </w:rPr>
        <w:t xml:space="preserve"> </w:t>
      </w:r>
      <w:r>
        <w:rPr>
          <w:color w:val="252525"/>
        </w:rPr>
        <w:t>offering</w:t>
      </w:r>
      <w:r>
        <w:rPr>
          <w:color w:val="252525"/>
          <w:spacing w:val="40"/>
        </w:rPr>
        <w:t xml:space="preserve"> </w:t>
      </w:r>
      <w:r>
        <w:rPr>
          <w:color w:val="252525"/>
        </w:rPr>
        <w:t>unpermitted</w:t>
      </w:r>
      <w:r>
        <w:rPr>
          <w:color w:val="252525"/>
          <w:spacing w:val="38"/>
        </w:rPr>
        <w:t xml:space="preserve"> </w:t>
      </w:r>
      <w:r>
        <w:rPr>
          <w:color w:val="252525"/>
        </w:rPr>
        <w:t>help)</w:t>
      </w:r>
      <w:r>
        <w:rPr>
          <w:color w:val="252525"/>
          <w:spacing w:val="40"/>
        </w:rPr>
        <w:t xml:space="preserve"> </w:t>
      </w:r>
      <w:r>
        <w:rPr>
          <w:color w:val="252525"/>
        </w:rPr>
        <w:t>and</w:t>
      </w:r>
      <w:r>
        <w:rPr>
          <w:color w:val="252525"/>
          <w:spacing w:val="40"/>
        </w:rPr>
        <w:t xml:space="preserve"> </w:t>
      </w:r>
      <w:r>
        <w:rPr>
          <w:color w:val="252525"/>
        </w:rPr>
        <w:t>plagiarism</w:t>
      </w:r>
      <w:r>
        <w:rPr>
          <w:color w:val="252525"/>
          <w:spacing w:val="40"/>
        </w:rPr>
        <w:t xml:space="preserve"> </w:t>
      </w:r>
      <w:r>
        <w:rPr>
          <w:color w:val="252525"/>
        </w:rPr>
        <w:t>(representing</w:t>
      </w:r>
      <w:r>
        <w:rPr>
          <w:color w:val="252525"/>
          <w:spacing w:val="40"/>
        </w:rPr>
        <w:t xml:space="preserve"> </w:t>
      </w:r>
      <w:r>
        <w:rPr>
          <w:color w:val="252525"/>
        </w:rPr>
        <w:t>work</w:t>
      </w:r>
      <w:r>
        <w:rPr>
          <w:color w:val="252525"/>
          <w:spacing w:val="40"/>
        </w:rPr>
        <w:t xml:space="preserve"> </w:t>
      </w:r>
      <w:r>
        <w:rPr>
          <w:color w:val="252525"/>
        </w:rPr>
        <w:t>as</w:t>
      </w:r>
      <w:r>
        <w:rPr>
          <w:color w:val="252525"/>
          <w:spacing w:val="40"/>
        </w:rPr>
        <w:t xml:space="preserve"> </w:t>
      </w:r>
      <w:r>
        <w:rPr>
          <w:color w:val="252525"/>
        </w:rPr>
        <w:t>your own</w:t>
      </w:r>
      <w:r>
        <w:rPr>
          <w:color w:val="252525"/>
          <w:spacing w:val="40"/>
        </w:rPr>
        <w:t xml:space="preserve"> </w:t>
      </w:r>
      <w:r>
        <w:rPr>
          <w:color w:val="252525"/>
        </w:rPr>
        <w:t>when</w:t>
      </w:r>
      <w:r>
        <w:rPr>
          <w:color w:val="252525"/>
          <w:spacing w:val="40"/>
        </w:rPr>
        <w:t xml:space="preserve"> </w:t>
      </w:r>
      <w:r>
        <w:rPr>
          <w:color w:val="252525"/>
        </w:rPr>
        <w:t>it</w:t>
      </w:r>
      <w:r>
        <w:rPr>
          <w:color w:val="252525"/>
          <w:spacing w:val="40"/>
        </w:rPr>
        <w:t xml:space="preserve"> </w:t>
      </w:r>
      <w:r>
        <w:rPr>
          <w:color w:val="252525"/>
        </w:rPr>
        <w:t>was</w:t>
      </w:r>
      <w:r>
        <w:rPr>
          <w:color w:val="252525"/>
          <w:spacing w:val="40"/>
        </w:rPr>
        <w:t xml:space="preserve"> </w:t>
      </w:r>
      <w:r>
        <w:rPr>
          <w:color w:val="252525"/>
        </w:rPr>
        <w:t>created</w:t>
      </w:r>
      <w:r>
        <w:rPr>
          <w:color w:val="252525"/>
          <w:spacing w:val="40"/>
        </w:rPr>
        <w:t xml:space="preserve"> </w:t>
      </w:r>
      <w:r>
        <w:rPr>
          <w:color w:val="252525"/>
        </w:rPr>
        <w:t>by</w:t>
      </w:r>
      <w:r>
        <w:rPr>
          <w:color w:val="252525"/>
          <w:spacing w:val="40"/>
        </w:rPr>
        <w:t xml:space="preserve"> </w:t>
      </w:r>
      <w:r>
        <w:rPr>
          <w:color w:val="252525"/>
        </w:rPr>
        <w:t>others,</w:t>
      </w:r>
      <w:r>
        <w:rPr>
          <w:color w:val="252525"/>
          <w:spacing w:val="39"/>
        </w:rPr>
        <w:t xml:space="preserve"> </w:t>
      </w:r>
      <w:r>
        <w:rPr>
          <w:color w:val="252525"/>
        </w:rPr>
        <w:t>including</w:t>
      </w:r>
      <w:r>
        <w:rPr>
          <w:color w:val="252525"/>
          <w:spacing w:val="40"/>
        </w:rPr>
        <w:t xml:space="preserve"> </w:t>
      </w:r>
      <w:r>
        <w:rPr>
          <w:color w:val="252525"/>
        </w:rPr>
        <w:t>AI</w:t>
      </w:r>
      <w:r>
        <w:rPr>
          <w:color w:val="252525"/>
          <w:spacing w:val="34"/>
        </w:rPr>
        <w:t xml:space="preserve"> </w:t>
      </w:r>
      <w:r>
        <w:rPr>
          <w:color w:val="252525"/>
        </w:rPr>
        <w:t>such</w:t>
      </w:r>
      <w:r>
        <w:rPr>
          <w:color w:val="252525"/>
          <w:spacing w:val="40"/>
        </w:rPr>
        <w:t xml:space="preserve"> </w:t>
      </w:r>
      <w:r>
        <w:rPr>
          <w:color w:val="252525"/>
        </w:rPr>
        <w:t>as</w:t>
      </w:r>
      <w:r>
        <w:rPr>
          <w:color w:val="252525"/>
          <w:spacing w:val="40"/>
        </w:rPr>
        <w:t xml:space="preserve"> </w:t>
      </w:r>
      <w:r>
        <w:rPr>
          <w:color w:val="252525"/>
        </w:rPr>
        <w:t>ChatGPT).</w:t>
      </w:r>
      <w:r>
        <w:rPr>
          <w:color w:val="252525"/>
          <w:spacing w:val="39"/>
        </w:rPr>
        <w:t xml:space="preserve"> </w:t>
      </w:r>
      <w:r>
        <w:rPr>
          <w:color w:val="252525"/>
        </w:rPr>
        <w:t>Consulting</w:t>
      </w:r>
      <w:r>
        <w:rPr>
          <w:color w:val="252525"/>
          <w:spacing w:val="40"/>
        </w:rPr>
        <w:t xml:space="preserve"> </w:t>
      </w:r>
      <w:r>
        <w:rPr>
          <w:color w:val="252525"/>
        </w:rPr>
        <w:t>with</w:t>
      </w:r>
      <w:r>
        <w:rPr>
          <w:color w:val="252525"/>
          <w:spacing w:val="40"/>
        </w:rPr>
        <w:t xml:space="preserve"> </w:t>
      </w:r>
      <w:r>
        <w:rPr>
          <w:color w:val="252525"/>
        </w:rPr>
        <w:t>other</w:t>
      </w:r>
      <w:r>
        <w:rPr>
          <w:color w:val="252525"/>
          <w:spacing w:val="39"/>
        </w:rPr>
        <w:t xml:space="preserve"> </w:t>
      </w:r>
      <w:r>
        <w:rPr>
          <w:color w:val="252525"/>
        </w:rPr>
        <w:t>students for</w:t>
      </w:r>
      <w:r>
        <w:rPr>
          <w:color w:val="252525"/>
          <w:spacing w:val="39"/>
        </w:rPr>
        <w:t xml:space="preserve"> </w:t>
      </w:r>
      <w:r>
        <w:rPr>
          <w:color w:val="252525"/>
        </w:rPr>
        <w:t>individual</w:t>
      </w:r>
      <w:r>
        <w:rPr>
          <w:color w:val="252525"/>
          <w:spacing w:val="40"/>
        </w:rPr>
        <w:t xml:space="preserve"> </w:t>
      </w:r>
      <w:r>
        <w:rPr>
          <w:color w:val="252525"/>
        </w:rPr>
        <w:t>assignments</w:t>
      </w:r>
      <w:r>
        <w:rPr>
          <w:color w:val="252525"/>
          <w:spacing w:val="40"/>
        </w:rPr>
        <w:t xml:space="preserve"> </w:t>
      </w:r>
      <w:r>
        <w:rPr>
          <w:color w:val="252525"/>
        </w:rPr>
        <w:t>is</w:t>
      </w:r>
      <w:r>
        <w:rPr>
          <w:color w:val="252525"/>
          <w:spacing w:val="40"/>
        </w:rPr>
        <w:t xml:space="preserve"> </w:t>
      </w:r>
      <w:r>
        <w:rPr>
          <w:color w:val="252525"/>
        </w:rPr>
        <w:t>fine,</w:t>
      </w:r>
      <w:r>
        <w:rPr>
          <w:color w:val="252525"/>
          <w:spacing w:val="39"/>
        </w:rPr>
        <w:t xml:space="preserve"> </w:t>
      </w:r>
      <w:r>
        <w:rPr>
          <w:color w:val="252525"/>
        </w:rPr>
        <w:t>but</w:t>
      </w:r>
      <w:r>
        <w:rPr>
          <w:color w:val="252525"/>
          <w:spacing w:val="40"/>
        </w:rPr>
        <w:t xml:space="preserve"> </w:t>
      </w:r>
      <w:r>
        <w:rPr>
          <w:color w:val="252525"/>
        </w:rPr>
        <w:t>you</w:t>
      </w:r>
      <w:r>
        <w:rPr>
          <w:color w:val="252525"/>
          <w:spacing w:val="40"/>
        </w:rPr>
        <w:t xml:space="preserve"> </w:t>
      </w:r>
      <w:r>
        <w:rPr>
          <w:color w:val="252525"/>
        </w:rPr>
        <w:t>must</w:t>
      </w:r>
      <w:r>
        <w:rPr>
          <w:color w:val="252525"/>
          <w:spacing w:val="40"/>
        </w:rPr>
        <w:t xml:space="preserve"> </w:t>
      </w:r>
      <w:r>
        <w:rPr>
          <w:color w:val="252525"/>
        </w:rPr>
        <w:t>each</w:t>
      </w:r>
      <w:r>
        <w:rPr>
          <w:color w:val="252525"/>
          <w:spacing w:val="40"/>
        </w:rPr>
        <w:t xml:space="preserve"> </w:t>
      </w:r>
      <w:r>
        <w:rPr>
          <w:color w:val="252525"/>
        </w:rPr>
        <w:t>produce</w:t>
      </w:r>
      <w:r>
        <w:rPr>
          <w:color w:val="252525"/>
          <w:spacing w:val="40"/>
        </w:rPr>
        <w:t xml:space="preserve"> </w:t>
      </w:r>
      <w:r>
        <w:rPr>
          <w:color w:val="252525"/>
        </w:rPr>
        <w:t>original</w:t>
      </w:r>
      <w:r>
        <w:rPr>
          <w:color w:val="252525"/>
          <w:spacing w:val="34"/>
        </w:rPr>
        <w:t xml:space="preserve"> </w:t>
      </w:r>
      <w:r>
        <w:rPr>
          <w:color w:val="252525"/>
        </w:rPr>
        <w:t>written</w:t>
      </w:r>
      <w:r>
        <w:rPr>
          <w:color w:val="252525"/>
          <w:spacing w:val="40"/>
        </w:rPr>
        <w:t xml:space="preserve"> </w:t>
      </w:r>
      <w:r>
        <w:rPr>
          <w:color w:val="252525"/>
        </w:rPr>
        <w:t>answers</w:t>
      </w:r>
      <w:r>
        <w:rPr>
          <w:color w:val="252525"/>
          <w:spacing w:val="40"/>
        </w:rPr>
        <w:t xml:space="preserve"> </w:t>
      </w:r>
      <w:r>
        <w:rPr>
          <w:color w:val="252525"/>
        </w:rPr>
        <w:t>or</w:t>
      </w:r>
      <w:r>
        <w:rPr>
          <w:color w:val="252525"/>
          <w:spacing w:val="39"/>
        </w:rPr>
        <w:t xml:space="preserve"> </w:t>
      </w:r>
      <w:r>
        <w:rPr>
          <w:color w:val="252525"/>
        </w:rPr>
        <w:t>code</w:t>
      </w:r>
      <w:r>
        <w:rPr>
          <w:color w:val="252525"/>
          <w:spacing w:val="40"/>
        </w:rPr>
        <w:t xml:space="preserve"> </w:t>
      </w:r>
      <w:r>
        <w:rPr>
          <w:color w:val="252525"/>
        </w:rPr>
        <w:t>(no copying</w:t>
      </w:r>
      <w:r>
        <w:rPr>
          <w:color w:val="252525"/>
          <w:spacing w:val="40"/>
        </w:rPr>
        <w:t xml:space="preserve"> </w:t>
      </w:r>
      <w:r>
        <w:rPr>
          <w:color w:val="252525"/>
        </w:rPr>
        <w:t>and</w:t>
      </w:r>
      <w:r>
        <w:rPr>
          <w:color w:val="252525"/>
          <w:spacing w:val="40"/>
        </w:rPr>
        <w:t xml:space="preserve"> </w:t>
      </w:r>
      <w:r>
        <w:rPr>
          <w:color w:val="252525"/>
        </w:rPr>
        <w:t>pasting).</w:t>
      </w:r>
      <w:r>
        <w:rPr>
          <w:color w:val="252525"/>
          <w:spacing w:val="40"/>
        </w:rPr>
        <w:t xml:space="preserve"> </w:t>
      </w:r>
      <w:r>
        <w:rPr>
          <w:color w:val="252525"/>
        </w:rPr>
        <w:t>Check</w:t>
      </w:r>
      <w:r>
        <w:rPr>
          <w:color w:val="252525"/>
          <w:spacing w:val="40"/>
        </w:rPr>
        <w:t xml:space="preserve"> </w:t>
      </w:r>
      <w:r>
        <w:rPr>
          <w:color w:val="252525"/>
        </w:rPr>
        <w:t>with</w:t>
      </w:r>
      <w:r>
        <w:rPr>
          <w:color w:val="252525"/>
          <w:spacing w:val="40"/>
        </w:rPr>
        <w:t xml:space="preserve"> </w:t>
      </w:r>
      <w:r>
        <w:rPr>
          <w:color w:val="252525"/>
        </w:rPr>
        <w:t>the</w:t>
      </w:r>
      <w:r>
        <w:rPr>
          <w:color w:val="252525"/>
          <w:spacing w:val="40"/>
        </w:rPr>
        <w:t xml:space="preserve"> </w:t>
      </w:r>
      <w:r>
        <w:rPr>
          <w:color w:val="252525"/>
        </w:rPr>
        <w:t>instructional</w:t>
      </w:r>
      <w:r>
        <w:rPr>
          <w:color w:val="252525"/>
          <w:spacing w:val="40"/>
        </w:rPr>
        <w:t xml:space="preserve"> </w:t>
      </w:r>
      <w:r>
        <w:rPr>
          <w:color w:val="252525"/>
        </w:rPr>
        <w:t>team</w:t>
      </w:r>
      <w:r>
        <w:rPr>
          <w:color w:val="252525"/>
          <w:spacing w:val="40"/>
        </w:rPr>
        <w:t xml:space="preserve"> </w:t>
      </w:r>
      <w:r>
        <w:rPr>
          <w:color w:val="252525"/>
        </w:rPr>
        <w:t>if</w:t>
      </w:r>
      <w:r>
        <w:rPr>
          <w:color w:val="252525"/>
          <w:spacing w:val="40"/>
        </w:rPr>
        <w:t xml:space="preserve"> </w:t>
      </w:r>
      <w:r>
        <w:rPr>
          <w:color w:val="252525"/>
        </w:rPr>
        <w:t>you</w:t>
      </w:r>
      <w:r>
        <w:rPr>
          <w:color w:val="252525"/>
          <w:spacing w:val="40"/>
        </w:rPr>
        <w:t xml:space="preserve"> </w:t>
      </w:r>
      <w:r>
        <w:rPr>
          <w:color w:val="252525"/>
        </w:rPr>
        <w:t>are</w:t>
      </w:r>
      <w:r>
        <w:rPr>
          <w:color w:val="252525"/>
          <w:spacing w:val="40"/>
        </w:rPr>
        <w:t xml:space="preserve"> </w:t>
      </w:r>
      <w:r>
        <w:rPr>
          <w:color w:val="252525"/>
        </w:rPr>
        <w:t>not</w:t>
      </w:r>
      <w:r>
        <w:rPr>
          <w:color w:val="252525"/>
          <w:spacing w:val="40"/>
        </w:rPr>
        <w:t xml:space="preserve"> </w:t>
      </w:r>
      <w:r>
        <w:rPr>
          <w:color w:val="252525"/>
        </w:rPr>
        <w:t>sure</w:t>
      </w:r>
      <w:r>
        <w:rPr>
          <w:color w:val="252525"/>
          <w:spacing w:val="40"/>
        </w:rPr>
        <w:t xml:space="preserve"> </w:t>
      </w:r>
      <w:r>
        <w:rPr>
          <w:color w:val="252525"/>
        </w:rPr>
        <w:t>where</w:t>
      </w:r>
      <w:r>
        <w:rPr>
          <w:color w:val="252525"/>
          <w:spacing w:val="40"/>
        </w:rPr>
        <w:t xml:space="preserve"> </w:t>
      </w:r>
      <w:r>
        <w:rPr>
          <w:color w:val="252525"/>
        </w:rPr>
        <w:t>the</w:t>
      </w:r>
      <w:r>
        <w:rPr>
          <w:color w:val="252525"/>
          <w:spacing w:val="40"/>
        </w:rPr>
        <w:t xml:space="preserve"> </w:t>
      </w:r>
      <w:r>
        <w:rPr>
          <w:color w:val="252525"/>
        </w:rPr>
        <w:t>line between</w:t>
      </w:r>
      <w:r>
        <w:rPr>
          <w:color w:val="252525"/>
          <w:spacing w:val="60"/>
        </w:rPr>
        <w:t xml:space="preserve"> </w:t>
      </w:r>
      <w:r>
        <w:rPr>
          <w:color w:val="252525"/>
        </w:rPr>
        <w:t>collaboration</w:t>
      </w:r>
      <w:r>
        <w:rPr>
          <w:color w:val="252525"/>
          <w:spacing w:val="60"/>
        </w:rPr>
        <w:t xml:space="preserve"> </w:t>
      </w:r>
      <w:r>
        <w:rPr>
          <w:color w:val="252525"/>
        </w:rPr>
        <w:t>and</w:t>
      </w:r>
      <w:r>
        <w:rPr>
          <w:color w:val="252525"/>
          <w:spacing w:val="58"/>
        </w:rPr>
        <w:t xml:space="preserve"> </w:t>
      </w:r>
      <w:r>
        <w:rPr>
          <w:color w:val="252525"/>
        </w:rPr>
        <w:t>copying</w:t>
      </w:r>
      <w:r>
        <w:rPr>
          <w:color w:val="252525"/>
          <w:spacing w:val="62"/>
        </w:rPr>
        <w:t xml:space="preserve"> </w:t>
      </w:r>
      <w:r>
        <w:rPr>
          <w:color w:val="252525"/>
        </w:rPr>
        <w:t>stands</w:t>
      </w:r>
      <w:r>
        <w:rPr>
          <w:color w:val="252525"/>
          <w:spacing w:val="58"/>
        </w:rPr>
        <w:t xml:space="preserve"> </w:t>
      </w:r>
      <w:r>
        <w:rPr>
          <w:color w:val="252525"/>
        </w:rPr>
        <w:t>on</w:t>
      </w:r>
      <w:r>
        <w:rPr>
          <w:color w:val="252525"/>
          <w:spacing w:val="60"/>
        </w:rPr>
        <w:t xml:space="preserve"> </w:t>
      </w:r>
      <w:r>
        <w:rPr>
          <w:color w:val="252525"/>
        </w:rPr>
        <w:t>any</w:t>
      </w:r>
      <w:r>
        <w:rPr>
          <w:color w:val="252525"/>
          <w:spacing w:val="64"/>
        </w:rPr>
        <w:t xml:space="preserve"> </w:t>
      </w:r>
      <w:r>
        <w:rPr>
          <w:color w:val="252525"/>
        </w:rPr>
        <w:t>assignment.</w:t>
      </w:r>
      <w:r>
        <w:rPr>
          <w:color w:val="252525"/>
          <w:spacing w:val="58"/>
        </w:rPr>
        <w:t xml:space="preserve"> </w:t>
      </w:r>
      <w:r>
        <w:rPr>
          <w:color w:val="252525"/>
        </w:rPr>
        <w:t>Evidence</w:t>
      </w:r>
      <w:r>
        <w:rPr>
          <w:color w:val="252525"/>
          <w:spacing w:val="63"/>
        </w:rPr>
        <w:t xml:space="preserve"> </w:t>
      </w:r>
      <w:r>
        <w:rPr>
          <w:color w:val="252525"/>
        </w:rPr>
        <w:t>of</w:t>
      </w:r>
      <w:r>
        <w:rPr>
          <w:color w:val="252525"/>
          <w:spacing w:val="60"/>
        </w:rPr>
        <w:t xml:space="preserve"> </w:t>
      </w:r>
      <w:r>
        <w:rPr>
          <w:color w:val="252525"/>
        </w:rPr>
        <w:t>plagiarism</w:t>
      </w:r>
      <w:r>
        <w:rPr>
          <w:color w:val="252525"/>
          <w:spacing w:val="56"/>
        </w:rPr>
        <w:t xml:space="preserve"> </w:t>
      </w:r>
      <w:r>
        <w:rPr>
          <w:color w:val="252525"/>
        </w:rPr>
        <w:t>and/or</w:t>
      </w:r>
    </w:p>
    <w:p w14:paraId="45DEAE70" w14:textId="77777777" w:rsidR="009E1335" w:rsidRDefault="00BD5065">
      <w:pPr>
        <w:pStyle w:val="BodyText"/>
        <w:spacing w:line="319" w:lineRule="auto"/>
        <w:ind w:left="720"/>
      </w:pPr>
      <w:proofErr w:type="gramStart"/>
      <w:r>
        <w:rPr>
          <w:color w:val="252525"/>
          <w:w w:val="105"/>
        </w:rPr>
        <w:t>academic</w:t>
      </w:r>
      <w:proofErr w:type="gramEnd"/>
      <w:r>
        <w:rPr>
          <w:color w:val="252525"/>
          <w:w w:val="105"/>
        </w:rPr>
        <w:t xml:space="preserve"> dishonesty is grounds for a score of ‘0’ on any</w:t>
      </w:r>
      <w:r>
        <w:rPr>
          <w:color w:val="252525"/>
          <w:spacing w:val="30"/>
          <w:w w:val="105"/>
        </w:rPr>
        <w:t xml:space="preserve"> </w:t>
      </w:r>
      <w:r>
        <w:rPr>
          <w:color w:val="252525"/>
          <w:w w:val="105"/>
        </w:rPr>
        <w:t>assignment and further action including</w:t>
      </w:r>
      <w:r>
        <w:rPr>
          <w:color w:val="252525"/>
          <w:spacing w:val="40"/>
          <w:w w:val="105"/>
        </w:rPr>
        <w:t xml:space="preserve"> </w:t>
      </w:r>
      <w:r>
        <w:rPr>
          <w:color w:val="252525"/>
          <w:w w:val="105"/>
        </w:rPr>
        <w:t>notifying the department chair, which</w:t>
      </w:r>
      <w:r>
        <w:rPr>
          <w:color w:val="252525"/>
          <w:spacing w:val="-1"/>
          <w:w w:val="105"/>
        </w:rPr>
        <w:t xml:space="preserve"> </w:t>
      </w:r>
      <w:r>
        <w:rPr>
          <w:color w:val="252525"/>
          <w:w w:val="105"/>
        </w:rPr>
        <w:t>can result a report filed with the Dean of Students. For full details</w:t>
      </w:r>
      <w:r>
        <w:rPr>
          <w:color w:val="252525"/>
          <w:spacing w:val="38"/>
          <w:w w:val="105"/>
        </w:rPr>
        <w:t xml:space="preserve"> </w:t>
      </w:r>
      <w:r>
        <w:rPr>
          <w:color w:val="252525"/>
          <w:w w:val="105"/>
        </w:rPr>
        <w:t>of</w:t>
      </w:r>
      <w:r>
        <w:rPr>
          <w:color w:val="252525"/>
          <w:spacing w:val="40"/>
          <w:w w:val="105"/>
        </w:rPr>
        <w:t xml:space="preserve"> </w:t>
      </w:r>
      <w:r>
        <w:rPr>
          <w:color w:val="252525"/>
          <w:w w:val="105"/>
        </w:rPr>
        <w:t>the</w:t>
      </w:r>
      <w:r>
        <w:rPr>
          <w:color w:val="252525"/>
          <w:spacing w:val="40"/>
          <w:w w:val="105"/>
        </w:rPr>
        <w:t xml:space="preserve"> </w:t>
      </w:r>
      <w:r>
        <w:rPr>
          <w:color w:val="252525"/>
          <w:w w:val="105"/>
        </w:rPr>
        <w:t>Student</w:t>
      </w:r>
      <w:r>
        <w:rPr>
          <w:color w:val="252525"/>
          <w:spacing w:val="40"/>
          <w:w w:val="105"/>
        </w:rPr>
        <w:t xml:space="preserve"> </w:t>
      </w:r>
      <w:r>
        <w:rPr>
          <w:color w:val="252525"/>
          <w:w w:val="105"/>
        </w:rPr>
        <w:t>Code</w:t>
      </w:r>
      <w:r>
        <w:rPr>
          <w:color w:val="252525"/>
          <w:spacing w:val="40"/>
          <w:w w:val="105"/>
        </w:rPr>
        <w:t xml:space="preserve"> </w:t>
      </w:r>
      <w:r>
        <w:rPr>
          <w:color w:val="252525"/>
          <w:w w:val="105"/>
        </w:rPr>
        <w:t>of</w:t>
      </w:r>
      <w:r>
        <w:rPr>
          <w:color w:val="252525"/>
          <w:spacing w:val="40"/>
          <w:w w:val="105"/>
        </w:rPr>
        <w:t xml:space="preserve"> </w:t>
      </w:r>
      <w:r>
        <w:rPr>
          <w:color w:val="252525"/>
          <w:w w:val="105"/>
        </w:rPr>
        <w:t>Conduct,</w:t>
      </w:r>
      <w:r>
        <w:rPr>
          <w:color w:val="252525"/>
          <w:spacing w:val="38"/>
          <w:w w:val="105"/>
        </w:rPr>
        <w:t xml:space="preserve"> </w:t>
      </w:r>
      <w:r>
        <w:rPr>
          <w:color w:val="252525"/>
          <w:w w:val="105"/>
        </w:rPr>
        <w:t>please</w:t>
      </w:r>
      <w:r>
        <w:rPr>
          <w:color w:val="252525"/>
          <w:spacing w:val="33"/>
          <w:w w:val="105"/>
        </w:rPr>
        <w:t xml:space="preserve"> </w:t>
      </w:r>
      <w:r>
        <w:rPr>
          <w:color w:val="252525"/>
          <w:w w:val="105"/>
        </w:rPr>
        <w:t>see</w:t>
      </w:r>
      <w:r>
        <w:rPr>
          <w:color w:val="252525"/>
          <w:spacing w:val="40"/>
          <w:w w:val="105"/>
        </w:rPr>
        <w:t xml:space="preserve"> </w:t>
      </w:r>
      <w:r>
        <w:rPr>
          <w:color w:val="252525"/>
          <w:w w:val="105"/>
        </w:rPr>
        <w:t>the</w:t>
      </w:r>
      <w:r>
        <w:rPr>
          <w:color w:val="252525"/>
          <w:spacing w:val="40"/>
          <w:w w:val="105"/>
        </w:rPr>
        <w:t xml:space="preserve"> </w:t>
      </w:r>
      <w:hyperlink r:id="rId19">
        <w:r>
          <w:rPr>
            <w:w w:val="105"/>
            <w:u w:val="single"/>
          </w:rPr>
          <w:t>Student</w:t>
        </w:r>
        <w:r>
          <w:rPr>
            <w:spacing w:val="40"/>
            <w:w w:val="105"/>
            <w:u w:val="single"/>
          </w:rPr>
          <w:t xml:space="preserve"> </w:t>
        </w:r>
        <w:r>
          <w:rPr>
            <w:w w:val="105"/>
            <w:u w:val="single"/>
          </w:rPr>
          <w:t>Handbook</w:t>
        </w:r>
      </w:hyperlink>
      <w:r>
        <w:rPr>
          <w:color w:val="252525"/>
          <w:w w:val="105"/>
        </w:rPr>
        <w:t>.</w:t>
      </w:r>
    </w:p>
    <w:p w14:paraId="45DEAE71" w14:textId="77777777" w:rsidR="009E1335" w:rsidRDefault="00BD5065">
      <w:pPr>
        <w:pStyle w:val="ListParagraph"/>
        <w:numPr>
          <w:ilvl w:val="0"/>
          <w:numId w:val="2"/>
        </w:numPr>
        <w:tabs>
          <w:tab w:val="left" w:pos="720"/>
        </w:tabs>
        <w:spacing w:before="117" w:line="319" w:lineRule="auto"/>
        <w:ind w:right="392"/>
      </w:pPr>
      <w:r>
        <w:rPr>
          <w:rFonts w:ascii="Tahoma"/>
          <w:b/>
          <w:color w:val="252525"/>
        </w:rPr>
        <w:t>Respect copyright and licensing</w:t>
      </w:r>
      <w:r>
        <w:rPr>
          <w:rFonts w:ascii="Arial"/>
          <w:b/>
          <w:i/>
        </w:rPr>
        <w:t xml:space="preserve">. </w:t>
      </w:r>
      <w:r>
        <w:rPr>
          <w:color w:val="252525"/>
        </w:rPr>
        <w:t xml:space="preserve">All materials used in this course, including lectures, slides, videos, </w:t>
      </w:r>
      <w:r>
        <w:rPr>
          <w:color w:val="252525"/>
          <w:w w:val="105"/>
        </w:rPr>
        <w:t>and handouts, have</w:t>
      </w:r>
      <w:r>
        <w:rPr>
          <w:color w:val="252525"/>
          <w:spacing w:val="31"/>
          <w:w w:val="105"/>
        </w:rPr>
        <w:t xml:space="preserve"> </w:t>
      </w:r>
      <w:r>
        <w:rPr>
          <w:color w:val="252525"/>
          <w:w w:val="105"/>
        </w:rPr>
        <w:t>specific</w:t>
      </w:r>
      <w:r>
        <w:rPr>
          <w:color w:val="252525"/>
          <w:spacing w:val="32"/>
          <w:w w:val="105"/>
        </w:rPr>
        <w:t xml:space="preserve"> </w:t>
      </w:r>
      <w:r>
        <w:rPr>
          <w:color w:val="252525"/>
          <w:w w:val="105"/>
        </w:rPr>
        <w:t>licensing</w:t>
      </w:r>
      <w:r>
        <w:rPr>
          <w:color w:val="252525"/>
          <w:spacing w:val="31"/>
          <w:w w:val="105"/>
        </w:rPr>
        <w:t xml:space="preserve"> </w:t>
      </w:r>
      <w:r>
        <w:rPr>
          <w:color w:val="252525"/>
          <w:w w:val="105"/>
        </w:rPr>
        <w:t>and copyright</w:t>
      </w:r>
      <w:r>
        <w:rPr>
          <w:color w:val="252525"/>
          <w:spacing w:val="29"/>
          <w:w w:val="105"/>
        </w:rPr>
        <w:t xml:space="preserve"> </w:t>
      </w:r>
      <w:r>
        <w:rPr>
          <w:color w:val="252525"/>
          <w:w w:val="105"/>
        </w:rPr>
        <w:t>restrictions that identify</w:t>
      </w:r>
      <w:r>
        <w:rPr>
          <w:color w:val="252525"/>
          <w:spacing w:val="31"/>
          <w:w w:val="105"/>
        </w:rPr>
        <w:t xml:space="preserve"> </w:t>
      </w:r>
      <w:r>
        <w:rPr>
          <w:color w:val="252525"/>
          <w:w w:val="105"/>
        </w:rPr>
        <w:t>how</w:t>
      </w:r>
      <w:r>
        <w:rPr>
          <w:color w:val="252525"/>
          <w:spacing w:val="31"/>
          <w:w w:val="105"/>
        </w:rPr>
        <w:t xml:space="preserve"> </w:t>
      </w:r>
      <w:r>
        <w:rPr>
          <w:color w:val="252525"/>
          <w:w w:val="105"/>
        </w:rPr>
        <w:t>they</w:t>
      </w:r>
      <w:r>
        <w:rPr>
          <w:color w:val="252525"/>
          <w:spacing w:val="31"/>
          <w:w w:val="105"/>
        </w:rPr>
        <w:t xml:space="preserve"> </w:t>
      </w:r>
      <w:r>
        <w:rPr>
          <w:color w:val="252525"/>
          <w:w w:val="105"/>
        </w:rPr>
        <w:t>can</w:t>
      </w:r>
      <w:r>
        <w:rPr>
          <w:color w:val="252525"/>
          <w:spacing w:val="29"/>
          <w:w w:val="105"/>
        </w:rPr>
        <w:t xml:space="preserve"> </w:t>
      </w:r>
      <w:r>
        <w:rPr>
          <w:color w:val="252525"/>
          <w:w w:val="105"/>
        </w:rPr>
        <w:t>be used, distributed, and adapted. The original work created by me, your instructor, is licensed under</w:t>
      </w:r>
    </w:p>
    <w:p w14:paraId="45DEAE72" w14:textId="77777777" w:rsidR="009E1335" w:rsidRDefault="009E1335">
      <w:pPr>
        <w:pStyle w:val="ListParagraph"/>
        <w:spacing w:line="319" w:lineRule="auto"/>
        <w:sectPr w:rsidR="009E1335">
          <w:pgSz w:w="12240" w:h="15840"/>
          <w:pgMar w:top="640" w:right="360" w:bottom="1760" w:left="360" w:header="0" w:footer="1517" w:gutter="0"/>
          <w:cols w:space="720"/>
        </w:sectPr>
      </w:pPr>
    </w:p>
    <w:p w14:paraId="45DEAE73" w14:textId="77777777" w:rsidR="009E1335" w:rsidRDefault="00BD5065">
      <w:pPr>
        <w:pStyle w:val="BodyText"/>
        <w:spacing w:before="89" w:line="319" w:lineRule="auto"/>
        <w:ind w:left="720" w:right="430"/>
      </w:pPr>
      <w:r>
        <w:rPr>
          <w:color w:val="252525"/>
          <w:w w:val="105"/>
        </w:rPr>
        <w:lastRenderedPageBreak/>
        <w:t xml:space="preserve">a </w:t>
      </w:r>
      <w:hyperlink r:id="rId20">
        <w:r>
          <w:rPr>
            <w:w w:val="105"/>
            <w:u w:val="single"/>
          </w:rPr>
          <w:t>Creative Commons Attribution-</w:t>
        </w:r>
        <w:proofErr w:type="spellStart"/>
        <w:r>
          <w:rPr>
            <w:w w:val="105"/>
            <w:u w:val="single"/>
          </w:rPr>
          <w:t>NonCommercial</w:t>
        </w:r>
        <w:proofErr w:type="spellEnd"/>
        <w:r>
          <w:rPr>
            <w:w w:val="105"/>
            <w:u w:val="single"/>
          </w:rPr>
          <w:t>-</w:t>
        </w:r>
        <w:proofErr w:type="spellStart"/>
        <w:r>
          <w:rPr>
            <w:w w:val="105"/>
            <w:u w:val="single"/>
          </w:rPr>
          <w:t>ShareAlike</w:t>
        </w:r>
        <w:proofErr w:type="spellEnd"/>
        <w:r>
          <w:rPr>
            <w:w w:val="105"/>
            <w:u w:val="single"/>
          </w:rPr>
          <w:t xml:space="preserve"> 4.0 International License.</w:t>
        </w:r>
      </w:hyperlink>
      <w:r>
        <w:rPr>
          <w:w w:val="105"/>
        </w:rPr>
        <w:t xml:space="preserve"> </w:t>
      </w:r>
      <w:r>
        <w:rPr>
          <w:color w:val="252525"/>
          <w:w w:val="105"/>
        </w:rPr>
        <w:t>Materials created by other authors have their own licensing and copyright restrictions. Please do not violate the</w:t>
      </w:r>
      <w:r>
        <w:rPr>
          <w:color w:val="252525"/>
          <w:spacing w:val="-4"/>
          <w:w w:val="105"/>
        </w:rPr>
        <w:t xml:space="preserve"> </w:t>
      </w:r>
      <w:r>
        <w:rPr>
          <w:color w:val="252525"/>
          <w:w w:val="105"/>
        </w:rPr>
        <w:t>restrictions</w:t>
      </w:r>
      <w:r>
        <w:rPr>
          <w:color w:val="252525"/>
          <w:spacing w:val="-6"/>
          <w:w w:val="105"/>
        </w:rPr>
        <w:t xml:space="preserve"> </w:t>
      </w:r>
      <w:r>
        <w:rPr>
          <w:color w:val="252525"/>
          <w:w w:val="105"/>
        </w:rPr>
        <w:t>we</w:t>
      </w:r>
      <w:r>
        <w:rPr>
          <w:color w:val="252525"/>
          <w:spacing w:val="-4"/>
          <w:w w:val="105"/>
        </w:rPr>
        <w:t xml:space="preserve"> </w:t>
      </w:r>
      <w:r>
        <w:rPr>
          <w:color w:val="252525"/>
          <w:w w:val="105"/>
        </w:rPr>
        <w:t>have</w:t>
      </w:r>
      <w:r>
        <w:rPr>
          <w:color w:val="252525"/>
          <w:spacing w:val="-4"/>
          <w:w w:val="105"/>
        </w:rPr>
        <w:t xml:space="preserve"> </w:t>
      </w:r>
      <w:r>
        <w:rPr>
          <w:color w:val="252525"/>
          <w:w w:val="105"/>
        </w:rPr>
        <w:t>put</w:t>
      </w:r>
      <w:r>
        <w:rPr>
          <w:color w:val="252525"/>
          <w:spacing w:val="-5"/>
          <w:w w:val="105"/>
        </w:rPr>
        <w:t xml:space="preserve"> </w:t>
      </w:r>
      <w:r>
        <w:rPr>
          <w:color w:val="252525"/>
          <w:w w:val="105"/>
        </w:rPr>
        <w:t>on</w:t>
      </w:r>
      <w:r>
        <w:rPr>
          <w:color w:val="252525"/>
          <w:spacing w:val="-5"/>
          <w:w w:val="105"/>
        </w:rPr>
        <w:t xml:space="preserve"> </w:t>
      </w:r>
      <w:r>
        <w:rPr>
          <w:color w:val="252525"/>
          <w:w w:val="105"/>
        </w:rPr>
        <w:t>our</w:t>
      </w:r>
      <w:r>
        <w:rPr>
          <w:color w:val="252525"/>
          <w:spacing w:val="-8"/>
          <w:w w:val="105"/>
        </w:rPr>
        <w:t xml:space="preserve"> </w:t>
      </w:r>
      <w:r>
        <w:rPr>
          <w:color w:val="252525"/>
          <w:w w:val="105"/>
        </w:rPr>
        <w:t>intellectual</w:t>
      </w:r>
      <w:r>
        <w:rPr>
          <w:color w:val="252525"/>
          <w:spacing w:val="-11"/>
          <w:w w:val="105"/>
        </w:rPr>
        <w:t xml:space="preserve"> </w:t>
      </w:r>
      <w:r>
        <w:rPr>
          <w:color w:val="252525"/>
          <w:w w:val="105"/>
        </w:rPr>
        <w:t>property.</w:t>
      </w:r>
      <w:r>
        <w:rPr>
          <w:color w:val="252525"/>
          <w:spacing w:val="-8"/>
          <w:w w:val="105"/>
        </w:rPr>
        <w:t xml:space="preserve"> </w:t>
      </w:r>
      <w:r>
        <w:rPr>
          <w:color w:val="252525"/>
          <w:w w:val="105"/>
        </w:rPr>
        <w:t>This</w:t>
      </w:r>
      <w:r>
        <w:rPr>
          <w:color w:val="252525"/>
          <w:spacing w:val="-6"/>
          <w:w w:val="105"/>
        </w:rPr>
        <w:t xml:space="preserve"> </w:t>
      </w:r>
      <w:r>
        <w:rPr>
          <w:color w:val="252525"/>
          <w:w w:val="105"/>
        </w:rPr>
        <w:t>includes,</w:t>
      </w:r>
      <w:r>
        <w:rPr>
          <w:color w:val="252525"/>
          <w:spacing w:val="-8"/>
          <w:w w:val="105"/>
        </w:rPr>
        <w:t xml:space="preserve"> </w:t>
      </w:r>
      <w:r>
        <w:rPr>
          <w:color w:val="252525"/>
          <w:w w:val="105"/>
        </w:rPr>
        <w:t>but</w:t>
      </w:r>
      <w:r>
        <w:rPr>
          <w:color w:val="252525"/>
          <w:spacing w:val="-5"/>
          <w:w w:val="105"/>
        </w:rPr>
        <w:t xml:space="preserve"> </w:t>
      </w:r>
      <w:r>
        <w:rPr>
          <w:color w:val="252525"/>
          <w:w w:val="105"/>
        </w:rPr>
        <w:t>is</w:t>
      </w:r>
      <w:r>
        <w:rPr>
          <w:color w:val="252525"/>
          <w:spacing w:val="-6"/>
          <w:w w:val="105"/>
        </w:rPr>
        <w:t xml:space="preserve"> </w:t>
      </w:r>
      <w:r>
        <w:rPr>
          <w:color w:val="252525"/>
          <w:w w:val="105"/>
        </w:rPr>
        <w:t>not</w:t>
      </w:r>
      <w:r>
        <w:rPr>
          <w:color w:val="252525"/>
          <w:spacing w:val="-5"/>
          <w:w w:val="105"/>
        </w:rPr>
        <w:t xml:space="preserve"> </w:t>
      </w:r>
      <w:r>
        <w:rPr>
          <w:color w:val="252525"/>
          <w:w w:val="105"/>
        </w:rPr>
        <w:t>limited</w:t>
      </w:r>
      <w:r>
        <w:rPr>
          <w:color w:val="252525"/>
          <w:spacing w:val="-6"/>
          <w:w w:val="105"/>
        </w:rPr>
        <w:t xml:space="preserve"> </w:t>
      </w:r>
      <w:r>
        <w:rPr>
          <w:color w:val="252525"/>
          <w:w w:val="105"/>
        </w:rPr>
        <w:t xml:space="preserve">to, transferring files to websites such as </w:t>
      </w:r>
      <w:proofErr w:type="spellStart"/>
      <w:r>
        <w:rPr>
          <w:color w:val="252525"/>
          <w:w w:val="105"/>
        </w:rPr>
        <w:t>StudyBlue</w:t>
      </w:r>
      <w:proofErr w:type="spellEnd"/>
      <w:r>
        <w:rPr>
          <w:color w:val="252525"/>
          <w:w w:val="105"/>
        </w:rPr>
        <w:t xml:space="preserve"> and Course Hero, storing old tests in sorority/fraternity test banks, and passing on assignments to friends who may take the course in</w:t>
      </w:r>
      <w:r>
        <w:rPr>
          <w:color w:val="252525"/>
          <w:spacing w:val="40"/>
          <w:w w:val="105"/>
        </w:rPr>
        <w:t xml:space="preserve"> </w:t>
      </w:r>
      <w:r>
        <w:rPr>
          <w:color w:val="252525"/>
          <w:w w:val="105"/>
        </w:rPr>
        <w:t>the future. Be aware that UUP (Union of University Professionals,</w:t>
      </w:r>
      <w:r>
        <w:rPr>
          <w:color w:val="252525"/>
          <w:spacing w:val="-2"/>
          <w:w w:val="105"/>
        </w:rPr>
        <w:t xml:space="preserve"> </w:t>
      </w:r>
      <w:r>
        <w:rPr>
          <w:color w:val="252525"/>
          <w:w w:val="105"/>
        </w:rPr>
        <w:t>the</w:t>
      </w:r>
      <w:r>
        <w:rPr>
          <w:color w:val="252525"/>
          <w:spacing w:val="-4"/>
          <w:w w:val="105"/>
        </w:rPr>
        <w:t xml:space="preserve"> </w:t>
      </w:r>
      <w:r>
        <w:rPr>
          <w:color w:val="252525"/>
          <w:w w:val="105"/>
        </w:rPr>
        <w:t>union representing faculty on this</w:t>
      </w:r>
      <w:r>
        <w:rPr>
          <w:color w:val="252525"/>
          <w:spacing w:val="27"/>
          <w:w w:val="105"/>
        </w:rPr>
        <w:t xml:space="preserve"> </w:t>
      </w:r>
      <w:r>
        <w:rPr>
          <w:color w:val="252525"/>
          <w:w w:val="105"/>
        </w:rPr>
        <w:t>campus)</w:t>
      </w:r>
      <w:r>
        <w:rPr>
          <w:color w:val="252525"/>
          <w:spacing w:val="26"/>
          <w:w w:val="105"/>
        </w:rPr>
        <w:t xml:space="preserve"> </w:t>
      </w:r>
      <w:r>
        <w:rPr>
          <w:color w:val="252525"/>
          <w:w w:val="105"/>
        </w:rPr>
        <w:t>is</w:t>
      </w:r>
      <w:r>
        <w:rPr>
          <w:color w:val="252525"/>
          <w:spacing w:val="27"/>
          <w:w w:val="105"/>
        </w:rPr>
        <w:t xml:space="preserve"> </w:t>
      </w:r>
      <w:r>
        <w:rPr>
          <w:color w:val="252525"/>
          <w:w w:val="105"/>
        </w:rPr>
        <w:t>seeking</w:t>
      </w:r>
      <w:r>
        <w:rPr>
          <w:color w:val="252525"/>
          <w:spacing w:val="31"/>
          <w:w w:val="105"/>
        </w:rPr>
        <w:t xml:space="preserve"> </w:t>
      </w:r>
      <w:r>
        <w:rPr>
          <w:color w:val="252525"/>
          <w:w w:val="105"/>
        </w:rPr>
        <w:t>to</w:t>
      </w:r>
      <w:r>
        <w:rPr>
          <w:color w:val="252525"/>
          <w:spacing w:val="29"/>
          <w:w w:val="105"/>
        </w:rPr>
        <w:t xml:space="preserve"> </w:t>
      </w:r>
      <w:r>
        <w:rPr>
          <w:color w:val="252525"/>
          <w:w w:val="105"/>
        </w:rPr>
        <w:t>take</w:t>
      </w:r>
      <w:r>
        <w:rPr>
          <w:color w:val="252525"/>
          <w:spacing w:val="31"/>
          <w:w w:val="105"/>
        </w:rPr>
        <w:t xml:space="preserve"> </w:t>
      </w:r>
      <w:r>
        <w:rPr>
          <w:color w:val="252525"/>
          <w:w w:val="105"/>
        </w:rPr>
        <w:t>legal</w:t>
      </w:r>
      <w:r>
        <w:rPr>
          <w:color w:val="252525"/>
          <w:spacing w:val="29"/>
          <w:w w:val="105"/>
        </w:rPr>
        <w:t xml:space="preserve"> </w:t>
      </w:r>
      <w:r>
        <w:rPr>
          <w:color w:val="252525"/>
          <w:w w:val="105"/>
        </w:rPr>
        <w:t>action</w:t>
      </w:r>
      <w:r>
        <w:rPr>
          <w:color w:val="252525"/>
          <w:spacing w:val="29"/>
          <w:w w:val="105"/>
        </w:rPr>
        <w:t xml:space="preserve"> </w:t>
      </w:r>
      <w:r>
        <w:rPr>
          <w:color w:val="252525"/>
          <w:w w:val="105"/>
        </w:rPr>
        <w:t>against</w:t>
      </w:r>
      <w:r>
        <w:rPr>
          <w:color w:val="252525"/>
          <w:spacing w:val="27"/>
          <w:w w:val="105"/>
        </w:rPr>
        <w:t xml:space="preserve"> </w:t>
      </w:r>
      <w:r>
        <w:rPr>
          <w:color w:val="252525"/>
          <w:w w:val="105"/>
        </w:rPr>
        <w:t>groups</w:t>
      </w:r>
      <w:r>
        <w:rPr>
          <w:color w:val="252525"/>
          <w:spacing w:val="27"/>
          <w:w w:val="105"/>
        </w:rPr>
        <w:t xml:space="preserve"> </w:t>
      </w:r>
      <w:r>
        <w:rPr>
          <w:color w:val="252525"/>
          <w:w w:val="105"/>
        </w:rPr>
        <w:t>who</w:t>
      </w:r>
      <w:r>
        <w:rPr>
          <w:color w:val="252525"/>
          <w:spacing w:val="21"/>
          <w:w w:val="105"/>
        </w:rPr>
        <w:t xml:space="preserve"> </w:t>
      </w:r>
      <w:r>
        <w:rPr>
          <w:color w:val="252525"/>
          <w:w w:val="105"/>
        </w:rPr>
        <w:t>violate</w:t>
      </w:r>
      <w:r>
        <w:rPr>
          <w:color w:val="252525"/>
          <w:spacing w:val="31"/>
          <w:w w:val="105"/>
        </w:rPr>
        <w:t xml:space="preserve"> </w:t>
      </w:r>
      <w:r>
        <w:rPr>
          <w:color w:val="252525"/>
          <w:w w:val="105"/>
        </w:rPr>
        <w:t>copyright,</w:t>
      </w:r>
      <w:r>
        <w:rPr>
          <w:color w:val="252525"/>
          <w:spacing w:val="27"/>
          <w:w w:val="105"/>
        </w:rPr>
        <w:t xml:space="preserve"> </w:t>
      </w:r>
      <w:r>
        <w:rPr>
          <w:color w:val="252525"/>
          <w:w w:val="105"/>
        </w:rPr>
        <w:t>and</w:t>
      </w:r>
      <w:r>
        <w:rPr>
          <w:color w:val="252525"/>
          <w:spacing w:val="27"/>
          <w:w w:val="105"/>
        </w:rPr>
        <w:t xml:space="preserve"> </w:t>
      </w:r>
      <w:r>
        <w:rPr>
          <w:color w:val="252525"/>
          <w:w w:val="105"/>
        </w:rPr>
        <w:t>that posting or selling copies of materials to such groups may put a student in</w:t>
      </w:r>
      <w:r>
        <w:rPr>
          <w:color w:val="252525"/>
          <w:spacing w:val="32"/>
          <w:w w:val="105"/>
        </w:rPr>
        <w:t xml:space="preserve"> </w:t>
      </w:r>
      <w:r>
        <w:rPr>
          <w:color w:val="252525"/>
          <w:w w:val="105"/>
        </w:rPr>
        <w:t>legal jeopardy.</w:t>
      </w:r>
    </w:p>
    <w:p w14:paraId="45DEAE74" w14:textId="77777777" w:rsidR="009E1335" w:rsidRDefault="00BD5065">
      <w:pPr>
        <w:spacing w:before="239"/>
        <w:ind w:left="505"/>
        <w:rPr>
          <w:rFonts w:ascii="Tahoma"/>
          <w:b/>
        </w:rPr>
      </w:pPr>
      <w:bookmarkStart w:id="11" w:name="Responsibilities_to_prioritize_health_an"/>
      <w:bookmarkEnd w:id="11"/>
      <w:r>
        <w:rPr>
          <w:rFonts w:ascii="Tahoma"/>
          <w:b/>
          <w:color w:val="0D0D0D"/>
          <w:w w:val="90"/>
        </w:rPr>
        <w:t>Responsibilities</w:t>
      </w:r>
      <w:r>
        <w:rPr>
          <w:rFonts w:ascii="Tahoma"/>
          <w:b/>
          <w:color w:val="0D0D0D"/>
          <w:spacing w:val="7"/>
        </w:rPr>
        <w:t xml:space="preserve"> </w:t>
      </w:r>
      <w:r>
        <w:rPr>
          <w:rFonts w:ascii="Tahoma"/>
          <w:b/>
          <w:color w:val="0D0D0D"/>
          <w:w w:val="90"/>
        </w:rPr>
        <w:t>to</w:t>
      </w:r>
      <w:r>
        <w:rPr>
          <w:rFonts w:ascii="Tahoma"/>
          <w:b/>
          <w:color w:val="0D0D0D"/>
          <w:spacing w:val="9"/>
        </w:rPr>
        <w:t xml:space="preserve"> </w:t>
      </w:r>
      <w:r>
        <w:rPr>
          <w:rFonts w:ascii="Tahoma"/>
          <w:b/>
          <w:color w:val="0D0D0D"/>
          <w:w w:val="90"/>
        </w:rPr>
        <w:t>prioritize</w:t>
      </w:r>
      <w:r>
        <w:rPr>
          <w:rFonts w:ascii="Tahoma"/>
          <w:b/>
          <w:color w:val="0D0D0D"/>
          <w:spacing w:val="9"/>
        </w:rPr>
        <w:t xml:space="preserve"> </w:t>
      </w:r>
      <w:r>
        <w:rPr>
          <w:rFonts w:ascii="Tahoma"/>
          <w:b/>
          <w:color w:val="0D0D0D"/>
          <w:w w:val="90"/>
        </w:rPr>
        <w:t>health</w:t>
      </w:r>
      <w:r>
        <w:rPr>
          <w:rFonts w:ascii="Tahoma"/>
          <w:b/>
          <w:color w:val="0D0D0D"/>
          <w:spacing w:val="14"/>
        </w:rPr>
        <w:t xml:space="preserve"> </w:t>
      </w:r>
      <w:r>
        <w:rPr>
          <w:rFonts w:ascii="Tahoma"/>
          <w:b/>
          <w:color w:val="0D0D0D"/>
          <w:w w:val="90"/>
        </w:rPr>
        <w:t>and</w:t>
      </w:r>
      <w:r>
        <w:rPr>
          <w:rFonts w:ascii="Tahoma"/>
          <w:b/>
          <w:color w:val="0D0D0D"/>
          <w:spacing w:val="10"/>
        </w:rPr>
        <w:t xml:space="preserve"> </w:t>
      </w:r>
      <w:r>
        <w:rPr>
          <w:rFonts w:ascii="Tahoma"/>
          <w:b/>
          <w:color w:val="0D0D0D"/>
          <w:spacing w:val="-2"/>
          <w:w w:val="90"/>
        </w:rPr>
        <w:t>wellbeing</w:t>
      </w:r>
    </w:p>
    <w:p w14:paraId="45DEAE75" w14:textId="77777777" w:rsidR="009E1335" w:rsidRDefault="00BD5065">
      <w:pPr>
        <w:pStyle w:val="BodyText"/>
        <w:spacing w:before="253" w:line="283" w:lineRule="auto"/>
        <w:ind w:right="570"/>
      </w:pPr>
      <w:r>
        <w:rPr>
          <w:color w:val="252525"/>
          <w:w w:val="105"/>
        </w:rPr>
        <w:t>The COVID-19 pandemic is just one example of a disruption to our learning over the last few years that</w:t>
      </w:r>
      <w:r>
        <w:rPr>
          <w:color w:val="252525"/>
          <w:spacing w:val="27"/>
          <w:w w:val="105"/>
        </w:rPr>
        <w:t xml:space="preserve"> </w:t>
      </w:r>
      <w:r>
        <w:rPr>
          <w:color w:val="252525"/>
          <w:w w:val="105"/>
        </w:rPr>
        <w:t>has</w:t>
      </w:r>
      <w:r>
        <w:rPr>
          <w:color w:val="252525"/>
          <w:spacing w:val="27"/>
          <w:w w:val="105"/>
        </w:rPr>
        <w:t xml:space="preserve"> </w:t>
      </w:r>
      <w:r>
        <w:rPr>
          <w:color w:val="252525"/>
          <w:w w:val="105"/>
        </w:rPr>
        <w:t>also</w:t>
      </w:r>
      <w:r>
        <w:rPr>
          <w:color w:val="252525"/>
          <w:spacing w:val="30"/>
          <w:w w:val="105"/>
        </w:rPr>
        <w:t xml:space="preserve"> </w:t>
      </w:r>
      <w:r>
        <w:rPr>
          <w:color w:val="252525"/>
          <w:w w:val="105"/>
        </w:rPr>
        <w:t>changed</w:t>
      </w:r>
      <w:r>
        <w:rPr>
          <w:color w:val="252525"/>
          <w:spacing w:val="27"/>
          <w:w w:val="105"/>
        </w:rPr>
        <w:t xml:space="preserve"> </w:t>
      </w:r>
      <w:r>
        <w:rPr>
          <w:color w:val="252525"/>
          <w:w w:val="105"/>
        </w:rPr>
        <w:t>many</w:t>
      </w:r>
      <w:r>
        <w:rPr>
          <w:color w:val="252525"/>
          <w:spacing w:val="31"/>
          <w:w w:val="105"/>
        </w:rPr>
        <w:t xml:space="preserve"> </w:t>
      </w:r>
      <w:r>
        <w:rPr>
          <w:color w:val="252525"/>
          <w:w w:val="105"/>
        </w:rPr>
        <w:t>other</w:t>
      </w:r>
      <w:r>
        <w:rPr>
          <w:color w:val="252525"/>
          <w:spacing w:val="25"/>
          <w:w w:val="105"/>
        </w:rPr>
        <w:t xml:space="preserve"> </w:t>
      </w:r>
      <w:r>
        <w:rPr>
          <w:color w:val="252525"/>
          <w:w w:val="105"/>
        </w:rPr>
        <w:t>aspects</w:t>
      </w:r>
      <w:r>
        <w:rPr>
          <w:color w:val="252525"/>
          <w:spacing w:val="27"/>
          <w:w w:val="105"/>
        </w:rPr>
        <w:t xml:space="preserve"> </w:t>
      </w:r>
      <w:r>
        <w:rPr>
          <w:color w:val="252525"/>
          <w:w w:val="105"/>
        </w:rPr>
        <w:t>of</w:t>
      </w:r>
      <w:r>
        <w:rPr>
          <w:color w:val="252525"/>
          <w:spacing w:val="28"/>
          <w:w w:val="105"/>
        </w:rPr>
        <w:t xml:space="preserve"> </w:t>
      </w:r>
      <w:r>
        <w:rPr>
          <w:color w:val="252525"/>
          <w:w w:val="105"/>
        </w:rPr>
        <w:t>our</w:t>
      </w:r>
      <w:r>
        <w:rPr>
          <w:color w:val="252525"/>
          <w:spacing w:val="25"/>
          <w:w w:val="105"/>
        </w:rPr>
        <w:t xml:space="preserve"> </w:t>
      </w:r>
      <w:r>
        <w:rPr>
          <w:color w:val="252525"/>
          <w:w w:val="105"/>
        </w:rPr>
        <w:t>lives.</w:t>
      </w:r>
      <w:r>
        <w:rPr>
          <w:color w:val="252525"/>
          <w:spacing w:val="25"/>
          <w:w w:val="105"/>
        </w:rPr>
        <w:t xml:space="preserve"> </w:t>
      </w:r>
      <w:r>
        <w:rPr>
          <w:color w:val="252525"/>
          <w:w w:val="105"/>
        </w:rPr>
        <w:t>I</w:t>
      </w:r>
      <w:r>
        <w:rPr>
          <w:color w:val="252525"/>
          <w:spacing w:val="27"/>
          <w:w w:val="105"/>
        </w:rPr>
        <w:t xml:space="preserve"> </w:t>
      </w:r>
      <w:r>
        <w:rPr>
          <w:color w:val="252525"/>
          <w:w w:val="105"/>
        </w:rPr>
        <w:t>have</w:t>
      </w:r>
      <w:r>
        <w:rPr>
          <w:color w:val="252525"/>
          <w:spacing w:val="30"/>
          <w:w w:val="105"/>
        </w:rPr>
        <w:t xml:space="preserve"> </w:t>
      </w:r>
      <w:r>
        <w:rPr>
          <w:color w:val="252525"/>
          <w:w w:val="105"/>
        </w:rPr>
        <w:t>designed</w:t>
      </w:r>
      <w:r>
        <w:rPr>
          <w:color w:val="252525"/>
          <w:spacing w:val="27"/>
          <w:w w:val="105"/>
        </w:rPr>
        <w:t xml:space="preserve"> </w:t>
      </w:r>
      <w:r>
        <w:rPr>
          <w:color w:val="252525"/>
          <w:w w:val="105"/>
        </w:rPr>
        <w:t>this</w:t>
      </w:r>
      <w:r>
        <w:rPr>
          <w:color w:val="252525"/>
          <w:spacing w:val="27"/>
          <w:w w:val="105"/>
        </w:rPr>
        <w:t xml:space="preserve"> </w:t>
      </w:r>
      <w:r>
        <w:rPr>
          <w:color w:val="252525"/>
          <w:w w:val="105"/>
        </w:rPr>
        <w:t>course</w:t>
      </w:r>
      <w:r>
        <w:rPr>
          <w:color w:val="252525"/>
          <w:spacing w:val="30"/>
          <w:w w:val="105"/>
        </w:rPr>
        <w:t xml:space="preserve"> </w:t>
      </w:r>
      <w:r>
        <w:rPr>
          <w:color w:val="252525"/>
          <w:w w:val="105"/>
        </w:rPr>
        <w:t>keeping</w:t>
      </w:r>
      <w:r>
        <w:rPr>
          <w:color w:val="252525"/>
          <w:spacing w:val="30"/>
          <w:w w:val="105"/>
        </w:rPr>
        <w:t xml:space="preserve"> </w:t>
      </w:r>
      <w:r>
        <w:rPr>
          <w:color w:val="252525"/>
          <w:w w:val="105"/>
        </w:rPr>
        <w:t>in mind</w:t>
      </w:r>
      <w:r>
        <w:rPr>
          <w:color w:val="252525"/>
          <w:spacing w:val="38"/>
          <w:w w:val="105"/>
        </w:rPr>
        <w:t xml:space="preserve"> </w:t>
      </w:r>
      <w:r>
        <w:rPr>
          <w:color w:val="252525"/>
          <w:w w:val="105"/>
        </w:rPr>
        <w:t>the</w:t>
      </w:r>
      <w:r>
        <w:rPr>
          <w:color w:val="252525"/>
          <w:spacing w:val="40"/>
          <w:w w:val="105"/>
        </w:rPr>
        <w:t xml:space="preserve"> </w:t>
      </w:r>
      <w:r>
        <w:rPr>
          <w:color w:val="252525"/>
          <w:w w:val="105"/>
        </w:rPr>
        <w:t>impacts</w:t>
      </w:r>
      <w:r>
        <w:rPr>
          <w:color w:val="252525"/>
          <w:spacing w:val="38"/>
          <w:w w:val="105"/>
        </w:rPr>
        <w:t xml:space="preserve"> </w:t>
      </w:r>
      <w:r>
        <w:rPr>
          <w:color w:val="252525"/>
          <w:w w:val="105"/>
        </w:rPr>
        <w:t>that</w:t>
      </w:r>
      <w:r>
        <w:rPr>
          <w:color w:val="252525"/>
          <w:spacing w:val="38"/>
          <w:w w:val="105"/>
        </w:rPr>
        <w:t xml:space="preserve"> </w:t>
      </w:r>
      <w:r>
        <w:rPr>
          <w:color w:val="252525"/>
          <w:w w:val="105"/>
        </w:rPr>
        <w:t>the</w:t>
      </w:r>
      <w:r>
        <w:rPr>
          <w:color w:val="252525"/>
          <w:spacing w:val="40"/>
          <w:w w:val="105"/>
        </w:rPr>
        <w:t xml:space="preserve"> </w:t>
      </w:r>
      <w:r>
        <w:rPr>
          <w:color w:val="252525"/>
          <w:w w:val="105"/>
        </w:rPr>
        <w:t>pandemic</w:t>
      </w:r>
      <w:r>
        <w:rPr>
          <w:color w:val="252525"/>
          <w:spacing w:val="40"/>
          <w:w w:val="105"/>
        </w:rPr>
        <w:t xml:space="preserve"> </w:t>
      </w:r>
      <w:r>
        <w:rPr>
          <w:color w:val="252525"/>
          <w:w w:val="105"/>
        </w:rPr>
        <w:t>may</w:t>
      </w:r>
      <w:r>
        <w:rPr>
          <w:color w:val="252525"/>
          <w:spacing w:val="40"/>
          <w:w w:val="105"/>
        </w:rPr>
        <w:t xml:space="preserve"> </w:t>
      </w:r>
      <w:r>
        <w:rPr>
          <w:color w:val="252525"/>
          <w:w w:val="105"/>
        </w:rPr>
        <w:t>have</w:t>
      </w:r>
      <w:r>
        <w:rPr>
          <w:color w:val="252525"/>
          <w:spacing w:val="33"/>
          <w:w w:val="105"/>
        </w:rPr>
        <w:t xml:space="preserve"> </w:t>
      </w:r>
      <w:r>
        <w:rPr>
          <w:color w:val="252525"/>
          <w:w w:val="105"/>
        </w:rPr>
        <w:t>had</w:t>
      </w:r>
      <w:r>
        <w:rPr>
          <w:color w:val="252525"/>
          <w:spacing w:val="36"/>
          <w:w w:val="105"/>
        </w:rPr>
        <w:t xml:space="preserve"> </w:t>
      </w:r>
      <w:r>
        <w:rPr>
          <w:color w:val="252525"/>
          <w:w w:val="105"/>
        </w:rPr>
        <w:t>on</w:t>
      </w:r>
      <w:r>
        <w:rPr>
          <w:color w:val="252525"/>
          <w:spacing w:val="40"/>
          <w:w w:val="105"/>
        </w:rPr>
        <w:t xml:space="preserve"> </w:t>
      </w:r>
      <w:r>
        <w:rPr>
          <w:color w:val="252525"/>
          <w:w w:val="105"/>
        </w:rPr>
        <w:t>our</w:t>
      </w:r>
      <w:r>
        <w:rPr>
          <w:color w:val="252525"/>
          <w:spacing w:val="36"/>
          <w:w w:val="105"/>
        </w:rPr>
        <w:t xml:space="preserve"> </w:t>
      </w:r>
      <w:r>
        <w:rPr>
          <w:color w:val="252525"/>
          <w:w w:val="105"/>
        </w:rPr>
        <w:t>learning</w:t>
      </w:r>
      <w:r>
        <w:rPr>
          <w:color w:val="252525"/>
          <w:spacing w:val="40"/>
          <w:w w:val="105"/>
        </w:rPr>
        <w:t xml:space="preserve"> </w:t>
      </w:r>
      <w:r>
        <w:rPr>
          <w:color w:val="252525"/>
          <w:w w:val="105"/>
        </w:rPr>
        <w:t>community,</w:t>
      </w:r>
      <w:r>
        <w:rPr>
          <w:color w:val="252525"/>
          <w:spacing w:val="36"/>
          <w:w w:val="105"/>
        </w:rPr>
        <w:t xml:space="preserve"> </w:t>
      </w:r>
      <w:r>
        <w:rPr>
          <w:color w:val="252525"/>
          <w:w w:val="105"/>
        </w:rPr>
        <w:t>and</w:t>
      </w:r>
      <w:r>
        <w:rPr>
          <w:color w:val="252525"/>
          <w:spacing w:val="38"/>
          <w:w w:val="105"/>
        </w:rPr>
        <w:t xml:space="preserve"> </w:t>
      </w:r>
      <w:r>
        <w:rPr>
          <w:color w:val="252525"/>
          <w:w w:val="105"/>
        </w:rPr>
        <w:t>related aspects of our health and wellbeing. Please consider our communal responsibilities of prioritizing health</w:t>
      </w:r>
      <w:r>
        <w:rPr>
          <w:color w:val="252525"/>
          <w:spacing w:val="33"/>
          <w:w w:val="105"/>
        </w:rPr>
        <w:t xml:space="preserve"> </w:t>
      </w:r>
      <w:r>
        <w:rPr>
          <w:color w:val="252525"/>
          <w:w w:val="105"/>
        </w:rPr>
        <w:t>and</w:t>
      </w:r>
      <w:r>
        <w:rPr>
          <w:color w:val="252525"/>
          <w:spacing w:val="32"/>
          <w:w w:val="105"/>
        </w:rPr>
        <w:t xml:space="preserve"> </w:t>
      </w:r>
      <w:r>
        <w:rPr>
          <w:color w:val="252525"/>
          <w:w w:val="105"/>
        </w:rPr>
        <w:t>wellbeing,</w:t>
      </w:r>
      <w:r>
        <w:rPr>
          <w:color w:val="252525"/>
          <w:spacing w:val="30"/>
          <w:w w:val="105"/>
        </w:rPr>
        <w:t xml:space="preserve"> </w:t>
      </w:r>
      <w:r>
        <w:rPr>
          <w:color w:val="252525"/>
          <w:w w:val="105"/>
        </w:rPr>
        <w:t>especially</w:t>
      </w:r>
      <w:r>
        <w:rPr>
          <w:color w:val="252525"/>
          <w:spacing w:val="35"/>
          <w:w w:val="105"/>
        </w:rPr>
        <w:t xml:space="preserve"> </w:t>
      </w:r>
      <w:r>
        <w:rPr>
          <w:color w:val="252525"/>
          <w:w w:val="105"/>
        </w:rPr>
        <w:t>with</w:t>
      </w:r>
      <w:r>
        <w:rPr>
          <w:color w:val="252525"/>
          <w:spacing w:val="25"/>
          <w:w w:val="105"/>
        </w:rPr>
        <w:t xml:space="preserve"> </w:t>
      </w:r>
      <w:r>
        <w:rPr>
          <w:color w:val="252525"/>
          <w:w w:val="105"/>
        </w:rPr>
        <w:t>extending</w:t>
      </w:r>
      <w:r>
        <w:rPr>
          <w:color w:val="252525"/>
          <w:spacing w:val="26"/>
          <w:w w:val="105"/>
        </w:rPr>
        <w:t xml:space="preserve"> </w:t>
      </w:r>
      <w:r>
        <w:rPr>
          <w:color w:val="252525"/>
          <w:w w:val="105"/>
        </w:rPr>
        <w:t>grace</w:t>
      </w:r>
      <w:r>
        <w:rPr>
          <w:color w:val="252525"/>
          <w:spacing w:val="35"/>
          <w:w w:val="105"/>
        </w:rPr>
        <w:t xml:space="preserve"> </w:t>
      </w:r>
      <w:r>
        <w:rPr>
          <w:color w:val="252525"/>
          <w:w w:val="105"/>
        </w:rPr>
        <w:t>to</w:t>
      </w:r>
      <w:r>
        <w:rPr>
          <w:color w:val="252525"/>
          <w:spacing w:val="33"/>
          <w:w w:val="105"/>
        </w:rPr>
        <w:t xml:space="preserve"> </w:t>
      </w:r>
      <w:r>
        <w:rPr>
          <w:color w:val="252525"/>
          <w:w w:val="105"/>
        </w:rPr>
        <w:t>yourself</w:t>
      </w:r>
      <w:r>
        <w:rPr>
          <w:color w:val="252525"/>
          <w:spacing w:val="33"/>
          <w:w w:val="105"/>
        </w:rPr>
        <w:t xml:space="preserve"> </w:t>
      </w:r>
      <w:r>
        <w:rPr>
          <w:color w:val="252525"/>
          <w:w w:val="105"/>
        </w:rPr>
        <w:t>and</w:t>
      </w:r>
      <w:r>
        <w:rPr>
          <w:color w:val="252525"/>
          <w:spacing w:val="32"/>
          <w:w w:val="105"/>
        </w:rPr>
        <w:t xml:space="preserve"> </w:t>
      </w:r>
      <w:r>
        <w:rPr>
          <w:color w:val="252525"/>
          <w:w w:val="105"/>
        </w:rPr>
        <w:t>others,</w:t>
      </w:r>
      <w:r>
        <w:rPr>
          <w:color w:val="252525"/>
          <w:spacing w:val="30"/>
          <w:w w:val="105"/>
        </w:rPr>
        <w:t xml:space="preserve"> </w:t>
      </w:r>
      <w:r>
        <w:rPr>
          <w:color w:val="252525"/>
          <w:w w:val="105"/>
        </w:rPr>
        <w:t>and</w:t>
      </w:r>
      <w:r>
        <w:rPr>
          <w:color w:val="252525"/>
          <w:spacing w:val="32"/>
          <w:w w:val="105"/>
        </w:rPr>
        <w:t xml:space="preserve"> </w:t>
      </w:r>
      <w:r>
        <w:rPr>
          <w:color w:val="252525"/>
          <w:w w:val="105"/>
        </w:rPr>
        <w:t>being thoughtful about your own safety and that of others.</w:t>
      </w:r>
    </w:p>
    <w:p w14:paraId="45DEAE76" w14:textId="77777777" w:rsidR="009E1335" w:rsidRDefault="00BD5065">
      <w:pPr>
        <w:pStyle w:val="BodyText"/>
        <w:spacing w:before="197" w:line="283" w:lineRule="auto"/>
        <w:ind w:right="626"/>
      </w:pPr>
      <w:r>
        <w:rPr>
          <w:color w:val="252525"/>
          <w:w w:val="105"/>
        </w:rPr>
        <w:t>If you are not feeling well, please stay home to recover and prevent transmitting an illness to others in the community. Everyone should also feel free to continue wearing a face mask in crowded</w:t>
      </w:r>
      <w:r>
        <w:rPr>
          <w:color w:val="252525"/>
          <w:spacing w:val="-6"/>
          <w:w w:val="105"/>
        </w:rPr>
        <w:t xml:space="preserve"> </w:t>
      </w:r>
      <w:r>
        <w:rPr>
          <w:color w:val="252525"/>
          <w:w w:val="105"/>
        </w:rPr>
        <w:t>conditions</w:t>
      </w:r>
      <w:r>
        <w:rPr>
          <w:color w:val="252525"/>
          <w:spacing w:val="-12"/>
          <w:w w:val="105"/>
        </w:rPr>
        <w:t xml:space="preserve"> </w:t>
      </w:r>
      <w:r>
        <w:rPr>
          <w:color w:val="252525"/>
          <w:w w:val="105"/>
        </w:rPr>
        <w:t>where</w:t>
      </w:r>
      <w:r>
        <w:rPr>
          <w:color w:val="252525"/>
          <w:spacing w:val="-4"/>
          <w:w w:val="105"/>
        </w:rPr>
        <w:t xml:space="preserve"> </w:t>
      </w:r>
      <w:r>
        <w:rPr>
          <w:color w:val="252525"/>
          <w:w w:val="105"/>
        </w:rPr>
        <w:t>the</w:t>
      </w:r>
      <w:r>
        <w:rPr>
          <w:color w:val="252525"/>
          <w:spacing w:val="-4"/>
          <w:w w:val="105"/>
        </w:rPr>
        <w:t xml:space="preserve"> </w:t>
      </w:r>
      <w:r>
        <w:rPr>
          <w:color w:val="252525"/>
          <w:w w:val="105"/>
        </w:rPr>
        <w:t>risk</w:t>
      </w:r>
      <w:r>
        <w:rPr>
          <w:color w:val="252525"/>
          <w:spacing w:val="-7"/>
          <w:w w:val="105"/>
        </w:rPr>
        <w:t xml:space="preserve"> </w:t>
      </w:r>
      <w:r>
        <w:rPr>
          <w:color w:val="252525"/>
          <w:w w:val="105"/>
        </w:rPr>
        <w:t>of any</w:t>
      </w:r>
      <w:r>
        <w:rPr>
          <w:color w:val="252525"/>
          <w:spacing w:val="-3"/>
          <w:w w:val="105"/>
        </w:rPr>
        <w:t xml:space="preserve"> </w:t>
      </w:r>
      <w:r>
        <w:rPr>
          <w:color w:val="252525"/>
          <w:w w:val="105"/>
        </w:rPr>
        <w:t>infectious</w:t>
      </w:r>
      <w:r>
        <w:rPr>
          <w:color w:val="252525"/>
          <w:spacing w:val="-6"/>
          <w:w w:val="105"/>
        </w:rPr>
        <w:t xml:space="preserve"> </w:t>
      </w:r>
      <w:r>
        <w:rPr>
          <w:color w:val="252525"/>
          <w:w w:val="105"/>
        </w:rPr>
        <w:t>illness</w:t>
      </w:r>
      <w:r>
        <w:rPr>
          <w:color w:val="252525"/>
          <w:spacing w:val="-3"/>
          <w:w w:val="105"/>
        </w:rPr>
        <w:t xml:space="preserve"> </w:t>
      </w:r>
      <w:r>
        <w:rPr>
          <w:color w:val="252525"/>
          <w:w w:val="105"/>
        </w:rPr>
        <w:t>is</w:t>
      </w:r>
      <w:r>
        <w:rPr>
          <w:color w:val="252525"/>
          <w:spacing w:val="-6"/>
          <w:w w:val="105"/>
        </w:rPr>
        <w:t xml:space="preserve"> </w:t>
      </w:r>
      <w:r>
        <w:rPr>
          <w:color w:val="252525"/>
          <w:w w:val="105"/>
        </w:rPr>
        <w:t>high,</w:t>
      </w:r>
      <w:r>
        <w:rPr>
          <w:color w:val="252525"/>
          <w:spacing w:val="-7"/>
          <w:w w:val="105"/>
        </w:rPr>
        <w:t xml:space="preserve"> </w:t>
      </w:r>
      <w:r>
        <w:rPr>
          <w:color w:val="252525"/>
          <w:w w:val="105"/>
        </w:rPr>
        <w:t>such</w:t>
      </w:r>
      <w:r>
        <w:rPr>
          <w:color w:val="252525"/>
          <w:spacing w:val="-5"/>
          <w:w w:val="105"/>
        </w:rPr>
        <w:t xml:space="preserve"> </w:t>
      </w:r>
      <w:r>
        <w:rPr>
          <w:color w:val="252525"/>
          <w:w w:val="105"/>
        </w:rPr>
        <w:t>as</w:t>
      </w:r>
      <w:r>
        <w:rPr>
          <w:color w:val="252525"/>
          <w:spacing w:val="-6"/>
          <w:w w:val="105"/>
        </w:rPr>
        <w:t xml:space="preserve"> </w:t>
      </w:r>
      <w:r>
        <w:rPr>
          <w:color w:val="252525"/>
          <w:w w:val="105"/>
        </w:rPr>
        <w:t>classrooms,</w:t>
      </w:r>
      <w:r>
        <w:rPr>
          <w:color w:val="252525"/>
          <w:spacing w:val="-7"/>
          <w:w w:val="105"/>
        </w:rPr>
        <w:t xml:space="preserve"> </w:t>
      </w:r>
      <w:r>
        <w:rPr>
          <w:color w:val="252525"/>
          <w:w w:val="105"/>
        </w:rPr>
        <w:t>lecture</w:t>
      </w:r>
      <w:r>
        <w:rPr>
          <w:color w:val="252525"/>
          <w:spacing w:val="-4"/>
          <w:w w:val="105"/>
        </w:rPr>
        <w:t xml:space="preserve"> </w:t>
      </w:r>
      <w:r>
        <w:rPr>
          <w:color w:val="252525"/>
          <w:w w:val="105"/>
        </w:rPr>
        <w:t>halls, laboratory</w:t>
      </w:r>
      <w:r>
        <w:rPr>
          <w:color w:val="252525"/>
          <w:spacing w:val="25"/>
          <w:w w:val="105"/>
        </w:rPr>
        <w:t xml:space="preserve"> </w:t>
      </w:r>
      <w:r>
        <w:rPr>
          <w:color w:val="252525"/>
          <w:w w:val="105"/>
        </w:rPr>
        <w:t>rooms, and residence</w:t>
      </w:r>
      <w:r>
        <w:rPr>
          <w:color w:val="252525"/>
          <w:spacing w:val="25"/>
          <w:w w:val="105"/>
        </w:rPr>
        <w:t xml:space="preserve"> </w:t>
      </w:r>
      <w:r>
        <w:rPr>
          <w:color w:val="252525"/>
          <w:w w:val="105"/>
        </w:rPr>
        <w:t>halls. If</w:t>
      </w:r>
      <w:r>
        <w:rPr>
          <w:color w:val="252525"/>
          <w:spacing w:val="23"/>
          <w:w w:val="105"/>
        </w:rPr>
        <w:t xml:space="preserve"> </w:t>
      </w:r>
      <w:r>
        <w:rPr>
          <w:color w:val="252525"/>
          <w:w w:val="105"/>
        </w:rPr>
        <w:t>you</w:t>
      </w:r>
      <w:r>
        <w:rPr>
          <w:color w:val="252525"/>
          <w:spacing w:val="23"/>
          <w:w w:val="105"/>
        </w:rPr>
        <w:t xml:space="preserve"> </w:t>
      </w:r>
      <w:r>
        <w:rPr>
          <w:color w:val="252525"/>
          <w:w w:val="105"/>
        </w:rPr>
        <w:t>choose</w:t>
      </w:r>
      <w:r>
        <w:rPr>
          <w:color w:val="252525"/>
          <w:spacing w:val="25"/>
          <w:w w:val="105"/>
        </w:rPr>
        <w:t xml:space="preserve"> </w:t>
      </w:r>
      <w:r>
        <w:rPr>
          <w:color w:val="252525"/>
          <w:w w:val="105"/>
        </w:rPr>
        <w:t>to</w:t>
      </w:r>
      <w:r>
        <w:rPr>
          <w:color w:val="252525"/>
          <w:spacing w:val="23"/>
          <w:w w:val="105"/>
        </w:rPr>
        <w:t xml:space="preserve"> </w:t>
      </w:r>
      <w:r>
        <w:rPr>
          <w:color w:val="252525"/>
          <w:w w:val="105"/>
        </w:rPr>
        <w:t>wear a mask to</w:t>
      </w:r>
      <w:r>
        <w:rPr>
          <w:color w:val="252525"/>
          <w:spacing w:val="23"/>
          <w:w w:val="105"/>
        </w:rPr>
        <w:t xml:space="preserve"> </w:t>
      </w:r>
      <w:r>
        <w:rPr>
          <w:color w:val="252525"/>
          <w:w w:val="105"/>
        </w:rPr>
        <w:t>protect</w:t>
      </w:r>
      <w:r>
        <w:rPr>
          <w:color w:val="252525"/>
          <w:spacing w:val="23"/>
          <w:w w:val="105"/>
        </w:rPr>
        <w:t xml:space="preserve"> </w:t>
      </w:r>
      <w:r>
        <w:rPr>
          <w:color w:val="252525"/>
          <w:w w:val="105"/>
        </w:rPr>
        <w:t>yourself</w:t>
      </w:r>
      <w:r>
        <w:rPr>
          <w:color w:val="252525"/>
          <w:spacing w:val="23"/>
          <w:w w:val="105"/>
        </w:rPr>
        <w:t xml:space="preserve"> </w:t>
      </w:r>
      <w:r>
        <w:rPr>
          <w:color w:val="252525"/>
          <w:w w:val="105"/>
        </w:rPr>
        <w:t>and others, remember that the mask needs to fit securely, covering your nose and mouth.</w:t>
      </w:r>
    </w:p>
    <w:p w14:paraId="45DEAE77" w14:textId="77777777" w:rsidR="009E1335" w:rsidRDefault="00BD5065">
      <w:pPr>
        <w:pStyle w:val="BodyText"/>
        <w:spacing w:before="203" w:line="283" w:lineRule="auto"/>
        <w:ind w:right="570"/>
      </w:pPr>
      <w:r>
        <w:rPr>
          <w:color w:val="252525"/>
        </w:rPr>
        <w:t>Your</w:t>
      </w:r>
      <w:r>
        <w:rPr>
          <w:color w:val="252525"/>
          <w:spacing w:val="39"/>
        </w:rPr>
        <w:t xml:space="preserve"> </w:t>
      </w:r>
      <w:r>
        <w:rPr>
          <w:color w:val="252525"/>
        </w:rPr>
        <w:t>health</w:t>
      </w:r>
      <w:r>
        <w:rPr>
          <w:color w:val="252525"/>
          <w:spacing w:val="40"/>
        </w:rPr>
        <w:t xml:space="preserve"> </w:t>
      </w:r>
      <w:r>
        <w:rPr>
          <w:color w:val="252525"/>
        </w:rPr>
        <w:t>and</w:t>
      </w:r>
      <w:r>
        <w:rPr>
          <w:color w:val="252525"/>
          <w:spacing w:val="40"/>
        </w:rPr>
        <w:t xml:space="preserve"> </w:t>
      </w:r>
      <w:r>
        <w:rPr>
          <w:color w:val="252525"/>
        </w:rPr>
        <w:t>wellbeing</w:t>
      </w:r>
      <w:r>
        <w:rPr>
          <w:color w:val="252525"/>
          <w:spacing w:val="40"/>
        </w:rPr>
        <w:t xml:space="preserve"> </w:t>
      </w:r>
      <w:r>
        <w:rPr>
          <w:color w:val="252525"/>
        </w:rPr>
        <w:t>are</w:t>
      </w:r>
      <w:r>
        <w:rPr>
          <w:color w:val="252525"/>
          <w:spacing w:val="40"/>
        </w:rPr>
        <w:t xml:space="preserve"> </w:t>
      </w:r>
      <w:r>
        <w:rPr>
          <w:color w:val="252525"/>
        </w:rPr>
        <w:t>foundational</w:t>
      </w:r>
      <w:r>
        <w:rPr>
          <w:color w:val="252525"/>
          <w:spacing w:val="40"/>
        </w:rPr>
        <w:t xml:space="preserve"> </w:t>
      </w:r>
      <w:r>
        <w:rPr>
          <w:color w:val="252525"/>
        </w:rPr>
        <w:t>to</w:t>
      </w:r>
      <w:r>
        <w:rPr>
          <w:color w:val="252525"/>
          <w:spacing w:val="33"/>
        </w:rPr>
        <w:t xml:space="preserve"> </w:t>
      </w:r>
      <w:r>
        <w:rPr>
          <w:color w:val="252525"/>
        </w:rPr>
        <w:t>your</w:t>
      </w:r>
      <w:r>
        <w:rPr>
          <w:color w:val="252525"/>
          <w:spacing w:val="39"/>
        </w:rPr>
        <w:t xml:space="preserve"> </w:t>
      </w:r>
      <w:r>
        <w:rPr>
          <w:color w:val="252525"/>
        </w:rPr>
        <w:t>ability</w:t>
      </w:r>
      <w:r>
        <w:rPr>
          <w:color w:val="252525"/>
          <w:spacing w:val="40"/>
        </w:rPr>
        <w:t xml:space="preserve"> </w:t>
      </w:r>
      <w:r>
        <w:rPr>
          <w:color w:val="252525"/>
        </w:rPr>
        <w:t>to</w:t>
      </w:r>
      <w:r>
        <w:rPr>
          <w:color w:val="252525"/>
          <w:spacing w:val="40"/>
        </w:rPr>
        <w:t xml:space="preserve"> </w:t>
      </w:r>
      <w:r>
        <w:rPr>
          <w:color w:val="252525"/>
        </w:rPr>
        <w:t>learn,</w:t>
      </w:r>
      <w:r>
        <w:rPr>
          <w:color w:val="252525"/>
          <w:spacing w:val="39"/>
        </w:rPr>
        <w:t xml:space="preserve"> </w:t>
      </w:r>
      <w:r>
        <w:rPr>
          <w:color w:val="252525"/>
        </w:rPr>
        <w:t>and</w:t>
      </w:r>
      <w:r>
        <w:rPr>
          <w:color w:val="252525"/>
          <w:spacing w:val="40"/>
        </w:rPr>
        <w:t xml:space="preserve"> </w:t>
      </w:r>
      <w:r>
        <w:rPr>
          <w:color w:val="252525"/>
        </w:rPr>
        <w:t>if</w:t>
      </w:r>
      <w:r>
        <w:rPr>
          <w:color w:val="252525"/>
          <w:spacing w:val="40"/>
        </w:rPr>
        <w:t xml:space="preserve"> </w:t>
      </w:r>
      <w:r>
        <w:rPr>
          <w:color w:val="252525"/>
        </w:rPr>
        <w:t>you</w:t>
      </w:r>
      <w:r>
        <w:rPr>
          <w:color w:val="252525"/>
          <w:spacing w:val="40"/>
        </w:rPr>
        <w:t xml:space="preserve"> </w:t>
      </w:r>
      <w:r>
        <w:rPr>
          <w:color w:val="252525"/>
        </w:rPr>
        <w:t>find</w:t>
      </w:r>
      <w:r>
        <w:rPr>
          <w:color w:val="252525"/>
          <w:spacing w:val="40"/>
        </w:rPr>
        <w:t xml:space="preserve"> </w:t>
      </w:r>
      <w:r>
        <w:rPr>
          <w:color w:val="252525"/>
        </w:rPr>
        <w:t>that</w:t>
      </w:r>
      <w:r>
        <w:rPr>
          <w:color w:val="252525"/>
          <w:spacing w:val="40"/>
        </w:rPr>
        <w:t xml:space="preserve"> </w:t>
      </w:r>
      <w:r>
        <w:rPr>
          <w:color w:val="252525"/>
        </w:rPr>
        <w:t>you</w:t>
      </w:r>
      <w:r>
        <w:rPr>
          <w:color w:val="252525"/>
          <w:spacing w:val="40"/>
        </w:rPr>
        <w:t xml:space="preserve"> </w:t>
      </w:r>
      <w:r>
        <w:rPr>
          <w:color w:val="252525"/>
        </w:rPr>
        <w:t>are feeling</w:t>
      </w:r>
      <w:r>
        <w:rPr>
          <w:color w:val="252525"/>
          <w:spacing w:val="39"/>
        </w:rPr>
        <w:t xml:space="preserve"> </w:t>
      </w:r>
      <w:r>
        <w:rPr>
          <w:color w:val="252525"/>
        </w:rPr>
        <w:t>unwell</w:t>
      </w:r>
      <w:r>
        <w:rPr>
          <w:color w:val="252525"/>
          <w:spacing w:val="37"/>
        </w:rPr>
        <w:t xml:space="preserve"> </w:t>
      </w:r>
      <w:r>
        <w:rPr>
          <w:color w:val="252525"/>
        </w:rPr>
        <w:t>(physically</w:t>
      </w:r>
      <w:r>
        <w:rPr>
          <w:color w:val="252525"/>
          <w:spacing w:val="39"/>
        </w:rPr>
        <w:t xml:space="preserve"> </w:t>
      </w:r>
      <w:r>
        <w:rPr>
          <w:color w:val="252525"/>
        </w:rPr>
        <w:t>or</w:t>
      </w:r>
      <w:r>
        <w:rPr>
          <w:color w:val="252525"/>
          <w:spacing w:val="33"/>
        </w:rPr>
        <w:t xml:space="preserve"> </w:t>
      </w:r>
      <w:r>
        <w:rPr>
          <w:color w:val="252525"/>
        </w:rPr>
        <w:t>mentally)</w:t>
      </w:r>
      <w:r>
        <w:rPr>
          <w:color w:val="252525"/>
          <w:spacing w:val="33"/>
        </w:rPr>
        <w:t xml:space="preserve"> </w:t>
      </w:r>
      <w:r>
        <w:rPr>
          <w:color w:val="252525"/>
        </w:rPr>
        <w:t>and</w:t>
      </w:r>
      <w:r>
        <w:rPr>
          <w:color w:val="252525"/>
          <w:spacing w:val="35"/>
        </w:rPr>
        <w:t xml:space="preserve"> </w:t>
      </w:r>
      <w:r>
        <w:rPr>
          <w:color w:val="252525"/>
        </w:rPr>
        <w:t>it</w:t>
      </w:r>
      <w:r>
        <w:rPr>
          <w:color w:val="252525"/>
          <w:spacing w:val="37"/>
        </w:rPr>
        <w:t xml:space="preserve"> </w:t>
      </w:r>
      <w:r>
        <w:rPr>
          <w:color w:val="252525"/>
        </w:rPr>
        <w:t>is</w:t>
      </w:r>
      <w:r>
        <w:rPr>
          <w:color w:val="252525"/>
          <w:spacing w:val="35"/>
        </w:rPr>
        <w:t xml:space="preserve"> </w:t>
      </w:r>
      <w:r>
        <w:rPr>
          <w:color w:val="252525"/>
        </w:rPr>
        <w:t>impacting</w:t>
      </w:r>
      <w:r>
        <w:rPr>
          <w:color w:val="252525"/>
          <w:spacing w:val="39"/>
        </w:rPr>
        <w:t xml:space="preserve"> </w:t>
      </w:r>
      <w:r>
        <w:rPr>
          <w:color w:val="252525"/>
        </w:rPr>
        <w:t>your</w:t>
      </w:r>
      <w:r>
        <w:rPr>
          <w:color w:val="252525"/>
          <w:spacing w:val="33"/>
        </w:rPr>
        <w:t xml:space="preserve"> </w:t>
      </w:r>
      <w:r>
        <w:rPr>
          <w:color w:val="252525"/>
        </w:rPr>
        <w:t>ability</w:t>
      </w:r>
      <w:r>
        <w:rPr>
          <w:color w:val="252525"/>
          <w:spacing w:val="39"/>
        </w:rPr>
        <w:t xml:space="preserve"> </w:t>
      </w:r>
      <w:r>
        <w:rPr>
          <w:color w:val="252525"/>
        </w:rPr>
        <w:t>to</w:t>
      </w:r>
      <w:r>
        <w:rPr>
          <w:color w:val="252525"/>
          <w:spacing w:val="28"/>
        </w:rPr>
        <w:t xml:space="preserve"> </w:t>
      </w:r>
      <w:r>
        <w:rPr>
          <w:color w:val="252525"/>
        </w:rPr>
        <w:t>complete</w:t>
      </w:r>
      <w:r>
        <w:rPr>
          <w:color w:val="252525"/>
          <w:spacing w:val="39"/>
        </w:rPr>
        <w:t xml:space="preserve"> </w:t>
      </w:r>
      <w:r>
        <w:rPr>
          <w:color w:val="252525"/>
        </w:rPr>
        <w:t>your</w:t>
      </w:r>
      <w:r>
        <w:rPr>
          <w:color w:val="252525"/>
          <w:spacing w:val="25"/>
        </w:rPr>
        <w:t xml:space="preserve"> </w:t>
      </w:r>
      <w:r>
        <w:rPr>
          <w:color w:val="252525"/>
        </w:rPr>
        <w:t>coursework, please</w:t>
      </w:r>
      <w:r>
        <w:rPr>
          <w:color w:val="252525"/>
          <w:spacing w:val="40"/>
        </w:rPr>
        <w:t xml:space="preserve"> </w:t>
      </w:r>
      <w:r>
        <w:rPr>
          <w:color w:val="252525"/>
        </w:rPr>
        <w:t>reach</w:t>
      </w:r>
      <w:r>
        <w:rPr>
          <w:color w:val="252525"/>
          <w:spacing w:val="40"/>
        </w:rPr>
        <w:t xml:space="preserve"> </w:t>
      </w:r>
      <w:r>
        <w:rPr>
          <w:color w:val="252525"/>
        </w:rPr>
        <w:t>out.</w:t>
      </w:r>
      <w:r>
        <w:rPr>
          <w:color w:val="252525"/>
          <w:spacing w:val="40"/>
        </w:rPr>
        <w:t xml:space="preserve"> </w:t>
      </w:r>
      <w:r>
        <w:t>Please</w:t>
      </w:r>
      <w:r>
        <w:rPr>
          <w:spacing w:val="40"/>
        </w:rPr>
        <w:t xml:space="preserve"> </w:t>
      </w:r>
      <w:r>
        <w:t>remember</w:t>
      </w:r>
      <w:r>
        <w:rPr>
          <w:spacing w:val="39"/>
        </w:rPr>
        <w:t xml:space="preserve"> </w:t>
      </w:r>
      <w:r>
        <w:t>that</w:t>
      </w:r>
      <w:r>
        <w:rPr>
          <w:spacing w:val="40"/>
        </w:rPr>
        <w:t xml:space="preserve"> </w:t>
      </w:r>
      <w:r>
        <w:t>it’s</w:t>
      </w:r>
      <w:r>
        <w:rPr>
          <w:spacing w:val="40"/>
        </w:rPr>
        <w:t xml:space="preserve"> </w:t>
      </w:r>
      <w:r>
        <w:t>never</w:t>
      </w:r>
      <w:r>
        <w:rPr>
          <w:spacing w:val="39"/>
        </w:rPr>
        <w:t xml:space="preserve"> </w:t>
      </w:r>
      <w:r>
        <w:t>too</w:t>
      </w:r>
      <w:r>
        <w:rPr>
          <w:spacing w:val="40"/>
        </w:rPr>
        <w:t xml:space="preserve"> </w:t>
      </w:r>
      <w:r>
        <w:t>late</w:t>
      </w:r>
      <w:r>
        <w:rPr>
          <w:spacing w:val="40"/>
        </w:rPr>
        <w:t xml:space="preserve"> </w:t>
      </w:r>
      <w:r>
        <w:t>to</w:t>
      </w:r>
      <w:r>
        <w:rPr>
          <w:spacing w:val="40"/>
        </w:rPr>
        <w:t xml:space="preserve"> </w:t>
      </w:r>
      <w:r>
        <w:t>ask</w:t>
      </w:r>
      <w:r>
        <w:rPr>
          <w:spacing w:val="39"/>
        </w:rPr>
        <w:t xml:space="preserve"> </w:t>
      </w:r>
      <w:r>
        <w:t>for</w:t>
      </w:r>
      <w:r>
        <w:rPr>
          <w:spacing w:val="39"/>
        </w:rPr>
        <w:t xml:space="preserve"> </w:t>
      </w:r>
      <w:r>
        <w:t>help.</w:t>
      </w:r>
      <w:r>
        <w:rPr>
          <w:spacing w:val="39"/>
        </w:rPr>
        <w:t xml:space="preserve"> </w:t>
      </w:r>
      <w:r>
        <w:t>The</w:t>
      </w:r>
      <w:r>
        <w:rPr>
          <w:spacing w:val="40"/>
        </w:rPr>
        <w:t xml:space="preserve"> </w:t>
      </w:r>
      <w:r>
        <w:t>Dean</w:t>
      </w:r>
      <w:r>
        <w:rPr>
          <w:spacing w:val="40"/>
        </w:rPr>
        <w:t xml:space="preserve"> </w:t>
      </w:r>
      <w:r>
        <w:t>of</w:t>
      </w:r>
      <w:r>
        <w:rPr>
          <w:spacing w:val="40"/>
        </w:rPr>
        <w:t xml:space="preserve"> </w:t>
      </w:r>
      <w:r>
        <w:t>Students (585-245-5706,</w:t>
      </w:r>
      <w:hyperlink r:id="rId21">
        <w:r>
          <w:rPr>
            <w:spacing w:val="80"/>
            <w:u w:val="single"/>
          </w:rPr>
          <w:t xml:space="preserve"> </w:t>
        </w:r>
        <w:r>
          <w:rPr>
            <w:u w:val="single"/>
          </w:rPr>
          <w:t>Dean’s</w:t>
        </w:r>
        <w:r>
          <w:rPr>
            <w:spacing w:val="40"/>
            <w:u w:val="single"/>
          </w:rPr>
          <w:t xml:space="preserve"> </w:t>
        </w:r>
        <w:r>
          <w:rPr>
            <w:u w:val="single"/>
          </w:rPr>
          <w:t>website</w:t>
        </w:r>
      </w:hyperlink>
      <w:r>
        <w:t>)</w:t>
      </w:r>
      <w:r>
        <w:rPr>
          <w:spacing w:val="40"/>
        </w:rPr>
        <w:t xml:space="preserve"> </w:t>
      </w:r>
      <w:r>
        <w:t>can</w:t>
      </w:r>
      <w:r>
        <w:rPr>
          <w:spacing w:val="40"/>
        </w:rPr>
        <w:t xml:space="preserve"> </w:t>
      </w:r>
      <w:r>
        <w:t>also</w:t>
      </w:r>
      <w:r>
        <w:rPr>
          <w:spacing w:val="40"/>
        </w:rPr>
        <w:t xml:space="preserve"> </w:t>
      </w:r>
      <w:r>
        <w:t>assist</w:t>
      </w:r>
      <w:r>
        <w:rPr>
          <w:spacing w:val="40"/>
        </w:rPr>
        <w:t xml:space="preserve"> </w:t>
      </w:r>
      <w:r>
        <w:t>and</w:t>
      </w:r>
      <w:r>
        <w:rPr>
          <w:spacing w:val="40"/>
        </w:rPr>
        <w:t xml:space="preserve"> </w:t>
      </w:r>
      <w:r>
        <w:t>provide</w:t>
      </w:r>
      <w:r>
        <w:rPr>
          <w:spacing w:val="40"/>
        </w:rPr>
        <w:t xml:space="preserve"> </w:t>
      </w:r>
      <w:r>
        <w:t>direction</w:t>
      </w:r>
      <w:r>
        <w:rPr>
          <w:spacing w:val="40"/>
        </w:rPr>
        <w:t xml:space="preserve"> </w:t>
      </w:r>
      <w:r>
        <w:t>to</w:t>
      </w:r>
      <w:r>
        <w:rPr>
          <w:spacing w:val="40"/>
        </w:rPr>
        <w:t xml:space="preserve"> </w:t>
      </w:r>
      <w:r>
        <w:t>appropriate</w:t>
      </w:r>
      <w:r>
        <w:rPr>
          <w:spacing w:val="40"/>
        </w:rPr>
        <w:t xml:space="preserve"> </w:t>
      </w:r>
      <w:r>
        <w:t xml:space="preserve">campus </w:t>
      </w:r>
      <w:r>
        <w:rPr>
          <w:spacing w:val="-2"/>
        </w:rPr>
        <w:t>resources.</w:t>
      </w:r>
    </w:p>
    <w:p w14:paraId="45DEAE78" w14:textId="77777777" w:rsidR="009E1335" w:rsidRDefault="00BD5065">
      <w:pPr>
        <w:pStyle w:val="Heading1"/>
        <w:spacing w:before="230"/>
      </w:pPr>
      <w:bookmarkStart w:id="12" w:name="How_else_does_this_class_support_your_su"/>
      <w:bookmarkEnd w:id="12"/>
      <w:r>
        <w:rPr>
          <w:color w:val="24937D"/>
          <w:spacing w:val="-6"/>
        </w:rPr>
        <w:t>How</w:t>
      </w:r>
      <w:r>
        <w:rPr>
          <w:color w:val="24937D"/>
          <w:spacing w:val="-10"/>
        </w:rPr>
        <w:t xml:space="preserve"> </w:t>
      </w:r>
      <w:r>
        <w:rPr>
          <w:color w:val="24937D"/>
          <w:spacing w:val="-6"/>
        </w:rPr>
        <w:t>else</w:t>
      </w:r>
      <w:r>
        <w:rPr>
          <w:color w:val="24937D"/>
          <w:spacing w:val="-10"/>
        </w:rPr>
        <w:t xml:space="preserve"> </w:t>
      </w:r>
      <w:r>
        <w:rPr>
          <w:color w:val="24937D"/>
          <w:spacing w:val="-6"/>
        </w:rPr>
        <w:t>does</w:t>
      </w:r>
      <w:r>
        <w:rPr>
          <w:color w:val="24937D"/>
          <w:spacing w:val="-7"/>
        </w:rPr>
        <w:t xml:space="preserve"> </w:t>
      </w:r>
      <w:r>
        <w:rPr>
          <w:color w:val="24937D"/>
          <w:spacing w:val="-6"/>
        </w:rPr>
        <w:t>this</w:t>
      </w:r>
      <w:r>
        <w:rPr>
          <w:color w:val="24937D"/>
          <w:spacing w:val="-9"/>
        </w:rPr>
        <w:t xml:space="preserve"> </w:t>
      </w:r>
      <w:r>
        <w:rPr>
          <w:color w:val="24937D"/>
          <w:spacing w:val="-6"/>
        </w:rPr>
        <w:t>class</w:t>
      </w:r>
      <w:r>
        <w:rPr>
          <w:color w:val="24937D"/>
          <w:spacing w:val="-9"/>
        </w:rPr>
        <w:t xml:space="preserve"> </w:t>
      </w:r>
      <w:r>
        <w:rPr>
          <w:color w:val="24937D"/>
          <w:spacing w:val="-6"/>
        </w:rPr>
        <w:t>support</w:t>
      </w:r>
      <w:r>
        <w:rPr>
          <w:color w:val="24937D"/>
          <w:spacing w:val="-13"/>
        </w:rPr>
        <w:t xml:space="preserve"> </w:t>
      </w:r>
      <w:r>
        <w:rPr>
          <w:color w:val="24937D"/>
          <w:spacing w:val="-6"/>
        </w:rPr>
        <w:t>your</w:t>
      </w:r>
      <w:r>
        <w:rPr>
          <w:color w:val="24937D"/>
          <w:spacing w:val="-14"/>
        </w:rPr>
        <w:t xml:space="preserve"> </w:t>
      </w:r>
      <w:r>
        <w:rPr>
          <w:color w:val="24937D"/>
          <w:spacing w:val="-6"/>
        </w:rPr>
        <w:t>success</w:t>
      </w:r>
      <w:r>
        <w:rPr>
          <w:color w:val="24937D"/>
          <w:spacing w:val="-8"/>
        </w:rPr>
        <w:t xml:space="preserve"> </w:t>
      </w:r>
      <w:r>
        <w:rPr>
          <w:color w:val="24937D"/>
          <w:spacing w:val="-6"/>
        </w:rPr>
        <w:t>and</w:t>
      </w:r>
      <w:r>
        <w:rPr>
          <w:color w:val="24937D"/>
          <w:spacing w:val="-11"/>
        </w:rPr>
        <w:t xml:space="preserve"> </w:t>
      </w:r>
      <w:r>
        <w:rPr>
          <w:color w:val="24937D"/>
          <w:spacing w:val="-6"/>
        </w:rPr>
        <w:t>well-being?</w:t>
      </w:r>
    </w:p>
    <w:p w14:paraId="45DEAE79" w14:textId="77777777" w:rsidR="009E1335" w:rsidRDefault="00BD5065">
      <w:pPr>
        <w:pStyle w:val="BodyText"/>
        <w:spacing w:before="261" w:line="283" w:lineRule="auto"/>
        <w:ind w:right="731"/>
      </w:pPr>
      <w:r>
        <w:rPr>
          <w:color w:val="252525"/>
          <w:w w:val="105"/>
        </w:rPr>
        <w:t>At Geneseo, we strive to support your academic success and well-being. This course works with and</w:t>
      </w:r>
      <w:r>
        <w:rPr>
          <w:color w:val="252525"/>
          <w:spacing w:val="40"/>
          <w:w w:val="105"/>
        </w:rPr>
        <w:t xml:space="preserve"> </w:t>
      </w:r>
      <w:r>
        <w:rPr>
          <w:color w:val="252525"/>
          <w:w w:val="105"/>
        </w:rPr>
        <w:t>complements</w:t>
      </w:r>
      <w:r>
        <w:rPr>
          <w:color w:val="252525"/>
          <w:spacing w:val="40"/>
          <w:w w:val="105"/>
        </w:rPr>
        <w:t xml:space="preserve"> </w:t>
      </w:r>
      <w:r>
        <w:rPr>
          <w:color w:val="252525"/>
          <w:w w:val="105"/>
        </w:rPr>
        <w:t>the</w:t>
      </w:r>
      <w:r>
        <w:rPr>
          <w:color w:val="252525"/>
          <w:spacing w:val="40"/>
          <w:w w:val="105"/>
        </w:rPr>
        <w:t xml:space="preserve"> </w:t>
      </w:r>
      <w:r>
        <w:rPr>
          <w:color w:val="252525"/>
          <w:w w:val="105"/>
        </w:rPr>
        <w:t>resources</w:t>
      </w:r>
      <w:r>
        <w:rPr>
          <w:color w:val="252525"/>
          <w:spacing w:val="40"/>
          <w:w w:val="105"/>
        </w:rPr>
        <w:t xml:space="preserve"> </w:t>
      </w:r>
      <w:r>
        <w:rPr>
          <w:color w:val="252525"/>
          <w:w w:val="105"/>
        </w:rPr>
        <w:t>available</w:t>
      </w:r>
      <w:r>
        <w:rPr>
          <w:color w:val="252525"/>
          <w:spacing w:val="40"/>
          <w:w w:val="105"/>
        </w:rPr>
        <w:t xml:space="preserve"> </w:t>
      </w:r>
      <w:r>
        <w:rPr>
          <w:color w:val="252525"/>
          <w:w w:val="105"/>
        </w:rPr>
        <w:t>campus</w:t>
      </w:r>
      <w:r>
        <w:rPr>
          <w:color w:val="252525"/>
          <w:spacing w:val="40"/>
          <w:w w:val="105"/>
        </w:rPr>
        <w:t xml:space="preserve"> </w:t>
      </w:r>
      <w:r>
        <w:rPr>
          <w:color w:val="252525"/>
          <w:w w:val="105"/>
        </w:rPr>
        <w:t>wide,</w:t>
      </w:r>
      <w:r>
        <w:rPr>
          <w:color w:val="252525"/>
          <w:spacing w:val="40"/>
          <w:w w:val="105"/>
        </w:rPr>
        <w:t xml:space="preserve"> </w:t>
      </w:r>
      <w:r>
        <w:rPr>
          <w:color w:val="252525"/>
          <w:w w:val="105"/>
        </w:rPr>
        <w:t>such</w:t>
      </w:r>
      <w:r>
        <w:rPr>
          <w:color w:val="252525"/>
          <w:spacing w:val="40"/>
          <w:w w:val="105"/>
        </w:rPr>
        <w:t xml:space="preserve"> </w:t>
      </w:r>
      <w:r>
        <w:rPr>
          <w:color w:val="252525"/>
          <w:w w:val="105"/>
        </w:rPr>
        <w:t>as</w:t>
      </w:r>
      <w:r>
        <w:rPr>
          <w:color w:val="252525"/>
          <w:spacing w:val="40"/>
          <w:w w:val="105"/>
        </w:rPr>
        <w:t xml:space="preserve"> </w:t>
      </w:r>
      <w:r>
        <w:rPr>
          <w:color w:val="252525"/>
          <w:w w:val="105"/>
        </w:rPr>
        <w:t>academic</w:t>
      </w:r>
      <w:r>
        <w:rPr>
          <w:color w:val="252525"/>
          <w:spacing w:val="40"/>
          <w:w w:val="105"/>
        </w:rPr>
        <w:t xml:space="preserve"> </w:t>
      </w:r>
      <w:r>
        <w:rPr>
          <w:color w:val="252525"/>
          <w:w w:val="105"/>
        </w:rPr>
        <w:t>support</w:t>
      </w:r>
      <w:r>
        <w:rPr>
          <w:color w:val="252525"/>
          <w:spacing w:val="40"/>
          <w:w w:val="105"/>
        </w:rPr>
        <w:t xml:space="preserve"> </w:t>
      </w:r>
      <w:r>
        <w:rPr>
          <w:color w:val="252525"/>
          <w:w w:val="105"/>
        </w:rPr>
        <w:t>services, accessibility, mental health, diversity and inclusion policies, and many more.</w:t>
      </w:r>
    </w:p>
    <w:p w14:paraId="45DEAE7A" w14:textId="77777777" w:rsidR="009E1335" w:rsidRDefault="00BD5065">
      <w:pPr>
        <w:spacing w:before="233"/>
        <w:ind w:left="505"/>
        <w:rPr>
          <w:rFonts w:ascii="Tahoma"/>
          <w:b/>
        </w:rPr>
      </w:pPr>
      <w:bookmarkStart w:id="13" w:name="Getting_help_with_technology"/>
      <w:bookmarkEnd w:id="13"/>
      <w:r>
        <w:rPr>
          <w:rFonts w:ascii="Tahoma"/>
          <w:b/>
          <w:color w:val="0D0D0D"/>
          <w:spacing w:val="-8"/>
        </w:rPr>
        <w:t>Getting</w:t>
      </w:r>
      <w:r>
        <w:rPr>
          <w:rFonts w:ascii="Tahoma"/>
          <w:b/>
          <w:color w:val="0D0D0D"/>
          <w:spacing w:val="-6"/>
        </w:rPr>
        <w:t xml:space="preserve"> </w:t>
      </w:r>
      <w:r>
        <w:rPr>
          <w:rFonts w:ascii="Tahoma"/>
          <w:b/>
          <w:color w:val="0D0D0D"/>
          <w:spacing w:val="-8"/>
        </w:rPr>
        <w:t>help</w:t>
      </w:r>
      <w:r>
        <w:rPr>
          <w:rFonts w:ascii="Tahoma"/>
          <w:b/>
          <w:color w:val="0D0D0D"/>
          <w:spacing w:val="-6"/>
        </w:rPr>
        <w:t xml:space="preserve"> </w:t>
      </w:r>
      <w:r>
        <w:rPr>
          <w:rFonts w:ascii="Tahoma"/>
          <w:b/>
          <w:color w:val="0D0D0D"/>
          <w:spacing w:val="-8"/>
        </w:rPr>
        <w:t>with</w:t>
      </w:r>
      <w:r>
        <w:rPr>
          <w:rFonts w:ascii="Tahoma"/>
          <w:b/>
          <w:color w:val="0D0D0D"/>
          <w:spacing w:val="-7"/>
        </w:rPr>
        <w:t xml:space="preserve"> </w:t>
      </w:r>
      <w:r>
        <w:rPr>
          <w:rFonts w:ascii="Tahoma"/>
          <w:b/>
          <w:color w:val="0D0D0D"/>
          <w:spacing w:val="-8"/>
        </w:rPr>
        <w:t>technology</w:t>
      </w:r>
    </w:p>
    <w:p w14:paraId="45DEAE7B" w14:textId="77777777" w:rsidR="009E1335" w:rsidRDefault="00BD5065">
      <w:pPr>
        <w:pStyle w:val="BodyText"/>
        <w:spacing w:before="248" w:line="280" w:lineRule="auto"/>
        <w:ind w:right="521"/>
      </w:pPr>
      <w:r>
        <w:rPr>
          <w:w w:val="105"/>
        </w:rPr>
        <w:t>We will be using computers in our class all the time. For everyday troubleshooting in R, we have</w:t>
      </w:r>
      <w:r>
        <w:rPr>
          <w:spacing w:val="-3"/>
          <w:w w:val="105"/>
        </w:rPr>
        <w:t xml:space="preserve"> </w:t>
      </w:r>
      <w:r>
        <w:rPr>
          <w:w w:val="105"/>
        </w:rPr>
        <w:t>the instructor, TAs, and each other. For other assistance</w:t>
      </w:r>
      <w:r>
        <w:rPr>
          <w:rFonts w:ascii="Tahoma"/>
          <w:b/>
          <w:w w:val="105"/>
        </w:rPr>
        <w:t xml:space="preserve">, </w:t>
      </w:r>
      <w:r>
        <w:rPr>
          <w:color w:val="252525"/>
          <w:w w:val="105"/>
        </w:rPr>
        <w:t xml:space="preserve">CIT also provides a range of </w:t>
      </w:r>
      <w:hyperlink r:id="rId22">
        <w:r>
          <w:rPr>
            <w:w w:val="105"/>
            <w:u w:val="single"/>
          </w:rPr>
          <w:t>technology</w:t>
        </w:r>
      </w:hyperlink>
      <w:r>
        <w:rPr>
          <w:spacing w:val="40"/>
          <w:w w:val="105"/>
        </w:rPr>
        <w:t xml:space="preserve"> </w:t>
      </w:r>
      <w:hyperlink r:id="rId23">
        <w:r>
          <w:rPr>
            <w:w w:val="105"/>
            <w:u w:val="single"/>
          </w:rPr>
          <w:t>support resources</w:t>
        </w:r>
      </w:hyperlink>
      <w:r>
        <w:rPr>
          <w:color w:val="172B4D"/>
          <w:w w:val="105"/>
        </w:rPr>
        <w:t xml:space="preserve">, including </w:t>
      </w:r>
      <w:proofErr w:type="spellStart"/>
      <w:r>
        <w:rPr>
          <w:color w:val="172B4D"/>
          <w:w w:val="105"/>
        </w:rPr>
        <w:t>self help</w:t>
      </w:r>
      <w:proofErr w:type="spellEnd"/>
      <w:r>
        <w:rPr>
          <w:color w:val="172B4D"/>
          <w:w w:val="105"/>
        </w:rPr>
        <w:t xml:space="preserve"> resources and options to request technology assistance. </w:t>
      </w:r>
      <w:r>
        <w:rPr>
          <w:w w:val="105"/>
        </w:rPr>
        <w:t>CIT also</w:t>
      </w:r>
      <w:r>
        <w:rPr>
          <w:spacing w:val="-1"/>
          <w:w w:val="105"/>
        </w:rPr>
        <w:t xml:space="preserve"> </w:t>
      </w:r>
      <w:r>
        <w:rPr>
          <w:w w:val="105"/>
        </w:rPr>
        <w:t>provides</w:t>
      </w:r>
      <w:r>
        <w:rPr>
          <w:spacing w:val="-2"/>
          <w:w w:val="105"/>
        </w:rPr>
        <w:t xml:space="preserve"> </w:t>
      </w:r>
      <w:r>
        <w:rPr>
          <w:w w:val="105"/>
        </w:rPr>
        <w:t>free access</w:t>
      </w:r>
      <w:r>
        <w:rPr>
          <w:spacing w:val="-2"/>
          <w:w w:val="105"/>
        </w:rPr>
        <w:t xml:space="preserve"> </w:t>
      </w:r>
      <w:r>
        <w:rPr>
          <w:w w:val="105"/>
        </w:rPr>
        <w:t>to</w:t>
      </w:r>
      <w:r>
        <w:rPr>
          <w:spacing w:val="-1"/>
          <w:w w:val="105"/>
        </w:rPr>
        <w:t xml:space="preserve"> </w:t>
      </w:r>
      <w:r>
        <w:rPr>
          <w:w w:val="105"/>
        </w:rPr>
        <w:t>over</w:t>
      </w:r>
      <w:r>
        <w:rPr>
          <w:spacing w:val="-3"/>
          <w:w w:val="105"/>
        </w:rPr>
        <w:t xml:space="preserve"> </w:t>
      </w:r>
      <w:r>
        <w:rPr>
          <w:w w:val="105"/>
        </w:rPr>
        <w:t>7,500 online tutorials</w:t>
      </w:r>
      <w:r>
        <w:rPr>
          <w:spacing w:val="-2"/>
          <w:w w:val="105"/>
        </w:rPr>
        <w:t xml:space="preserve"> </w:t>
      </w:r>
      <w:r>
        <w:rPr>
          <w:w w:val="105"/>
        </w:rPr>
        <w:t>for</w:t>
      </w:r>
      <w:r>
        <w:rPr>
          <w:spacing w:val="-3"/>
          <w:w w:val="105"/>
        </w:rPr>
        <w:t xml:space="preserve"> </w:t>
      </w:r>
      <w:r>
        <w:rPr>
          <w:w w:val="105"/>
        </w:rPr>
        <w:t>software,</w:t>
      </w:r>
      <w:r>
        <w:rPr>
          <w:spacing w:val="-3"/>
          <w:w w:val="105"/>
        </w:rPr>
        <w:t xml:space="preserve"> </w:t>
      </w:r>
      <w:r>
        <w:rPr>
          <w:w w:val="105"/>
        </w:rPr>
        <w:t>digital</w:t>
      </w:r>
      <w:r>
        <w:rPr>
          <w:spacing w:val="-1"/>
          <w:w w:val="105"/>
        </w:rPr>
        <w:t xml:space="preserve"> </w:t>
      </w:r>
      <w:r>
        <w:rPr>
          <w:w w:val="105"/>
        </w:rPr>
        <w:t>tools,</w:t>
      </w:r>
      <w:r>
        <w:rPr>
          <w:spacing w:val="-3"/>
          <w:w w:val="105"/>
        </w:rPr>
        <w:t xml:space="preserve"> </w:t>
      </w:r>
      <w:r>
        <w:rPr>
          <w:w w:val="105"/>
        </w:rPr>
        <w:t>web</w:t>
      </w:r>
      <w:r>
        <w:rPr>
          <w:spacing w:val="-2"/>
          <w:w w:val="105"/>
        </w:rPr>
        <w:t xml:space="preserve"> </w:t>
      </w:r>
      <w:r>
        <w:rPr>
          <w:w w:val="105"/>
        </w:rPr>
        <w:t xml:space="preserve">development, programming, and design through </w:t>
      </w:r>
      <w:hyperlink r:id="rId24">
        <w:r>
          <w:rPr>
            <w:w w:val="105"/>
            <w:u w:val="single"/>
          </w:rPr>
          <w:t>LinkedIn Learning.</w:t>
        </w:r>
      </w:hyperlink>
    </w:p>
    <w:p w14:paraId="45DEAE7C" w14:textId="77777777" w:rsidR="009E1335" w:rsidRDefault="009E1335">
      <w:pPr>
        <w:pStyle w:val="BodyText"/>
        <w:spacing w:line="280" w:lineRule="auto"/>
        <w:sectPr w:rsidR="009E1335">
          <w:pgSz w:w="12240" w:h="15840"/>
          <w:pgMar w:top="640" w:right="360" w:bottom="1760" w:left="360" w:header="0" w:footer="1517" w:gutter="0"/>
          <w:cols w:space="720"/>
        </w:sectPr>
      </w:pPr>
    </w:p>
    <w:p w14:paraId="45DEAE7D" w14:textId="77777777" w:rsidR="009E1335" w:rsidRDefault="00BD5065">
      <w:pPr>
        <w:spacing w:before="80"/>
        <w:ind w:left="505"/>
        <w:rPr>
          <w:rFonts w:ascii="Tahoma"/>
          <w:b/>
        </w:rPr>
      </w:pPr>
      <w:bookmarkStart w:id="14" w:name="Library_Research"/>
      <w:bookmarkEnd w:id="14"/>
      <w:r>
        <w:rPr>
          <w:rFonts w:ascii="Tahoma"/>
          <w:b/>
          <w:color w:val="0D0D0D"/>
          <w:w w:val="90"/>
        </w:rPr>
        <w:lastRenderedPageBreak/>
        <w:t>Library</w:t>
      </w:r>
      <w:r>
        <w:rPr>
          <w:rFonts w:ascii="Tahoma"/>
          <w:b/>
          <w:color w:val="0D0D0D"/>
          <w:spacing w:val="-5"/>
        </w:rPr>
        <w:t xml:space="preserve"> </w:t>
      </w:r>
      <w:r>
        <w:rPr>
          <w:rFonts w:ascii="Tahoma"/>
          <w:b/>
          <w:color w:val="0D0D0D"/>
          <w:spacing w:val="-2"/>
        </w:rPr>
        <w:t>Research</w:t>
      </w:r>
    </w:p>
    <w:p w14:paraId="45DEAE7E" w14:textId="77777777" w:rsidR="009E1335" w:rsidRDefault="00BD5065">
      <w:pPr>
        <w:pStyle w:val="BodyText"/>
        <w:spacing w:before="248" w:line="283" w:lineRule="auto"/>
        <w:ind w:right="528"/>
      </w:pPr>
      <w:r>
        <w:rPr>
          <w:color w:val="252525"/>
          <w:w w:val="105"/>
        </w:rPr>
        <w:t>Our</w:t>
      </w:r>
      <w:r>
        <w:rPr>
          <w:color w:val="252525"/>
          <w:spacing w:val="-2"/>
          <w:w w:val="105"/>
        </w:rPr>
        <w:t xml:space="preserve"> </w:t>
      </w:r>
      <w:r>
        <w:rPr>
          <w:color w:val="252525"/>
          <w:w w:val="105"/>
        </w:rPr>
        <w:t>library has</w:t>
      </w:r>
      <w:r>
        <w:rPr>
          <w:color w:val="252525"/>
          <w:spacing w:val="-1"/>
          <w:w w:val="105"/>
        </w:rPr>
        <w:t xml:space="preserve"> </w:t>
      </w:r>
      <w:r>
        <w:rPr>
          <w:color w:val="252525"/>
          <w:w w:val="105"/>
        </w:rPr>
        <w:t>an award-winning staff trained</w:t>
      </w:r>
      <w:r>
        <w:rPr>
          <w:color w:val="252525"/>
          <w:spacing w:val="-1"/>
          <w:w w:val="105"/>
        </w:rPr>
        <w:t xml:space="preserve"> </w:t>
      </w:r>
      <w:r>
        <w:rPr>
          <w:color w:val="252525"/>
          <w:w w:val="105"/>
        </w:rPr>
        <w:t>in</w:t>
      </w:r>
      <w:r>
        <w:rPr>
          <w:color w:val="252525"/>
          <w:spacing w:val="-5"/>
          <w:w w:val="105"/>
        </w:rPr>
        <w:t xml:space="preserve"> </w:t>
      </w:r>
      <w:r>
        <w:rPr>
          <w:color w:val="252525"/>
          <w:w w:val="105"/>
        </w:rPr>
        <w:t>finding the best</w:t>
      </w:r>
      <w:r>
        <w:rPr>
          <w:color w:val="252525"/>
          <w:spacing w:val="-1"/>
          <w:w w:val="105"/>
        </w:rPr>
        <w:t xml:space="preserve"> </w:t>
      </w:r>
      <w:r>
        <w:rPr>
          <w:color w:val="252525"/>
          <w:w w:val="105"/>
        </w:rPr>
        <w:t>information using library resources and advanced search strategies. Students may ask questions about using library services, locating</w:t>
      </w:r>
      <w:r>
        <w:rPr>
          <w:color w:val="252525"/>
          <w:spacing w:val="80"/>
          <w:w w:val="105"/>
        </w:rPr>
        <w:t xml:space="preserve"> </w:t>
      </w:r>
      <w:r>
        <w:rPr>
          <w:color w:val="252525"/>
          <w:w w:val="105"/>
        </w:rPr>
        <w:t>materials,</w:t>
      </w:r>
      <w:r>
        <w:rPr>
          <w:color w:val="252525"/>
          <w:spacing w:val="-6"/>
          <w:w w:val="105"/>
        </w:rPr>
        <w:t xml:space="preserve"> </w:t>
      </w:r>
      <w:r>
        <w:rPr>
          <w:color w:val="252525"/>
          <w:w w:val="105"/>
        </w:rPr>
        <w:t>or</w:t>
      </w:r>
      <w:r>
        <w:rPr>
          <w:color w:val="252525"/>
          <w:spacing w:val="-6"/>
          <w:w w:val="105"/>
        </w:rPr>
        <w:t xml:space="preserve"> </w:t>
      </w:r>
      <w:r>
        <w:rPr>
          <w:color w:val="252525"/>
          <w:w w:val="105"/>
        </w:rPr>
        <w:t>conducting</w:t>
      </w:r>
      <w:r>
        <w:rPr>
          <w:color w:val="252525"/>
          <w:spacing w:val="-3"/>
          <w:w w:val="105"/>
        </w:rPr>
        <w:t xml:space="preserve"> </w:t>
      </w:r>
      <w:r>
        <w:rPr>
          <w:color w:val="252525"/>
          <w:w w:val="105"/>
        </w:rPr>
        <w:t>research</w:t>
      </w:r>
      <w:r>
        <w:rPr>
          <w:color w:val="252525"/>
          <w:spacing w:val="-4"/>
          <w:w w:val="105"/>
        </w:rPr>
        <w:t xml:space="preserve"> </w:t>
      </w:r>
      <w:r>
        <w:rPr>
          <w:color w:val="252525"/>
          <w:w w:val="105"/>
        </w:rPr>
        <w:t>projects.</w:t>
      </w:r>
      <w:r>
        <w:rPr>
          <w:color w:val="252525"/>
          <w:spacing w:val="-6"/>
          <w:w w:val="105"/>
        </w:rPr>
        <w:t xml:space="preserve"> </w:t>
      </w:r>
      <w:r>
        <w:rPr>
          <w:color w:val="252525"/>
          <w:w w:val="105"/>
        </w:rPr>
        <w:t>There</w:t>
      </w:r>
      <w:r>
        <w:rPr>
          <w:color w:val="252525"/>
          <w:spacing w:val="-3"/>
          <w:w w:val="105"/>
        </w:rPr>
        <w:t xml:space="preserve"> </w:t>
      </w:r>
      <w:r>
        <w:rPr>
          <w:color w:val="252525"/>
          <w:w w:val="105"/>
        </w:rPr>
        <w:t>is</w:t>
      </w:r>
      <w:r>
        <w:rPr>
          <w:color w:val="252525"/>
          <w:spacing w:val="-5"/>
          <w:w w:val="105"/>
        </w:rPr>
        <w:t xml:space="preserve"> </w:t>
      </w:r>
      <w:r>
        <w:rPr>
          <w:color w:val="252525"/>
          <w:w w:val="105"/>
        </w:rPr>
        <w:t>a</w:t>
      </w:r>
      <w:r>
        <w:rPr>
          <w:color w:val="252525"/>
          <w:spacing w:val="-5"/>
          <w:w w:val="105"/>
        </w:rPr>
        <w:t xml:space="preserve"> </w:t>
      </w:r>
      <w:r>
        <w:rPr>
          <w:color w:val="252525"/>
          <w:w w:val="105"/>
        </w:rPr>
        <w:t>librarian</w:t>
      </w:r>
      <w:r>
        <w:rPr>
          <w:color w:val="252525"/>
          <w:spacing w:val="-4"/>
          <w:w w:val="105"/>
        </w:rPr>
        <w:t xml:space="preserve"> </w:t>
      </w:r>
      <w:r>
        <w:rPr>
          <w:color w:val="252525"/>
          <w:w w:val="105"/>
        </w:rPr>
        <w:t>who</w:t>
      </w:r>
      <w:r>
        <w:rPr>
          <w:color w:val="252525"/>
          <w:spacing w:val="-4"/>
          <w:w w:val="105"/>
        </w:rPr>
        <w:t xml:space="preserve"> </w:t>
      </w:r>
      <w:r>
        <w:rPr>
          <w:color w:val="252525"/>
          <w:w w:val="105"/>
        </w:rPr>
        <w:t>specializes</w:t>
      </w:r>
      <w:r>
        <w:rPr>
          <w:color w:val="252525"/>
          <w:spacing w:val="-5"/>
          <w:w w:val="105"/>
        </w:rPr>
        <w:t xml:space="preserve"> </w:t>
      </w:r>
      <w:r>
        <w:rPr>
          <w:color w:val="252525"/>
          <w:w w:val="105"/>
        </w:rPr>
        <w:t>in</w:t>
      </w:r>
      <w:r>
        <w:rPr>
          <w:color w:val="252525"/>
          <w:spacing w:val="-4"/>
          <w:w w:val="105"/>
        </w:rPr>
        <w:t xml:space="preserve"> </w:t>
      </w:r>
      <w:r>
        <w:rPr>
          <w:color w:val="252525"/>
          <w:w w:val="105"/>
        </w:rPr>
        <w:t>the</w:t>
      </w:r>
      <w:r>
        <w:rPr>
          <w:color w:val="252525"/>
          <w:spacing w:val="-3"/>
          <w:w w:val="105"/>
        </w:rPr>
        <w:t xml:space="preserve"> </w:t>
      </w:r>
      <w:r>
        <w:rPr>
          <w:color w:val="252525"/>
          <w:w w:val="105"/>
        </w:rPr>
        <w:t>subject</w:t>
      </w:r>
      <w:r>
        <w:rPr>
          <w:color w:val="252525"/>
          <w:spacing w:val="-4"/>
          <w:w w:val="105"/>
        </w:rPr>
        <w:t xml:space="preserve"> </w:t>
      </w:r>
      <w:r>
        <w:rPr>
          <w:color w:val="252525"/>
          <w:w w:val="105"/>
        </w:rPr>
        <w:t>matter for each major. Our librarian is Sherry Larson-Rhodes. Librarians meet with students through a variety</w:t>
      </w:r>
      <w:r>
        <w:rPr>
          <w:color w:val="252525"/>
          <w:spacing w:val="30"/>
          <w:w w:val="105"/>
        </w:rPr>
        <w:t xml:space="preserve"> </w:t>
      </w:r>
      <w:r>
        <w:rPr>
          <w:color w:val="252525"/>
          <w:w w:val="105"/>
        </w:rPr>
        <w:t>of</w:t>
      </w:r>
      <w:r>
        <w:rPr>
          <w:color w:val="252525"/>
          <w:spacing w:val="29"/>
          <w:w w:val="105"/>
        </w:rPr>
        <w:t xml:space="preserve"> </w:t>
      </w:r>
      <w:r>
        <w:rPr>
          <w:color w:val="252525"/>
          <w:w w:val="105"/>
        </w:rPr>
        <w:t>ways,</w:t>
      </w:r>
      <w:r>
        <w:rPr>
          <w:color w:val="252525"/>
          <w:spacing w:val="25"/>
          <w:w w:val="105"/>
        </w:rPr>
        <w:t xml:space="preserve"> </w:t>
      </w:r>
      <w:r>
        <w:rPr>
          <w:color w:val="252525"/>
          <w:w w:val="105"/>
        </w:rPr>
        <w:t>including</w:t>
      </w:r>
      <w:r>
        <w:rPr>
          <w:color w:val="252525"/>
          <w:spacing w:val="30"/>
          <w:w w:val="105"/>
        </w:rPr>
        <w:t xml:space="preserve"> </w:t>
      </w:r>
      <w:r>
        <w:rPr>
          <w:color w:val="252525"/>
          <w:w w:val="105"/>
        </w:rPr>
        <w:t>chat,</w:t>
      </w:r>
      <w:r>
        <w:rPr>
          <w:color w:val="252525"/>
          <w:spacing w:val="25"/>
          <w:w w:val="105"/>
        </w:rPr>
        <w:t xml:space="preserve"> </w:t>
      </w:r>
      <w:r>
        <w:rPr>
          <w:color w:val="252525"/>
          <w:w w:val="105"/>
        </w:rPr>
        <w:t>email,</w:t>
      </w:r>
      <w:r>
        <w:rPr>
          <w:color w:val="252525"/>
          <w:spacing w:val="25"/>
          <w:w w:val="105"/>
        </w:rPr>
        <w:t xml:space="preserve"> </w:t>
      </w:r>
      <w:r>
        <w:rPr>
          <w:color w:val="252525"/>
          <w:w w:val="105"/>
        </w:rPr>
        <w:t>and</w:t>
      </w:r>
      <w:r>
        <w:rPr>
          <w:color w:val="252525"/>
          <w:spacing w:val="27"/>
          <w:w w:val="105"/>
        </w:rPr>
        <w:t xml:space="preserve"> </w:t>
      </w:r>
      <w:r>
        <w:rPr>
          <w:color w:val="252525"/>
          <w:w w:val="105"/>
        </w:rPr>
        <w:t>in-person</w:t>
      </w:r>
      <w:r>
        <w:rPr>
          <w:color w:val="252525"/>
          <w:spacing w:val="29"/>
          <w:w w:val="105"/>
        </w:rPr>
        <w:t xml:space="preserve"> </w:t>
      </w:r>
      <w:r>
        <w:rPr>
          <w:color w:val="252525"/>
          <w:w w:val="105"/>
        </w:rPr>
        <w:t>and</w:t>
      </w:r>
      <w:r>
        <w:rPr>
          <w:color w:val="252525"/>
          <w:spacing w:val="27"/>
          <w:w w:val="105"/>
        </w:rPr>
        <w:t xml:space="preserve"> </w:t>
      </w:r>
      <w:r>
        <w:rPr>
          <w:color w:val="252525"/>
          <w:w w:val="105"/>
        </w:rPr>
        <w:t>virtual</w:t>
      </w:r>
      <w:r>
        <w:rPr>
          <w:color w:val="252525"/>
          <w:spacing w:val="29"/>
          <w:w w:val="105"/>
        </w:rPr>
        <w:t xml:space="preserve"> </w:t>
      </w:r>
      <w:r>
        <w:rPr>
          <w:color w:val="252525"/>
          <w:w w:val="105"/>
        </w:rPr>
        <w:t>one-on-one</w:t>
      </w:r>
      <w:r>
        <w:rPr>
          <w:color w:val="252525"/>
          <w:spacing w:val="30"/>
          <w:w w:val="105"/>
        </w:rPr>
        <w:t xml:space="preserve"> </w:t>
      </w:r>
      <w:r>
        <w:rPr>
          <w:color w:val="252525"/>
          <w:w w:val="105"/>
        </w:rPr>
        <w:t xml:space="preserve">research consultations. Email </w:t>
      </w:r>
      <w:hyperlink r:id="rId25">
        <w:r>
          <w:rPr>
            <w:color w:val="252525"/>
            <w:w w:val="105"/>
          </w:rPr>
          <w:t>libraryhelp@geneseo.edu</w:t>
        </w:r>
      </w:hyperlink>
      <w:r>
        <w:rPr>
          <w:color w:val="252525"/>
          <w:w w:val="105"/>
        </w:rPr>
        <w:t xml:space="preserve"> or visit their </w:t>
      </w:r>
      <w:hyperlink r:id="rId26">
        <w:r>
          <w:rPr>
            <w:w w:val="105"/>
            <w:u w:val="single"/>
          </w:rPr>
          <w:t>online help desk</w:t>
        </w:r>
      </w:hyperlink>
      <w:r>
        <w:rPr>
          <w:color w:val="252525"/>
          <w:w w:val="105"/>
        </w:rPr>
        <w:t>.</w:t>
      </w:r>
    </w:p>
    <w:p w14:paraId="45DEAE7F" w14:textId="77777777" w:rsidR="009E1335" w:rsidRDefault="00BD5065">
      <w:pPr>
        <w:spacing w:before="233"/>
        <w:ind w:left="505"/>
        <w:rPr>
          <w:rFonts w:ascii="Tahoma"/>
          <w:b/>
        </w:rPr>
      </w:pPr>
      <w:bookmarkStart w:id="15" w:name="Accessibility"/>
      <w:bookmarkEnd w:id="15"/>
      <w:r>
        <w:rPr>
          <w:rFonts w:ascii="Tahoma"/>
          <w:b/>
          <w:color w:val="0D0D0D"/>
          <w:spacing w:val="-2"/>
        </w:rPr>
        <w:t>Accessibility</w:t>
      </w:r>
    </w:p>
    <w:p w14:paraId="45DEAE80" w14:textId="77777777" w:rsidR="009E1335" w:rsidRDefault="00BD5065">
      <w:pPr>
        <w:pStyle w:val="BodyText"/>
        <w:spacing w:before="249" w:line="283" w:lineRule="auto"/>
        <w:ind w:right="570"/>
      </w:pPr>
      <w:r>
        <w:rPr>
          <w:color w:val="252525"/>
          <w:w w:val="105"/>
        </w:rPr>
        <w:t xml:space="preserve">I believe that all students </w:t>
      </w:r>
      <w:proofErr w:type="gramStart"/>
      <w:r>
        <w:rPr>
          <w:color w:val="252525"/>
          <w:w w:val="105"/>
        </w:rPr>
        <w:t>have the ability to</w:t>
      </w:r>
      <w:proofErr w:type="gramEnd"/>
      <w:r>
        <w:rPr>
          <w:color w:val="252525"/>
          <w:w w:val="105"/>
        </w:rPr>
        <w:t xml:space="preserve"> be successful, but the environment in which we are learning</w:t>
      </w:r>
      <w:r>
        <w:rPr>
          <w:color w:val="252525"/>
          <w:spacing w:val="30"/>
          <w:w w:val="105"/>
        </w:rPr>
        <w:t xml:space="preserve"> </w:t>
      </w:r>
      <w:r>
        <w:rPr>
          <w:color w:val="252525"/>
          <w:w w:val="105"/>
        </w:rPr>
        <w:t>may</w:t>
      </w:r>
      <w:r>
        <w:rPr>
          <w:color w:val="252525"/>
          <w:spacing w:val="30"/>
          <w:w w:val="105"/>
        </w:rPr>
        <w:t xml:space="preserve"> </w:t>
      </w:r>
      <w:r>
        <w:rPr>
          <w:color w:val="252525"/>
          <w:w w:val="105"/>
        </w:rPr>
        <w:t>not</w:t>
      </w:r>
      <w:r>
        <w:rPr>
          <w:color w:val="252525"/>
          <w:spacing w:val="28"/>
          <w:w w:val="105"/>
        </w:rPr>
        <w:t xml:space="preserve"> </w:t>
      </w:r>
      <w:r>
        <w:rPr>
          <w:color w:val="252525"/>
          <w:w w:val="105"/>
        </w:rPr>
        <w:t>have</w:t>
      </w:r>
      <w:r>
        <w:rPr>
          <w:color w:val="252525"/>
          <w:spacing w:val="30"/>
          <w:w w:val="105"/>
        </w:rPr>
        <w:t xml:space="preserve"> </w:t>
      </w:r>
      <w:r>
        <w:rPr>
          <w:color w:val="252525"/>
          <w:w w:val="105"/>
        </w:rPr>
        <w:t>been</w:t>
      </w:r>
      <w:r>
        <w:rPr>
          <w:color w:val="252525"/>
          <w:spacing w:val="28"/>
          <w:w w:val="105"/>
        </w:rPr>
        <w:t xml:space="preserve"> </w:t>
      </w:r>
      <w:r>
        <w:rPr>
          <w:color w:val="252525"/>
          <w:w w:val="105"/>
        </w:rPr>
        <w:t>designed</w:t>
      </w:r>
      <w:r>
        <w:rPr>
          <w:color w:val="252525"/>
          <w:spacing w:val="26"/>
          <w:w w:val="105"/>
        </w:rPr>
        <w:t xml:space="preserve"> </w:t>
      </w:r>
      <w:r>
        <w:rPr>
          <w:color w:val="252525"/>
          <w:w w:val="105"/>
        </w:rPr>
        <w:t>with</w:t>
      </w:r>
      <w:r>
        <w:rPr>
          <w:color w:val="252525"/>
          <w:spacing w:val="28"/>
          <w:w w:val="105"/>
        </w:rPr>
        <w:t xml:space="preserve"> </w:t>
      </w:r>
      <w:r>
        <w:rPr>
          <w:color w:val="252525"/>
          <w:w w:val="105"/>
        </w:rPr>
        <w:t>everyone</w:t>
      </w:r>
      <w:r>
        <w:rPr>
          <w:color w:val="252525"/>
          <w:spacing w:val="30"/>
          <w:w w:val="105"/>
        </w:rPr>
        <w:t xml:space="preserve"> </w:t>
      </w:r>
      <w:r>
        <w:rPr>
          <w:color w:val="252525"/>
          <w:w w:val="105"/>
        </w:rPr>
        <w:t>in</w:t>
      </w:r>
      <w:r>
        <w:rPr>
          <w:color w:val="252525"/>
          <w:spacing w:val="28"/>
          <w:w w:val="105"/>
        </w:rPr>
        <w:t xml:space="preserve"> </w:t>
      </w:r>
      <w:r>
        <w:rPr>
          <w:color w:val="252525"/>
          <w:w w:val="105"/>
        </w:rPr>
        <w:t>mind.</w:t>
      </w:r>
      <w:r>
        <w:rPr>
          <w:color w:val="252525"/>
          <w:spacing w:val="38"/>
          <w:w w:val="105"/>
        </w:rPr>
        <w:t xml:space="preserve"> </w:t>
      </w:r>
      <w:r>
        <w:rPr>
          <w:color w:val="252525"/>
          <w:w w:val="105"/>
        </w:rPr>
        <w:t>If</w:t>
      </w:r>
      <w:r>
        <w:rPr>
          <w:color w:val="252525"/>
          <w:spacing w:val="28"/>
          <w:w w:val="105"/>
        </w:rPr>
        <w:t xml:space="preserve"> </w:t>
      </w:r>
      <w:r>
        <w:rPr>
          <w:color w:val="252525"/>
          <w:w w:val="105"/>
        </w:rPr>
        <w:t>you</w:t>
      </w:r>
      <w:r>
        <w:rPr>
          <w:color w:val="252525"/>
          <w:spacing w:val="28"/>
          <w:w w:val="105"/>
        </w:rPr>
        <w:t xml:space="preserve"> </w:t>
      </w:r>
      <w:r>
        <w:rPr>
          <w:color w:val="252525"/>
          <w:w w:val="105"/>
        </w:rPr>
        <w:t>have</w:t>
      </w:r>
      <w:r>
        <w:rPr>
          <w:color w:val="252525"/>
          <w:spacing w:val="30"/>
          <w:w w:val="105"/>
        </w:rPr>
        <w:t xml:space="preserve"> </w:t>
      </w:r>
      <w:r>
        <w:rPr>
          <w:color w:val="252525"/>
          <w:w w:val="105"/>
        </w:rPr>
        <w:t>difficulties</w:t>
      </w:r>
      <w:r>
        <w:rPr>
          <w:color w:val="252525"/>
          <w:spacing w:val="26"/>
          <w:w w:val="105"/>
        </w:rPr>
        <w:t xml:space="preserve"> </w:t>
      </w:r>
      <w:r>
        <w:rPr>
          <w:color w:val="252525"/>
          <w:w w:val="105"/>
        </w:rPr>
        <w:t xml:space="preserve">accessing any materials (including needs for alternative formats), </w:t>
      </w:r>
      <w:proofErr w:type="gramStart"/>
      <w:r>
        <w:rPr>
          <w:color w:val="252525"/>
          <w:w w:val="105"/>
        </w:rPr>
        <w:t>supports</w:t>
      </w:r>
      <w:proofErr w:type="gramEnd"/>
      <w:r>
        <w:rPr>
          <w:color w:val="252525"/>
          <w:w w:val="105"/>
        </w:rPr>
        <w:t>, or physical spaces, please let me know as soon as possible and I will do my best to address the situation. All course materials are available</w:t>
      </w:r>
      <w:r>
        <w:rPr>
          <w:color w:val="252525"/>
          <w:spacing w:val="26"/>
          <w:w w:val="105"/>
        </w:rPr>
        <w:t xml:space="preserve"> </w:t>
      </w:r>
      <w:r>
        <w:rPr>
          <w:color w:val="252525"/>
          <w:w w:val="105"/>
        </w:rPr>
        <w:t>on</w:t>
      </w:r>
      <w:r>
        <w:rPr>
          <w:color w:val="252525"/>
          <w:spacing w:val="28"/>
          <w:w w:val="105"/>
        </w:rPr>
        <w:t xml:space="preserve"> </w:t>
      </w:r>
      <w:proofErr w:type="gramStart"/>
      <w:r>
        <w:rPr>
          <w:color w:val="252525"/>
          <w:w w:val="105"/>
        </w:rPr>
        <w:t>Brightspace</w:t>
      </w:r>
      <w:proofErr w:type="gramEnd"/>
      <w:r>
        <w:rPr>
          <w:color w:val="252525"/>
          <w:spacing w:val="28"/>
          <w:w w:val="105"/>
        </w:rPr>
        <w:t xml:space="preserve"> </w:t>
      </w:r>
      <w:r>
        <w:rPr>
          <w:color w:val="252525"/>
          <w:w w:val="105"/>
        </w:rPr>
        <w:t>and</w:t>
      </w:r>
      <w:r>
        <w:rPr>
          <w:color w:val="252525"/>
          <w:spacing w:val="23"/>
          <w:w w:val="105"/>
        </w:rPr>
        <w:t xml:space="preserve"> </w:t>
      </w:r>
      <w:r>
        <w:rPr>
          <w:color w:val="252525"/>
          <w:w w:val="105"/>
        </w:rPr>
        <w:t>I’ve</w:t>
      </w:r>
      <w:r>
        <w:rPr>
          <w:color w:val="252525"/>
          <w:spacing w:val="28"/>
          <w:w w:val="105"/>
        </w:rPr>
        <w:t xml:space="preserve"> </w:t>
      </w:r>
      <w:r>
        <w:rPr>
          <w:color w:val="252525"/>
          <w:w w:val="105"/>
        </w:rPr>
        <w:t>tried</w:t>
      </w:r>
      <w:r>
        <w:rPr>
          <w:color w:val="252525"/>
          <w:spacing w:val="23"/>
          <w:w w:val="105"/>
        </w:rPr>
        <w:t xml:space="preserve"> </w:t>
      </w:r>
      <w:r>
        <w:rPr>
          <w:color w:val="252525"/>
          <w:w w:val="105"/>
        </w:rPr>
        <w:t>to</w:t>
      </w:r>
      <w:r>
        <w:rPr>
          <w:color w:val="252525"/>
          <w:spacing w:val="25"/>
          <w:w w:val="105"/>
        </w:rPr>
        <w:t xml:space="preserve"> </w:t>
      </w:r>
      <w:r>
        <w:rPr>
          <w:color w:val="252525"/>
          <w:w w:val="105"/>
        </w:rPr>
        <w:t>ensure</w:t>
      </w:r>
      <w:r>
        <w:rPr>
          <w:color w:val="252525"/>
          <w:spacing w:val="26"/>
          <w:w w:val="105"/>
        </w:rPr>
        <w:t xml:space="preserve"> </w:t>
      </w:r>
      <w:r>
        <w:rPr>
          <w:color w:val="252525"/>
          <w:w w:val="105"/>
        </w:rPr>
        <w:t>that</w:t>
      </w:r>
      <w:r>
        <w:rPr>
          <w:color w:val="252525"/>
          <w:spacing w:val="23"/>
          <w:w w:val="105"/>
        </w:rPr>
        <w:t xml:space="preserve"> </w:t>
      </w:r>
      <w:r>
        <w:rPr>
          <w:color w:val="252525"/>
          <w:w w:val="105"/>
        </w:rPr>
        <w:t>they</w:t>
      </w:r>
      <w:r>
        <w:rPr>
          <w:color w:val="252525"/>
          <w:spacing w:val="26"/>
          <w:w w:val="105"/>
        </w:rPr>
        <w:t xml:space="preserve"> </w:t>
      </w:r>
      <w:r>
        <w:rPr>
          <w:color w:val="252525"/>
          <w:w w:val="105"/>
        </w:rPr>
        <w:t>are</w:t>
      </w:r>
      <w:r>
        <w:rPr>
          <w:color w:val="252525"/>
          <w:spacing w:val="26"/>
          <w:w w:val="105"/>
        </w:rPr>
        <w:t xml:space="preserve"> </w:t>
      </w:r>
      <w:r>
        <w:rPr>
          <w:color w:val="252525"/>
          <w:w w:val="105"/>
        </w:rPr>
        <w:t>accessible</w:t>
      </w:r>
      <w:r>
        <w:rPr>
          <w:color w:val="252525"/>
          <w:spacing w:val="26"/>
          <w:w w:val="105"/>
        </w:rPr>
        <w:t xml:space="preserve"> </w:t>
      </w:r>
      <w:r>
        <w:rPr>
          <w:color w:val="252525"/>
          <w:w w:val="105"/>
        </w:rPr>
        <w:t>to</w:t>
      </w:r>
      <w:r>
        <w:rPr>
          <w:color w:val="252525"/>
          <w:spacing w:val="34"/>
          <w:w w:val="105"/>
        </w:rPr>
        <w:t xml:space="preserve"> </w:t>
      </w:r>
      <w:r>
        <w:rPr>
          <w:color w:val="252525"/>
          <w:w w:val="105"/>
        </w:rPr>
        <w:t>everyone.</w:t>
      </w:r>
      <w:r>
        <w:rPr>
          <w:color w:val="252525"/>
          <w:spacing w:val="80"/>
          <w:w w:val="150"/>
        </w:rPr>
        <w:t xml:space="preserve"> </w:t>
      </w:r>
      <w:r>
        <w:rPr>
          <w:color w:val="252525"/>
          <w:w w:val="105"/>
        </w:rPr>
        <w:t>Please note that this is an in-person course with collaborative work, which means that regular attendance is important.</w:t>
      </w:r>
    </w:p>
    <w:p w14:paraId="45DEAE81" w14:textId="77777777" w:rsidR="009E1335" w:rsidRDefault="00BD5065">
      <w:pPr>
        <w:pStyle w:val="BodyText"/>
        <w:spacing w:before="200" w:line="283" w:lineRule="auto"/>
        <w:ind w:right="419"/>
      </w:pPr>
      <w:r>
        <w:rPr>
          <w:color w:val="252525"/>
          <w:w w:val="105"/>
        </w:rPr>
        <w:t>SUNY</w:t>
      </w:r>
      <w:r>
        <w:rPr>
          <w:color w:val="252525"/>
          <w:spacing w:val="26"/>
          <w:w w:val="105"/>
        </w:rPr>
        <w:t xml:space="preserve"> </w:t>
      </w:r>
      <w:r>
        <w:rPr>
          <w:color w:val="252525"/>
          <w:w w:val="105"/>
        </w:rPr>
        <w:t>Geneseo</w:t>
      </w:r>
      <w:r>
        <w:rPr>
          <w:color w:val="252525"/>
          <w:spacing w:val="27"/>
          <w:w w:val="105"/>
        </w:rPr>
        <w:t xml:space="preserve"> </w:t>
      </w:r>
      <w:proofErr w:type="gramStart"/>
      <w:r>
        <w:rPr>
          <w:color w:val="252525"/>
          <w:w w:val="105"/>
        </w:rPr>
        <w:t>is</w:t>
      </w:r>
      <w:r>
        <w:rPr>
          <w:color w:val="252525"/>
          <w:spacing w:val="26"/>
          <w:w w:val="105"/>
        </w:rPr>
        <w:t xml:space="preserve"> </w:t>
      </w:r>
      <w:r>
        <w:rPr>
          <w:color w:val="252525"/>
          <w:w w:val="105"/>
        </w:rPr>
        <w:t>dedicated</w:t>
      </w:r>
      <w:r>
        <w:rPr>
          <w:color w:val="252525"/>
          <w:spacing w:val="26"/>
          <w:w w:val="105"/>
        </w:rPr>
        <w:t xml:space="preserve"> </w:t>
      </w:r>
      <w:r>
        <w:rPr>
          <w:color w:val="252525"/>
          <w:w w:val="105"/>
        </w:rPr>
        <w:t>to</w:t>
      </w:r>
      <w:r>
        <w:rPr>
          <w:color w:val="252525"/>
          <w:spacing w:val="27"/>
          <w:w w:val="105"/>
        </w:rPr>
        <w:t xml:space="preserve"> </w:t>
      </w:r>
      <w:r>
        <w:rPr>
          <w:color w:val="252525"/>
          <w:w w:val="105"/>
        </w:rPr>
        <w:t>providing</w:t>
      </w:r>
      <w:proofErr w:type="gramEnd"/>
      <w:r>
        <w:rPr>
          <w:color w:val="252525"/>
          <w:spacing w:val="29"/>
          <w:w w:val="105"/>
        </w:rPr>
        <w:t xml:space="preserve"> </w:t>
      </w:r>
      <w:r>
        <w:rPr>
          <w:color w:val="252525"/>
          <w:w w:val="105"/>
        </w:rPr>
        <w:t>an</w:t>
      </w:r>
      <w:r>
        <w:rPr>
          <w:color w:val="252525"/>
          <w:spacing w:val="27"/>
          <w:w w:val="105"/>
        </w:rPr>
        <w:t xml:space="preserve"> </w:t>
      </w:r>
      <w:r>
        <w:rPr>
          <w:color w:val="252525"/>
          <w:w w:val="105"/>
        </w:rPr>
        <w:t>equitable</w:t>
      </w:r>
      <w:r>
        <w:rPr>
          <w:color w:val="252525"/>
          <w:spacing w:val="29"/>
          <w:w w:val="105"/>
        </w:rPr>
        <w:t xml:space="preserve"> </w:t>
      </w:r>
      <w:r>
        <w:rPr>
          <w:color w:val="252525"/>
          <w:w w:val="105"/>
        </w:rPr>
        <w:t>and</w:t>
      </w:r>
      <w:r>
        <w:rPr>
          <w:color w:val="252525"/>
          <w:spacing w:val="26"/>
          <w:w w:val="105"/>
        </w:rPr>
        <w:t xml:space="preserve"> </w:t>
      </w:r>
      <w:r>
        <w:rPr>
          <w:color w:val="252525"/>
          <w:w w:val="105"/>
        </w:rPr>
        <w:t>inclusive</w:t>
      </w:r>
      <w:r>
        <w:rPr>
          <w:color w:val="252525"/>
          <w:spacing w:val="29"/>
          <w:w w:val="105"/>
        </w:rPr>
        <w:t xml:space="preserve"> </w:t>
      </w:r>
      <w:r>
        <w:rPr>
          <w:color w:val="252525"/>
          <w:w w:val="105"/>
        </w:rPr>
        <w:t>educational</w:t>
      </w:r>
      <w:r>
        <w:rPr>
          <w:color w:val="252525"/>
          <w:spacing w:val="27"/>
          <w:w w:val="105"/>
        </w:rPr>
        <w:t xml:space="preserve"> </w:t>
      </w:r>
      <w:r>
        <w:rPr>
          <w:color w:val="252525"/>
          <w:w w:val="105"/>
        </w:rPr>
        <w:t>experience</w:t>
      </w:r>
      <w:r>
        <w:rPr>
          <w:color w:val="252525"/>
          <w:spacing w:val="29"/>
          <w:w w:val="105"/>
        </w:rPr>
        <w:t xml:space="preserve"> </w:t>
      </w:r>
      <w:r>
        <w:rPr>
          <w:color w:val="252525"/>
          <w:w w:val="105"/>
        </w:rPr>
        <w:t>for</w:t>
      </w:r>
      <w:r>
        <w:rPr>
          <w:color w:val="252525"/>
          <w:spacing w:val="24"/>
          <w:w w:val="105"/>
        </w:rPr>
        <w:t xml:space="preserve"> </w:t>
      </w:r>
      <w:r>
        <w:rPr>
          <w:color w:val="252525"/>
          <w:w w:val="105"/>
        </w:rPr>
        <w:t>all students. The Office of Accessibility will coordinate reasonable accommodations for persons with documented physical, emotional, or cognitive disabilities, as well as medical conditions related to pregnancy or parenting. Students with letters of accommodation should submit a letter to each faculty</w:t>
      </w:r>
      <w:r>
        <w:rPr>
          <w:color w:val="252525"/>
          <w:spacing w:val="35"/>
          <w:w w:val="105"/>
        </w:rPr>
        <w:t xml:space="preserve"> </w:t>
      </w:r>
      <w:r>
        <w:rPr>
          <w:color w:val="252525"/>
          <w:w w:val="105"/>
        </w:rPr>
        <w:t>member</w:t>
      </w:r>
      <w:r>
        <w:rPr>
          <w:color w:val="252525"/>
          <w:spacing w:val="30"/>
          <w:w w:val="105"/>
        </w:rPr>
        <w:t xml:space="preserve"> </w:t>
      </w:r>
      <w:r>
        <w:rPr>
          <w:color w:val="252525"/>
          <w:w w:val="105"/>
        </w:rPr>
        <w:t>at</w:t>
      </w:r>
      <w:r>
        <w:rPr>
          <w:color w:val="252525"/>
          <w:spacing w:val="31"/>
          <w:w w:val="105"/>
        </w:rPr>
        <w:t xml:space="preserve"> </w:t>
      </w:r>
      <w:r>
        <w:rPr>
          <w:color w:val="252525"/>
          <w:w w:val="105"/>
        </w:rPr>
        <w:t>the</w:t>
      </w:r>
      <w:r>
        <w:rPr>
          <w:color w:val="252525"/>
          <w:spacing w:val="35"/>
          <w:w w:val="105"/>
        </w:rPr>
        <w:t xml:space="preserve"> </w:t>
      </w:r>
      <w:r>
        <w:rPr>
          <w:color w:val="252525"/>
          <w:w w:val="105"/>
        </w:rPr>
        <w:t>beginning</w:t>
      </w:r>
      <w:r>
        <w:rPr>
          <w:color w:val="252525"/>
          <w:spacing w:val="35"/>
          <w:w w:val="105"/>
        </w:rPr>
        <w:t xml:space="preserve"> </w:t>
      </w:r>
      <w:r>
        <w:rPr>
          <w:color w:val="252525"/>
          <w:w w:val="105"/>
        </w:rPr>
        <w:t>of</w:t>
      </w:r>
      <w:r>
        <w:rPr>
          <w:color w:val="252525"/>
          <w:spacing w:val="33"/>
          <w:w w:val="105"/>
        </w:rPr>
        <w:t xml:space="preserve"> </w:t>
      </w:r>
      <w:r>
        <w:rPr>
          <w:color w:val="252525"/>
          <w:w w:val="105"/>
        </w:rPr>
        <w:t>the</w:t>
      </w:r>
      <w:r>
        <w:rPr>
          <w:color w:val="252525"/>
          <w:spacing w:val="35"/>
          <w:w w:val="105"/>
        </w:rPr>
        <w:t xml:space="preserve"> </w:t>
      </w:r>
      <w:r>
        <w:rPr>
          <w:color w:val="252525"/>
          <w:w w:val="105"/>
        </w:rPr>
        <w:t>semester</w:t>
      </w:r>
      <w:r>
        <w:rPr>
          <w:color w:val="252525"/>
          <w:spacing w:val="30"/>
          <w:w w:val="105"/>
        </w:rPr>
        <w:t xml:space="preserve"> </w:t>
      </w:r>
      <w:r>
        <w:rPr>
          <w:color w:val="252525"/>
          <w:w w:val="105"/>
        </w:rPr>
        <w:t>and</w:t>
      </w:r>
      <w:r>
        <w:rPr>
          <w:color w:val="252525"/>
          <w:spacing w:val="31"/>
          <w:w w:val="105"/>
        </w:rPr>
        <w:t xml:space="preserve"> </w:t>
      </w:r>
      <w:r>
        <w:rPr>
          <w:color w:val="252525"/>
          <w:w w:val="105"/>
        </w:rPr>
        <w:t>discuss</w:t>
      </w:r>
      <w:r>
        <w:rPr>
          <w:color w:val="252525"/>
          <w:spacing w:val="31"/>
          <w:w w:val="105"/>
        </w:rPr>
        <w:t xml:space="preserve"> </w:t>
      </w:r>
      <w:r>
        <w:rPr>
          <w:color w:val="252525"/>
          <w:w w:val="105"/>
        </w:rPr>
        <w:t>specific</w:t>
      </w:r>
      <w:r>
        <w:rPr>
          <w:color w:val="252525"/>
          <w:spacing w:val="36"/>
          <w:w w:val="105"/>
        </w:rPr>
        <w:t xml:space="preserve"> </w:t>
      </w:r>
      <w:r>
        <w:rPr>
          <w:color w:val="252525"/>
          <w:w w:val="105"/>
        </w:rPr>
        <w:t>arrangements.</w:t>
      </w:r>
      <w:r>
        <w:rPr>
          <w:color w:val="252525"/>
          <w:spacing w:val="30"/>
          <w:w w:val="105"/>
        </w:rPr>
        <w:t xml:space="preserve"> </w:t>
      </w:r>
      <w:r>
        <w:rPr>
          <w:color w:val="252525"/>
          <w:w w:val="105"/>
        </w:rPr>
        <w:t>Please contact</w:t>
      </w:r>
      <w:r>
        <w:rPr>
          <w:color w:val="252525"/>
          <w:spacing w:val="38"/>
          <w:w w:val="105"/>
        </w:rPr>
        <w:t xml:space="preserve"> </w:t>
      </w:r>
      <w:r>
        <w:rPr>
          <w:color w:val="252525"/>
          <w:w w:val="105"/>
        </w:rPr>
        <w:t>the</w:t>
      </w:r>
      <w:r>
        <w:rPr>
          <w:color w:val="252525"/>
          <w:spacing w:val="40"/>
          <w:w w:val="105"/>
        </w:rPr>
        <w:t xml:space="preserve"> </w:t>
      </w:r>
      <w:r>
        <w:rPr>
          <w:color w:val="252525"/>
          <w:w w:val="105"/>
        </w:rPr>
        <w:t>Office</w:t>
      </w:r>
      <w:r>
        <w:rPr>
          <w:color w:val="252525"/>
          <w:spacing w:val="40"/>
          <w:w w:val="105"/>
        </w:rPr>
        <w:t xml:space="preserve"> </w:t>
      </w:r>
      <w:r>
        <w:rPr>
          <w:color w:val="252525"/>
          <w:w w:val="105"/>
        </w:rPr>
        <w:t>of Accessibility</w:t>
      </w:r>
      <w:r>
        <w:rPr>
          <w:color w:val="252525"/>
          <w:spacing w:val="40"/>
          <w:w w:val="105"/>
        </w:rPr>
        <w:t xml:space="preserve"> </w:t>
      </w:r>
      <w:r>
        <w:rPr>
          <w:color w:val="252525"/>
          <w:w w:val="105"/>
        </w:rPr>
        <w:t>Services for questions related to</w:t>
      </w:r>
      <w:r>
        <w:rPr>
          <w:color w:val="252525"/>
          <w:spacing w:val="38"/>
          <w:w w:val="105"/>
        </w:rPr>
        <w:t xml:space="preserve"> </w:t>
      </w:r>
      <w:r>
        <w:rPr>
          <w:color w:val="252525"/>
          <w:w w:val="105"/>
        </w:rPr>
        <w:t xml:space="preserve">access and accommodations: Erwin Hall 22 or call (585) 245-5112 or email </w:t>
      </w:r>
      <w:hyperlink r:id="rId27">
        <w:r>
          <w:rPr>
            <w:w w:val="105"/>
            <w:u w:val="single"/>
          </w:rPr>
          <w:t>access@geneseo.edu</w:t>
        </w:r>
      </w:hyperlink>
      <w:r>
        <w:rPr>
          <w:color w:val="252525"/>
          <w:w w:val="105"/>
        </w:rPr>
        <w:t xml:space="preserve">. Visit the Office of Accessibility Services for more information </w:t>
      </w:r>
      <w:hyperlink r:id="rId28">
        <w:r>
          <w:rPr>
            <w:w w:val="105"/>
            <w:u w:val="single"/>
          </w:rPr>
          <w:t>www.geneseo.edu/accessibility-services</w:t>
        </w:r>
      </w:hyperlink>
    </w:p>
    <w:p w14:paraId="45DEAE82" w14:textId="77777777" w:rsidR="009E1335" w:rsidRDefault="00BD5065">
      <w:pPr>
        <w:pStyle w:val="ListParagraph"/>
        <w:numPr>
          <w:ilvl w:val="0"/>
          <w:numId w:val="1"/>
        </w:numPr>
        <w:tabs>
          <w:tab w:val="left" w:pos="1080"/>
        </w:tabs>
        <w:spacing w:before="195" w:line="316" w:lineRule="auto"/>
        <w:ind w:right="742"/>
      </w:pPr>
      <w:r>
        <w:rPr>
          <w:color w:val="701311"/>
          <w:w w:val="105"/>
        </w:rPr>
        <w:t xml:space="preserve">STUDENT RESPONSIBILITY: </w:t>
      </w:r>
      <w:r>
        <w:rPr>
          <w:color w:val="252525"/>
          <w:w w:val="105"/>
        </w:rPr>
        <w:t>Please</w:t>
      </w:r>
      <w:r>
        <w:rPr>
          <w:color w:val="252525"/>
          <w:spacing w:val="-4"/>
          <w:w w:val="105"/>
        </w:rPr>
        <w:t xml:space="preserve"> </w:t>
      </w:r>
      <w:r>
        <w:rPr>
          <w:color w:val="252525"/>
          <w:w w:val="105"/>
        </w:rPr>
        <w:t>arrange</w:t>
      </w:r>
      <w:r>
        <w:rPr>
          <w:color w:val="252525"/>
          <w:spacing w:val="-4"/>
          <w:w w:val="105"/>
        </w:rPr>
        <w:t xml:space="preserve"> </w:t>
      </w:r>
      <w:r>
        <w:rPr>
          <w:color w:val="252525"/>
          <w:w w:val="105"/>
        </w:rPr>
        <w:t>for</w:t>
      </w:r>
      <w:r>
        <w:rPr>
          <w:color w:val="252525"/>
          <w:spacing w:val="-8"/>
          <w:w w:val="105"/>
        </w:rPr>
        <w:t xml:space="preserve"> </w:t>
      </w:r>
      <w:r>
        <w:rPr>
          <w:color w:val="252525"/>
          <w:w w:val="105"/>
        </w:rPr>
        <w:t>the</w:t>
      </w:r>
      <w:r>
        <w:rPr>
          <w:color w:val="252525"/>
          <w:spacing w:val="-10"/>
          <w:w w:val="105"/>
        </w:rPr>
        <w:t xml:space="preserve"> </w:t>
      </w:r>
      <w:r>
        <w:rPr>
          <w:color w:val="252525"/>
          <w:w w:val="105"/>
        </w:rPr>
        <w:t>Office</w:t>
      </w:r>
      <w:r>
        <w:rPr>
          <w:color w:val="252525"/>
          <w:spacing w:val="-4"/>
          <w:w w:val="105"/>
        </w:rPr>
        <w:t xml:space="preserve"> </w:t>
      </w:r>
      <w:r>
        <w:rPr>
          <w:color w:val="252525"/>
          <w:w w:val="105"/>
        </w:rPr>
        <w:t>of</w:t>
      </w:r>
      <w:r>
        <w:rPr>
          <w:color w:val="252525"/>
          <w:spacing w:val="-11"/>
          <w:w w:val="105"/>
        </w:rPr>
        <w:t xml:space="preserve"> </w:t>
      </w:r>
      <w:r>
        <w:rPr>
          <w:color w:val="252525"/>
          <w:w w:val="105"/>
        </w:rPr>
        <w:t>Accessibility</w:t>
      </w:r>
      <w:r>
        <w:rPr>
          <w:color w:val="252525"/>
          <w:spacing w:val="-4"/>
          <w:w w:val="105"/>
        </w:rPr>
        <w:t xml:space="preserve"> </w:t>
      </w:r>
      <w:r>
        <w:rPr>
          <w:color w:val="252525"/>
          <w:w w:val="105"/>
        </w:rPr>
        <w:t>to</w:t>
      </w:r>
      <w:r>
        <w:rPr>
          <w:color w:val="252525"/>
          <w:spacing w:val="-5"/>
          <w:w w:val="105"/>
        </w:rPr>
        <w:t xml:space="preserve"> </w:t>
      </w:r>
      <w:r>
        <w:rPr>
          <w:color w:val="252525"/>
          <w:w w:val="105"/>
        </w:rPr>
        <w:t>send</w:t>
      </w:r>
      <w:r>
        <w:rPr>
          <w:color w:val="252525"/>
          <w:spacing w:val="-6"/>
          <w:w w:val="105"/>
        </w:rPr>
        <w:t xml:space="preserve"> </w:t>
      </w:r>
      <w:r>
        <w:rPr>
          <w:color w:val="252525"/>
          <w:w w:val="105"/>
        </w:rPr>
        <w:t>your</w:t>
      </w:r>
      <w:r>
        <w:rPr>
          <w:color w:val="252525"/>
          <w:spacing w:val="-8"/>
          <w:w w:val="105"/>
        </w:rPr>
        <w:t xml:space="preserve"> </w:t>
      </w:r>
      <w:r>
        <w:rPr>
          <w:color w:val="252525"/>
          <w:w w:val="105"/>
        </w:rPr>
        <w:t>letter</w:t>
      </w:r>
      <w:r>
        <w:rPr>
          <w:color w:val="252525"/>
          <w:spacing w:val="-8"/>
          <w:w w:val="105"/>
        </w:rPr>
        <w:t xml:space="preserve"> </w:t>
      </w:r>
      <w:r>
        <w:rPr>
          <w:color w:val="252525"/>
          <w:w w:val="105"/>
        </w:rPr>
        <w:t>of accommodation</w:t>
      </w:r>
      <w:r>
        <w:rPr>
          <w:color w:val="252525"/>
          <w:spacing w:val="40"/>
          <w:w w:val="105"/>
        </w:rPr>
        <w:t xml:space="preserve"> </w:t>
      </w:r>
      <w:r>
        <w:rPr>
          <w:color w:val="252525"/>
          <w:w w:val="105"/>
        </w:rPr>
        <w:t>to</w:t>
      </w:r>
      <w:r>
        <w:rPr>
          <w:color w:val="252525"/>
          <w:spacing w:val="37"/>
          <w:w w:val="105"/>
        </w:rPr>
        <w:t xml:space="preserve"> </w:t>
      </w:r>
      <w:r>
        <w:rPr>
          <w:color w:val="252525"/>
          <w:w w:val="105"/>
        </w:rPr>
        <w:t>me</w:t>
      </w:r>
      <w:r>
        <w:rPr>
          <w:color w:val="252525"/>
          <w:spacing w:val="39"/>
          <w:w w:val="105"/>
        </w:rPr>
        <w:t xml:space="preserve"> </w:t>
      </w:r>
      <w:r>
        <w:rPr>
          <w:color w:val="252525"/>
          <w:w w:val="105"/>
        </w:rPr>
        <w:t>at</w:t>
      </w:r>
      <w:r>
        <w:rPr>
          <w:color w:val="252525"/>
          <w:spacing w:val="36"/>
          <w:w w:val="105"/>
        </w:rPr>
        <w:t xml:space="preserve"> </w:t>
      </w:r>
      <w:r>
        <w:rPr>
          <w:color w:val="252525"/>
          <w:w w:val="105"/>
        </w:rPr>
        <w:t>the</w:t>
      </w:r>
      <w:r>
        <w:rPr>
          <w:color w:val="252525"/>
          <w:spacing w:val="39"/>
          <w:w w:val="105"/>
        </w:rPr>
        <w:t xml:space="preserve"> </w:t>
      </w:r>
      <w:r>
        <w:rPr>
          <w:color w:val="252525"/>
          <w:w w:val="105"/>
        </w:rPr>
        <w:t>beginning</w:t>
      </w:r>
      <w:r>
        <w:rPr>
          <w:color w:val="252525"/>
          <w:spacing w:val="39"/>
          <w:w w:val="105"/>
        </w:rPr>
        <w:t xml:space="preserve"> </w:t>
      </w:r>
      <w:r>
        <w:rPr>
          <w:color w:val="252525"/>
          <w:w w:val="105"/>
        </w:rPr>
        <w:t>of</w:t>
      </w:r>
      <w:r>
        <w:rPr>
          <w:color w:val="252525"/>
          <w:spacing w:val="37"/>
          <w:w w:val="105"/>
        </w:rPr>
        <w:t xml:space="preserve"> </w:t>
      </w:r>
      <w:r>
        <w:rPr>
          <w:color w:val="252525"/>
          <w:w w:val="105"/>
        </w:rPr>
        <w:t>the</w:t>
      </w:r>
      <w:r>
        <w:rPr>
          <w:color w:val="252525"/>
          <w:spacing w:val="30"/>
          <w:w w:val="105"/>
        </w:rPr>
        <w:t xml:space="preserve"> </w:t>
      </w:r>
      <w:r>
        <w:rPr>
          <w:color w:val="252525"/>
          <w:w w:val="105"/>
        </w:rPr>
        <w:t>semester</w:t>
      </w:r>
      <w:r>
        <w:rPr>
          <w:color w:val="252525"/>
          <w:spacing w:val="40"/>
          <w:w w:val="105"/>
        </w:rPr>
        <w:t xml:space="preserve"> </w:t>
      </w:r>
      <w:r>
        <w:rPr>
          <w:color w:val="252525"/>
          <w:w w:val="105"/>
        </w:rPr>
        <w:t>(or</w:t>
      </w:r>
      <w:r>
        <w:rPr>
          <w:color w:val="252525"/>
          <w:spacing w:val="34"/>
          <w:w w:val="105"/>
        </w:rPr>
        <w:t xml:space="preserve"> </w:t>
      </w:r>
      <w:r>
        <w:rPr>
          <w:color w:val="252525"/>
          <w:w w:val="105"/>
        </w:rPr>
        <w:t>as</w:t>
      </w:r>
      <w:r>
        <w:rPr>
          <w:color w:val="252525"/>
          <w:spacing w:val="36"/>
          <w:w w:val="105"/>
        </w:rPr>
        <w:t xml:space="preserve"> </w:t>
      </w:r>
      <w:r>
        <w:rPr>
          <w:color w:val="252525"/>
          <w:w w:val="105"/>
        </w:rPr>
        <w:t>soon</w:t>
      </w:r>
      <w:r>
        <w:rPr>
          <w:color w:val="252525"/>
          <w:spacing w:val="37"/>
          <w:w w:val="105"/>
        </w:rPr>
        <w:t xml:space="preserve"> </w:t>
      </w:r>
      <w:r>
        <w:rPr>
          <w:color w:val="252525"/>
          <w:w w:val="105"/>
        </w:rPr>
        <w:t>as</w:t>
      </w:r>
      <w:r>
        <w:rPr>
          <w:color w:val="252525"/>
          <w:spacing w:val="36"/>
          <w:w w:val="105"/>
        </w:rPr>
        <w:t xml:space="preserve"> </w:t>
      </w:r>
      <w:r>
        <w:rPr>
          <w:color w:val="252525"/>
          <w:w w:val="105"/>
        </w:rPr>
        <w:t>they</w:t>
      </w:r>
      <w:r>
        <w:rPr>
          <w:color w:val="252525"/>
          <w:spacing w:val="39"/>
          <w:w w:val="105"/>
        </w:rPr>
        <w:t xml:space="preserve"> </w:t>
      </w:r>
      <w:r>
        <w:rPr>
          <w:color w:val="252525"/>
          <w:w w:val="105"/>
        </w:rPr>
        <w:t>have</w:t>
      </w:r>
      <w:r>
        <w:rPr>
          <w:color w:val="252525"/>
          <w:spacing w:val="39"/>
          <w:w w:val="105"/>
        </w:rPr>
        <w:t xml:space="preserve"> </w:t>
      </w:r>
      <w:r>
        <w:rPr>
          <w:color w:val="252525"/>
          <w:w w:val="105"/>
        </w:rPr>
        <w:t>been established)</w:t>
      </w:r>
      <w:r>
        <w:rPr>
          <w:color w:val="252525"/>
          <w:spacing w:val="40"/>
          <w:w w:val="105"/>
        </w:rPr>
        <w:t xml:space="preserve"> </w:t>
      </w:r>
      <w:r>
        <w:rPr>
          <w:color w:val="252525"/>
          <w:w w:val="105"/>
        </w:rPr>
        <w:t>and</w:t>
      </w:r>
      <w:r>
        <w:rPr>
          <w:color w:val="252525"/>
          <w:spacing w:val="40"/>
          <w:w w:val="105"/>
        </w:rPr>
        <w:t xml:space="preserve"> </w:t>
      </w:r>
      <w:r>
        <w:rPr>
          <w:color w:val="252525"/>
          <w:w w:val="105"/>
        </w:rPr>
        <w:t>make</w:t>
      </w:r>
      <w:r>
        <w:rPr>
          <w:color w:val="252525"/>
          <w:spacing w:val="40"/>
          <w:w w:val="105"/>
        </w:rPr>
        <w:t xml:space="preserve"> </w:t>
      </w:r>
      <w:r>
        <w:rPr>
          <w:color w:val="252525"/>
          <w:w w:val="105"/>
        </w:rPr>
        <w:t>an</w:t>
      </w:r>
      <w:r>
        <w:rPr>
          <w:color w:val="252525"/>
          <w:spacing w:val="40"/>
          <w:w w:val="105"/>
        </w:rPr>
        <w:t xml:space="preserve"> </w:t>
      </w:r>
      <w:r>
        <w:rPr>
          <w:color w:val="252525"/>
          <w:w w:val="105"/>
        </w:rPr>
        <w:t>appointment</w:t>
      </w:r>
      <w:r>
        <w:rPr>
          <w:color w:val="252525"/>
          <w:spacing w:val="40"/>
          <w:w w:val="105"/>
        </w:rPr>
        <w:t xml:space="preserve"> </w:t>
      </w:r>
      <w:r>
        <w:rPr>
          <w:color w:val="252525"/>
          <w:w w:val="105"/>
        </w:rPr>
        <w:t>to</w:t>
      </w:r>
      <w:r>
        <w:rPr>
          <w:color w:val="252525"/>
          <w:spacing w:val="40"/>
          <w:w w:val="105"/>
        </w:rPr>
        <w:t xml:space="preserve"> </w:t>
      </w:r>
      <w:r>
        <w:rPr>
          <w:color w:val="252525"/>
          <w:w w:val="105"/>
        </w:rPr>
        <w:t>discuss</w:t>
      </w:r>
      <w:r>
        <w:rPr>
          <w:color w:val="252525"/>
          <w:spacing w:val="40"/>
          <w:w w:val="105"/>
        </w:rPr>
        <w:t xml:space="preserve"> </w:t>
      </w:r>
      <w:r>
        <w:rPr>
          <w:color w:val="252525"/>
          <w:w w:val="105"/>
        </w:rPr>
        <w:t>arrangements.</w:t>
      </w:r>
    </w:p>
    <w:p w14:paraId="45DEAE83" w14:textId="77777777" w:rsidR="009E1335" w:rsidRDefault="00BD5065">
      <w:pPr>
        <w:pStyle w:val="ListParagraph"/>
        <w:numPr>
          <w:ilvl w:val="0"/>
          <w:numId w:val="1"/>
        </w:numPr>
        <w:tabs>
          <w:tab w:val="left" w:pos="1080"/>
        </w:tabs>
        <w:spacing w:line="316" w:lineRule="auto"/>
        <w:ind w:right="503"/>
      </w:pPr>
      <w:r>
        <w:rPr>
          <w:color w:val="701311"/>
          <w:w w:val="105"/>
        </w:rPr>
        <w:t>INSTRUCTOR</w:t>
      </w:r>
      <w:r>
        <w:rPr>
          <w:color w:val="701311"/>
          <w:spacing w:val="17"/>
          <w:w w:val="105"/>
        </w:rPr>
        <w:t xml:space="preserve"> </w:t>
      </w:r>
      <w:r>
        <w:rPr>
          <w:color w:val="701311"/>
          <w:w w:val="105"/>
        </w:rPr>
        <w:t>RESPONSIBILITY:</w:t>
      </w:r>
      <w:r>
        <w:rPr>
          <w:color w:val="701311"/>
          <w:spacing w:val="17"/>
          <w:w w:val="105"/>
        </w:rPr>
        <w:t xml:space="preserve"> </w:t>
      </w:r>
      <w:r>
        <w:rPr>
          <w:color w:val="252525"/>
          <w:w w:val="105"/>
        </w:rPr>
        <w:t xml:space="preserve">I am committed to working with you to figure out how to create a </w:t>
      </w:r>
      <w:r>
        <w:rPr>
          <w:color w:val="252525"/>
        </w:rPr>
        <w:t xml:space="preserve">just </w:t>
      </w:r>
      <w:r>
        <w:rPr>
          <w:color w:val="252525"/>
          <w:w w:val="105"/>
        </w:rPr>
        <w:t xml:space="preserve">learning environment while meeting the learning outcomes of the course. Unless you communicate otherwise, I will keep all </w:t>
      </w:r>
      <w:proofErr w:type="gramStart"/>
      <w:r>
        <w:rPr>
          <w:color w:val="252525"/>
          <w:w w:val="105"/>
        </w:rPr>
        <w:t>accommodations</w:t>
      </w:r>
      <w:proofErr w:type="gramEnd"/>
      <w:r>
        <w:rPr>
          <w:color w:val="252525"/>
          <w:w w:val="105"/>
        </w:rPr>
        <w:t xml:space="preserve"> confidential.</w:t>
      </w:r>
    </w:p>
    <w:p w14:paraId="45DEAE84" w14:textId="77777777" w:rsidR="009E1335" w:rsidRDefault="00BD5065">
      <w:pPr>
        <w:spacing w:before="240"/>
        <w:ind w:left="505"/>
        <w:rPr>
          <w:rFonts w:ascii="Tahoma"/>
          <w:b/>
        </w:rPr>
      </w:pPr>
      <w:bookmarkStart w:id="16" w:name="Well-Being"/>
      <w:bookmarkEnd w:id="16"/>
      <w:r>
        <w:rPr>
          <w:rFonts w:ascii="Tahoma"/>
          <w:b/>
          <w:color w:val="0D0D0D"/>
          <w:w w:val="90"/>
        </w:rPr>
        <w:t>Well-</w:t>
      </w:r>
      <w:r>
        <w:rPr>
          <w:rFonts w:ascii="Tahoma"/>
          <w:b/>
          <w:color w:val="0D0D0D"/>
          <w:spacing w:val="-2"/>
        </w:rPr>
        <w:t>Being</w:t>
      </w:r>
    </w:p>
    <w:p w14:paraId="45DEAE85" w14:textId="77777777" w:rsidR="009E1335" w:rsidRDefault="00BD5065">
      <w:pPr>
        <w:pStyle w:val="BodyText"/>
        <w:spacing w:before="248" w:line="283" w:lineRule="auto"/>
        <w:ind w:right="570"/>
      </w:pPr>
      <w:r>
        <w:rPr>
          <w:color w:val="252525"/>
          <w:w w:val="105"/>
        </w:rPr>
        <w:t>Prioritizing well-being can support the achievement of academic goals and alleviate stress. Eating nutritious foods, getting enough sleep, exercising, avoiding drugs and alcohol, maintaining healthy relationships, and building in time to relax all help promote a healthy lifestyle and general well-being. Concerns about academic performance, health situations, family health and wellness</w:t>
      </w:r>
      <w:r>
        <w:rPr>
          <w:color w:val="252525"/>
          <w:spacing w:val="80"/>
          <w:w w:val="105"/>
        </w:rPr>
        <w:t xml:space="preserve"> </w:t>
      </w:r>
      <w:r>
        <w:rPr>
          <w:color w:val="252525"/>
          <w:w w:val="105"/>
        </w:rPr>
        <w:t>(including the loss of a loved one), interpersonal relationships and commitments, and other factors can contribute to stress. I strongly encourage you to communicate any issues related to your well-being</w:t>
      </w:r>
      <w:r>
        <w:rPr>
          <w:color w:val="252525"/>
          <w:spacing w:val="40"/>
          <w:w w:val="105"/>
        </w:rPr>
        <w:t xml:space="preserve"> </w:t>
      </w:r>
      <w:r>
        <w:rPr>
          <w:color w:val="252525"/>
          <w:w w:val="105"/>
        </w:rPr>
        <w:t>to</w:t>
      </w:r>
      <w:r>
        <w:rPr>
          <w:color w:val="252525"/>
          <w:spacing w:val="39"/>
          <w:w w:val="105"/>
        </w:rPr>
        <w:t xml:space="preserve"> </w:t>
      </w:r>
      <w:r>
        <w:rPr>
          <w:color w:val="252525"/>
          <w:w w:val="105"/>
        </w:rPr>
        <w:t>me</w:t>
      </w:r>
      <w:r>
        <w:rPr>
          <w:color w:val="252525"/>
          <w:spacing w:val="40"/>
          <w:w w:val="105"/>
        </w:rPr>
        <w:t xml:space="preserve"> </w:t>
      </w:r>
      <w:r>
        <w:rPr>
          <w:color w:val="252525"/>
          <w:w w:val="105"/>
        </w:rPr>
        <w:t>or</w:t>
      </w:r>
      <w:r>
        <w:rPr>
          <w:color w:val="252525"/>
          <w:spacing w:val="35"/>
          <w:w w:val="105"/>
        </w:rPr>
        <w:t xml:space="preserve"> </w:t>
      </w:r>
      <w:r>
        <w:rPr>
          <w:color w:val="252525"/>
          <w:w w:val="105"/>
        </w:rPr>
        <w:t>other</w:t>
      </w:r>
      <w:r>
        <w:rPr>
          <w:color w:val="252525"/>
          <w:spacing w:val="35"/>
          <w:w w:val="105"/>
        </w:rPr>
        <w:t xml:space="preserve"> </w:t>
      </w:r>
      <w:r>
        <w:rPr>
          <w:color w:val="252525"/>
          <w:w w:val="105"/>
        </w:rPr>
        <w:t>faculty</w:t>
      </w:r>
      <w:r>
        <w:rPr>
          <w:color w:val="252525"/>
          <w:spacing w:val="40"/>
          <w:w w:val="105"/>
        </w:rPr>
        <w:t xml:space="preserve"> </w:t>
      </w:r>
      <w:r>
        <w:rPr>
          <w:color w:val="252525"/>
          <w:w w:val="105"/>
        </w:rPr>
        <w:t>and</w:t>
      </w:r>
      <w:r>
        <w:rPr>
          <w:color w:val="252525"/>
          <w:spacing w:val="37"/>
          <w:w w:val="105"/>
        </w:rPr>
        <w:t xml:space="preserve"> </w:t>
      </w:r>
      <w:proofErr w:type="gramStart"/>
      <w:r>
        <w:rPr>
          <w:color w:val="252525"/>
          <w:w w:val="105"/>
        </w:rPr>
        <w:t>staff,</w:t>
      </w:r>
      <w:r>
        <w:rPr>
          <w:color w:val="252525"/>
          <w:spacing w:val="35"/>
          <w:w w:val="105"/>
        </w:rPr>
        <w:t xml:space="preserve"> </w:t>
      </w:r>
      <w:r>
        <w:rPr>
          <w:color w:val="252525"/>
          <w:w w:val="105"/>
        </w:rPr>
        <w:t>and</w:t>
      </w:r>
      <w:proofErr w:type="gramEnd"/>
      <w:r>
        <w:rPr>
          <w:color w:val="252525"/>
          <w:spacing w:val="37"/>
          <w:w w:val="105"/>
        </w:rPr>
        <w:t xml:space="preserve"> </w:t>
      </w:r>
      <w:r>
        <w:rPr>
          <w:color w:val="252525"/>
          <w:w w:val="105"/>
        </w:rPr>
        <w:t>seek support</w:t>
      </w:r>
      <w:r>
        <w:rPr>
          <w:color w:val="252525"/>
          <w:spacing w:val="39"/>
          <w:w w:val="105"/>
        </w:rPr>
        <w:t xml:space="preserve"> </w:t>
      </w:r>
      <w:r>
        <w:rPr>
          <w:color w:val="252525"/>
          <w:w w:val="105"/>
        </w:rPr>
        <w:t>before</w:t>
      </w:r>
      <w:r>
        <w:rPr>
          <w:color w:val="252525"/>
          <w:spacing w:val="40"/>
          <w:w w:val="105"/>
        </w:rPr>
        <w:t xml:space="preserve"> </w:t>
      </w:r>
      <w:r>
        <w:rPr>
          <w:color w:val="252525"/>
          <w:w w:val="105"/>
        </w:rPr>
        <w:t>you experience</w:t>
      </w:r>
      <w:r>
        <w:rPr>
          <w:color w:val="252525"/>
          <w:spacing w:val="40"/>
          <w:w w:val="105"/>
        </w:rPr>
        <w:t xml:space="preserve"> </w:t>
      </w:r>
      <w:r>
        <w:rPr>
          <w:color w:val="252525"/>
          <w:w w:val="105"/>
        </w:rPr>
        <w:t>unmanageable stress or have difficulty with daily functioning. The Dean of Students (585-245-5706) can assist and</w:t>
      </w:r>
    </w:p>
    <w:p w14:paraId="45DEAE86" w14:textId="77777777" w:rsidR="009E1335" w:rsidRDefault="009E1335">
      <w:pPr>
        <w:pStyle w:val="BodyText"/>
        <w:spacing w:line="283" w:lineRule="auto"/>
        <w:sectPr w:rsidR="009E1335">
          <w:pgSz w:w="12240" w:h="15840"/>
          <w:pgMar w:top="640" w:right="360" w:bottom="1760" w:left="360" w:header="0" w:footer="1517" w:gutter="0"/>
          <w:cols w:space="720"/>
        </w:sectPr>
      </w:pPr>
    </w:p>
    <w:p w14:paraId="45DEAE87" w14:textId="77777777" w:rsidR="009E1335" w:rsidRDefault="00BD5065">
      <w:pPr>
        <w:pStyle w:val="BodyText"/>
        <w:spacing w:before="89" w:line="280" w:lineRule="auto"/>
        <w:ind w:right="2985"/>
      </w:pPr>
      <w:r>
        <w:rPr>
          <w:color w:val="252525"/>
          <w:w w:val="105"/>
        </w:rPr>
        <w:lastRenderedPageBreak/>
        <w:t xml:space="preserve">provide </w:t>
      </w:r>
      <w:proofErr w:type="gramStart"/>
      <w:r>
        <w:rPr>
          <w:color w:val="252525"/>
          <w:w w:val="105"/>
        </w:rPr>
        <w:t>direction</w:t>
      </w:r>
      <w:proofErr w:type="gramEnd"/>
      <w:r>
        <w:rPr>
          <w:color w:val="252525"/>
          <w:w w:val="105"/>
        </w:rPr>
        <w:t xml:space="preserve"> to appropriate campus resources. For more information, see </w:t>
      </w:r>
      <w:hyperlink r:id="rId29">
        <w:r>
          <w:rPr>
            <w:w w:val="105"/>
            <w:u w:val="single"/>
          </w:rPr>
          <w:t>www.geneseo.edu/dean_students.</w:t>
        </w:r>
      </w:hyperlink>
    </w:p>
    <w:p w14:paraId="45DEAE88" w14:textId="77777777" w:rsidR="009E1335" w:rsidRDefault="00BD5065">
      <w:pPr>
        <w:spacing w:before="238"/>
        <w:ind w:left="505"/>
        <w:rPr>
          <w:rFonts w:ascii="Tahoma"/>
          <w:b/>
        </w:rPr>
      </w:pPr>
      <w:bookmarkStart w:id="17" w:name="Mental_Health"/>
      <w:bookmarkEnd w:id="17"/>
      <w:r>
        <w:rPr>
          <w:rFonts w:ascii="Tahoma"/>
          <w:b/>
          <w:color w:val="0D0D0D"/>
          <w:spacing w:val="-5"/>
        </w:rPr>
        <w:t>Mental</w:t>
      </w:r>
      <w:r>
        <w:rPr>
          <w:rFonts w:ascii="Tahoma"/>
          <w:b/>
          <w:color w:val="0D0D0D"/>
          <w:spacing w:val="-6"/>
        </w:rPr>
        <w:t xml:space="preserve"> </w:t>
      </w:r>
      <w:r>
        <w:rPr>
          <w:rFonts w:ascii="Tahoma"/>
          <w:b/>
          <w:color w:val="0D0D0D"/>
          <w:spacing w:val="-2"/>
        </w:rPr>
        <w:t>Health</w:t>
      </w:r>
    </w:p>
    <w:p w14:paraId="45DEAE89" w14:textId="77777777" w:rsidR="009E1335" w:rsidRDefault="00BD5065">
      <w:pPr>
        <w:pStyle w:val="BodyText"/>
        <w:spacing w:before="248" w:line="280" w:lineRule="auto"/>
        <w:ind w:right="528"/>
      </w:pPr>
      <w:r>
        <w:rPr>
          <w:color w:val="252525"/>
        </w:rPr>
        <w:t xml:space="preserve">I </w:t>
      </w:r>
      <w:r>
        <w:rPr>
          <w:color w:val="252525"/>
          <w:w w:val="105"/>
        </w:rPr>
        <w:t>consider mental health to be no less important than physical health with respect to learning. As a student,</w:t>
      </w:r>
      <w:r>
        <w:rPr>
          <w:color w:val="252525"/>
          <w:spacing w:val="28"/>
          <w:w w:val="105"/>
        </w:rPr>
        <w:t xml:space="preserve"> </w:t>
      </w:r>
      <w:r>
        <w:rPr>
          <w:color w:val="252525"/>
          <w:w w:val="105"/>
        </w:rPr>
        <w:t>you</w:t>
      </w:r>
      <w:r>
        <w:rPr>
          <w:color w:val="252525"/>
          <w:spacing w:val="30"/>
          <w:w w:val="105"/>
        </w:rPr>
        <w:t xml:space="preserve"> </w:t>
      </w:r>
      <w:r>
        <w:rPr>
          <w:color w:val="252525"/>
          <w:w w:val="105"/>
        </w:rPr>
        <w:t>may</w:t>
      </w:r>
      <w:r>
        <w:rPr>
          <w:color w:val="252525"/>
          <w:spacing w:val="31"/>
          <w:w w:val="105"/>
        </w:rPr>
        <w:t xml:space="preserve"> </w:t>
      </w:r>
      <w:r>
        <w:rPr>
          <w:color w:val="252525"/>
          <w:w w:val="105"/>
        </w:rPr>
        <w:t>experience</w:t>
      </w:r>
      <w:r>
        <w:rPr>
          <w:color w:val="252525"/>
          <w:spacing w:val="31"/>
          <w:w w:val="105"/>
        </w:rPr>
        <w:t xml:space="preserve"> </w:t>
      </w:r>
      <w:r>
        <w:rPr>
          <w:color w:val="252525"/>
          <w:w w:val="105"/>
        </w:rPr>
        <w:t>a</w:t>
      </w:r>
      <w:r>
        <w:rPr>
          <w:color w:val="252525"/>
          <w:spacing w:val="28"/>
          <w:w w:val="105"/>
        </w:rPr>
        <w:t xml:space="preserve"> </w:t>
      </w:r>
      <w:r>
        <w:rPr>
          <w:color w:val="252525"/>
          <w:w w:val="105"/>
        </w:rPr>
        <w:t>range</w:t>
      </w:r>
      <w:r>
        <w:rPr>
          <w:color w:val="252525"/>
          <w:spacing w:val="31"/>
          <w:w w:val="105"/>
        </w:rPr>
        <w:t xml:space="preserve"> </w:t>
      </w:r>
      <w:r>
        <w:rPr>
          <w:color w:val="252525"/>
          <w:w w:val="105"/>
        </w:rPr>
        <w:t>of</w:t>
      </w:r>
      <w:r>
        <w:rPr>
          <w:color w:val="252525"/>
          <w:spacing w:val="30"/>
          <w:w w:val="105"/>
        </w:rPr>
        <w:t xml:space="preserve"> </w:t>
      </w:r>
      <w:r>
        <w:rPr>
          <w:color w:val="252525"/>
          <w:w w:val="105"/>
        </w:rPr>
        <w:t>challenges</w:t>
      </w:r>
      <w:r>
        <w:rPr>
          <w:color w:val="252525"/>
          <w:spacing w:val="28"/>
          <w:w w:val="105"/>
        </w:rPr>
        <w:t xml:space="preserve"> </w:t>
      </w:r>
      <w:r>
        <w:rPr>
          <w:color w:val="252525"/>
          <w:w w:val="105"/>
        </w:rPr>
        <w:t>that</w:t>
      </w:r>
      <w:r>
        <w:rPr>
          <w:color w:val="252525"/>
          <w:spacing w:val="28"/>
          <w:w w:val="105"/>
        </w:rPr>
        <w:t xml:space="preserve"> </w:t>
      </w:r>
      <w:r>
        <w:rPr>
          <w:color w:val="252525"/>
          <w:w w:val="105"/>
        </w:rPr>
        <w:t>can</w:t>
      </w:r>
      <w:r>
        <w:rPr>
          <w:color w:val="252525"/>
          <w:spacing w:val="30"/>
          <w:w w:val="105"/>
        </w:rPr>
        <w:t xml:space="preserve"> </w:t>
      </w:r>
      <w:r>
        <w:rPr>
          <w:color w:val="252525"/>
          <w:w w:val="105"/>
        </w:rPr>
        <w:t>impact</w:t>
      </w:r>
      <w:r>
        <w:rPr>
          <w:color w:val="252525"/>
          <w:spacing w:val="30"/>
          <w:w w:val="105"/>
        </w:rPr>
        <w:t xml:space="preserve"> </w:t>
      </w:r>
      <w:r>
        <w:rPr>
          <w:color w:val="252525"/>
          <w:w w:val="105"/>
        </w:rPr>
        <w:t>your</w:t>
      </w:r>
      <w:r>
        <w:rPr>
          <w:color w:val="252525"/>
          <w:spacing w:val="26"/>
          <w:w w:val="105"/>
        </w:rPr>
        <w:t xml:space="preserve"> </w:t>
      </w:r>
      <w:r>
        <w:rPr>
          <w:color w:val="252525"/>
          <w:w w:val="105"/>
        </w:rPr>
        <w:t>mental</w:t>
      </w:r>
      <w:r>
        <w:rPr>
          <w:color w:val="252525"/>
          <w:spacing w:val="30"/>
          <w:w w:val="105"/>
        </w:rPr>
        <w:t xml:space="preserve"> </w:t>
      </w:r>
      <w:r>
        <w:rPr>
          <w:color w:val="252525"/>
          <w:w w:val="105"/>
        </w:rPr>
        <w:t>health</w:t>
      </w:r>
      <w:r>
        <w:rPr>
          <w:color w:val="252525"/>
          <w:spacing w:val="30"/>
          <w:w w:val="105"/>
        </w:rPr>
        <w:t xml:space="preserve"> </w:t>
      </w:r>
      <w:r>
        <w:rPr>
          <w:color w:val="252525"/>
          <w:w w:val="105"/>
        </w:rPr>
        <w:t>and</w:t>
      </w:r>
      <w:r>
        <w:rPr>
          <w:color w:val="252525"/>
          <w:spacing w:val="28"/>
          <w:w w:val="105"/>
        </w:rPr>
        <w:t xml:space="preserve"> </w:t>
      </w:r>
      <w:r>
        <w:rPr>
          <w:color w:val="252525"/>
          <w:w w:val="105"/>
        </w:rPr>
        <w:t xml:space="preserve">thus impact your learning; common examples include increased anxiety, shifts in mood, strained relationships, difficulties related to substance use, trouble </w:t>
      </w:r>
      <w:proofErr w:type="gramStart"/>
      <w:r>
        <w:rPr>
          <w:color w:val="252525"/>
          <w:w w:val="105"/>
        </w:rPr>
        <w:t>concentrating</w:t>
      </w:r>
      <w:proofErr w:type="gramEnd"/>
      <w:r>
        <w:rPr>
          <w:color w:val="252525"/>
          <w:w w:val="105"/>
        </w:rPr>
        <w:t>, and lack of motivation, among many others. These experiences may reduce your ability to participate fully in daily</w:t>
      </w:r>
      <w:r>
        <w:rPr>
          <w:color w:val="252525"/>
          <w:spacing w:val="40"/>
          <w:w w:val="105"/>
        </w:rPr>
        <w:t xml:space="preserve"> </w:t>
      </w:r>
      <w:r>
        <w:rPr>
          <w:color w:val="252525"/>
          <w:w w:val="105"/>
        </w:rPr>
        <w:t>activities</w:t>
      </w:r>
      <w:r>
        <w:rPr>
          <w:color w:val="252525"/>
          <w:spacing w:val="38"/>
          <w:w w:val="105"/>
        </w:rPr>
        <w:t xml:space="preserve"> </w:t>
      </w:r>
      <w:r>
        <w:rPr>
          <w:color w:val="252525"/>
          <w:w w:val="105"/>
        </w:rPr>
        <w:t>and</w:t>
      </w:r>
      <w:r>
        <w:rPr>
          <w:color w:val="252525"/>
          <w:spacing w:val="38"/>
          <w:w w:val="105"/>
        </w:rPr>
        <w:t xml:space="preserve"> </w:t>
      </w:r>
      <w:r>
        <w:rPr>
          <w:color w:val="252525"/>
          <w:w w:val="105"/>
        </w:rPr>
        <w:t>affect</w:t>
      </w:r>
      <w:r>
        <w:rPr>
          <w:color w:val="252525"/>
          <w:spacing w:val="40"/>
          <w:w w:val="105"/>
        </w:rPr>
        <w:t xml:space="preserve"> </w:t>
      </w:r>
      <w:r>
        <w:rPr>
          <w:color w:val="252525"/>
          <w:w w:val="105"/>
        </w:rPr>
        <w:t>your</w:t>
      </w:r>
      <w:r>
        <w:rPr>
          <w:color w:val="252525"/>
          <w:spacing w:val="37"/>
          <w:w w:val="105"/>
        </w:rPr>
        <w:t xml:space="preserve"> </w:t>
      </w:r>
      <w:r>
        <w:rPr>
          <w:color w:val="252525"/>
          <w:w w:val="105"/>
        </w:rPr>
        <w:t>academic</w:t>
      </w:r>
      <w:r>
        <w:rPr>
          <w:color w:val="252525"/>
          <w:spacing w:val="40"/>
          <w:w w:val="105"/>
        </w:rPr>
        <w:t xml:space="preserve"> </w:t>
      </w:r>
      <w:r>
        <w:rPr>
          <w:color w:val="252525"/>
          <w:w w:val="105"/>
        </w:rPr>
        <w:t>performance.</w:t>
      </w:r>
      <w:r>
        <w:rPr>
          <w:color w:val="252525"/>
          <w:spacing w:val="37"/>
          <w:w w:val="105"/>
        </w:rPr>
        <w:t xml:space="preserve"> </w:t>
      </w:r>
      <w:r>
        <w:rPr>
          <w:color w:val="252525"/>
          <w:w w:val="105"/>
        </w:rPr>
        <w:t>SUNY</w:t>
      </w:r>
      <w:r>
        <w:rPr>
          <w:color w:val="252525"/>
          <w:spacing w:val="38"/>
          <w:w w:val="105"/>
        </w:rPr>
        <w:t xml:space="preserve"> </w:t>
      </w:r>
      <w:r>
        <w:rPr>
          <w:color w:val="252525"/>
          <w:w w:val="105"/>
        </w:rPr>
        <w:t>Geneseo</w:t>
      </w:r>
      <w:r>
        <w:rPr>
          <w:color w:val="252525"/>
          <w:spacing w:val="40"/>
          <w:w w:val="105"/>
        </w:rPr>
        <w:t xml:space="preserve"> </w:t>
      </w:r>
      <w:r>
        <w:rPr>
          <w:color w:val="252525"/>
          <w:w w:val="105"/>
        </w:rPr>
        <w:t>offers</w:t>
      </w:r>
      <w:r>
        <w:rPr>
          <w:color w:val="252525"/>
          <w:spacing w:val="38"/>
          <w:w w:val="105"/>
        </w:rPr>
        <w:t xml:space="preserve"> </w:t>
      </w:r>
      <w:r>
        <w:rPr>
          <w:color w:val="252525"/>
          <w:w w:val="105"/>
        </w:rPr>
        <w:t>free,</w:t>
      </w:r>
      <w:r>
        <w:rPr>
          <w:color w:val="252525"/>
          <w:spacing w:val="37"/>
          <w:w w:val="105"/>
        </w:rPr>
        <w:t xml:space="preserve"> </w:t>
      </w:r>
      <w:r>
        <w:rPr>
          <w:color w:val="252525"/>
          <w:w w:val="105"/>
        </w:rPr>
        <w:t>confidential counseling for students at the Lauderdale Center for Student Health and Counseling (call 585-245-5716 to make an appointment), and seeking support for your mental health can be key to your</w:t>
      </w:r>
      <w:r>
        <w:rPr>
          <w:color w:val="252525"/>
          <w:spacing w:val="40"/>
          <w:w w:val="105"/>
        </w:rPr>
        <w:t xml:space="preserve"> </w:t>
      </w:r>
      <w:r>
        <w:rPr>
          <w:color w:val="252525"/>
          <w:w w:val="105"/>
        </w:rPr>
        <w:t>success at college. You can</w:t>
      </w:r>
      <w:r>
        <w:rPr>
          <w:color w:val="252525"/>
          <w:spacing w:val="34"/>
          <w:w w:val="105"/>
        </w:rPr>
        <w:t xml:space="preserve"> </w:t>
      </w:r>
      <w:r>
        <w:rPr>
          <w:color w:val="252525"/>
          <w:w w:val="105"/>
        </w:rPr>
        <w:t>learn</w:t>
      </w:r>
      <w:r>
        <w:rPr>
          <w:color w:val="252525"/>
          <w:spacing w:val="34"/>
          <w:w w:val="105"/>
        </w:rPr>
        <w:t xml:space="preserve"> </w:t>
      </w:r>
      <w:r>
        <w:rPr>
          <w:color w:val="252525"/>
          <w:w w:val="105"/>
        </w:rPr>
        <w:t>more</w:t>
      </w:r>
      <w:r>
        <w:rPr>
          <w:color w:val="252525"/>
          <w:spacing w:val="35"/>
          <w:w w:val="105"/>
        </w:rPr>
        <w:t xml:space="preserve"> </w:t>
      </w:r>
      <w:r>
        <w:rPr>
          <w:color w:val="252525"/>
          <w:w w:val="105"/>
        </w:rPr>
        <w:t>about</w:t>
      </w:r>
      <w:r>
        <w:rPr>
          <w:color w:val="252525"/>
          <w:spacing w:val="34"/>
          <w:w w:val="105"/>
        </w:rPr>
        <w:t xml:space="preserve"> </w:t>
      </w:r>
      <w:r>
        <w:rPr>
          <w:color w:val="252525"/>
          <w:w w:val="105"/>
        </w:rPr>
        <w:t>the</w:t>
      </w:r>
      <w:r>
        <w:rPr>
          <w:color w:val="252525"/>
          <w:spacing w:val="35"/>
          <w:w w:val="105"/>
        </w:rPr>
        <w:t xml:space="preserve"> </w:t>
      </w:r>
      <w:r>
        <w:rPr>
          <w:color w:val="252525"/>
          <w:w w:val="105"/>
        </w:rPr>
        <w:t>various mental</w:t>
      </w:r>
      <w:r>
        <w:rPr>
          <w:color w:val="252525"/>
          <w:spacing w:val="34"/>
          <w:w w:val="105"/>
        </w:rPr>
        <w:t xml:space="preserve"> </w:t>
      </w:r>
      <w:r>
        <w:rPr>
          <w:color w:val="252525"/>
          <w:w w:val="105"/>
        </w:rPr>
        <w:t>health</w:t>
      </w:r>
      <w:r>
        <w:rPr>
          <w:color w:val="252525"/>
          <w:spacing w:val="34"/>
          <w:w w:val="105"/>
        </w:rPr>
        <w:t xml:space="preserve"> </w:t>
      </w:r>
      <w:r>
        <w:rPr>
          <w:color w:val="252525"/>
          <w:w w:val="105"/>
        </w:rPr>
        <w:t>services available</w:t>
      </w:r>
      <w:r>
        <w:rPr>
          <w:color w:val="252525"/>
          <w:spacing w:val="35"/>
          <w:w w:val="105"/>
        </w:rPr>
        <w:t xml:space="preserve"> </w:t>
      </w:r>
      <w:r>
        <w:rPr>
          <w:color w:val="252525"/>
          <w:w w:val="105"/>
        </w:rPr>
        <w:t xml:space="preserve">on </w:t>
      </w:r>
      <w:r>
        <w:rPr>
          <w:color w:val="252525"/>
        </w:rPr>
        <w:t>campus</w:t>
      </w:r>
      <w:r>
        <w:rPr>
          <w:color w:val="252525"/>
          <w:spacing w:val="-9"/>
        </w:rPr>
        <w:t xml:space="preserve"> </w:t>
      </w:r>
      <w:r>
        <w:rPr>
          <w:color w:val="252525"/>
        </w:rPr>
        <w:t>at</w:t>
      </w:r>
      <w:r>
        <w:rPr>
          <w:color w:val="252525"/>
          <w:spacing w:val="-8"/>
        </w:rPr>
        <w:t xml:space="preserve"> </w:t>
      </w:r>
      <w:hyperlink r:id="rId30">
        <w:r>
          <w:rPr>
            <w:u w:val="single"/>
          </w:rPr>
          <w:t>health.geneseo.edu</w:t>
        </w:r>
      </w:hyperlink>
      <w:r>
        <w:rPr>
          <w:color w:val="252525"/>
        </w:rPr>
        <w:t>.</w:t>
      </w:r>
      <w:r>
        <w:rPr>
          <w:color w:val="252525"/>
          <w:spacing w:val="-10"/>
        </w:rPr>
        <w:t xml:space="preserve"> </w:t>
      </w:r>
      <w:r>
        <w:rPr>
          <w:rFonts w:ascii="Tahoma"/>
          <w:b/>
          <w:color w:val="252525"/>
        </w:rPr>
        <w:t>If</w:t>
      </w:r>
      <w:r>
        <w:rPr>
          <w:rFonts w:ascii="Tahoma"/>
          <w:b/>
          <w:color w:val="252525"/>
          <w:spacing w:val="-8"/>
        </w:rPr>
        <w:t xml:space="preserve"> </w:t>
      </w:r>
      <w:r>
        <w:rPr>
          <w:rFonts w:ascii="Tahoma"/>
          <w:b/>
          <w:color w:val="252525"/>
        </w:rPr>
        <w:t>you</w:t>
      </w:r>
      <w:r>
        <w:rPr>
          <w:rFonts w:ascii="Tahoma"/>
          <w:b/>
          <w:color w:val="252525"/>
          <w:spacing w:val="-9"/>
        </w:rPr>
        <w:t xml:space="preserve"> </w:t>
      </w:r>
      <w:r>
        <w:rPr>
          <w:rFonts w:ascii="Tahoma"/>
          <w:b/>
          <w:color w:val="252525"/>
        </w:rPr>
        <w:t>or</w:t>
      </w:r>
      <w:r>
        <w:rPr>
          <w:rFonts w:ascii="Tahoma"/>
          <w:b/>
          <w:color w:val="252525"/>
          <w:spacing w:val="-7"/>
        </w:rPr>
        <w:t xml:space="preserve"> </w:t>
      </w:r>
      <w:r>
        <w:rPr>
          <w:rFonts w:ascii="Tahoma"/>
          <w:b/>
          <w:color w:val="252525"/>
        </w:rPr>
        <w:t>a</w:t>
      </w:r>
      <w:r>
        <w:rPr>
          <w:rFonts w:ascii="Tahoma"/>
          <w:b/>
          <w:color w:val="252525"/>
          <w:spacing w:val="-2"/>
        </w:rPr>
        <w:t xml:space="preserve"> </w:t>
      </w:r>
      <w:r>
        <w:rPr>
          <w:rFonts w:ascii="Tahoma"/>
          <w:b/>
          <w:color w:val="252525"/>
        </w:rPr>
        <w:t>friend</w:t>
      </w:r>
      <w:r>
        <w:rPr>
          <w:rFonts w:ascii="Tahoma"/>
          <w:b/>
          <w:color w:val="252525"/>
          <w:spacing w:val="-7"/>
        </w:rPr>
        <w:t xml:space="preserve"> </w:t>
      </w:r>
      <w:proofErr w:type="gramStart"/>
      <w:r>
        <w:rPr>
          <w:rFonts w:ascii="Tahoma"/>
          <w:b/>
          <w:color w:val="252525"/>
        </w:rPr>
        <w:t>are</w:t>
      </w:r>
      <w:proofErr w:type="gramEnd"/>
      <w:r>
        <w:rPr>
          <w:rFonts w:ascii="Tahoma"/>
          <w:b/>
          <w:color w:val="252525"/>
          <w:spacing w:val="-8"/>
        </w:rPr>
        <w:t xml:space="preserve"> </w:t>
      </w:r>
      <w:r>
        <w:rPr>
          <w:rFonts w:ascii="Tahoma"/>
          <w:b/>
          <w:color w:val="252525"/>
        </w:rPr>
        <w:t>feeling</w:t>
      </w:r>
      <w:r>
        <w:rPr>
          <w:rFonts w:ascii="Tahoma"/>
          <w:b/>
          <w:color w:val="252525"/>
          <w:spacing w:val="-7"/>
        </w:rPr>
        <w:t xml:space="preserve"> </w:t>
      </w:r>
      <w:proofErr w:type="gramStart"/>
      <w:r>
        <w:rPr>
          <w:rFonts w:ascii="Tahoma"/>
          <w:b/>
          <w:color w:val="252525"/>
        </w:rPr>
        <w:t>suicidal</w:t>
      </w:r>
      <w:proofErr w:type="gramEnd"/>
      <w:r>
        <w:rPr>
          <w:rFonts w:ascii="Tahoma"/>
          <w:b/>
          <w:color w:val="252525"/>
        </w:rPr>
        <w:t>,</w:t>
      </w:r>
      <w:r>
        <w:rPr>
          <w:rFonts w:ascii="Tahoma"/>
          <w:b/>
          <w:color w:val="252525"/>
          <w:spacing w:val="-8"/>
        </w:rPr>
        <w:t xml:space="preserve"> </w:t>
      </w:r>
      <w:r>
        <w:rPr>
          <w:rFonts w:ascii="Tahoma"/>
          <w:b/>
          <w:color w:val="252525"/>
        </w:rPr>
        <w:t>are</w:t>
      </w:r>
      <w:r>
        <w:rPr>
          <w:rFonts w:ascii="Tahoma"/>
          <w:b/>
          <w:color w:val="252525"/>
          <w:spacing w:val="-8"/>
        </w:rPr>
        <w:t xml:space="preserve"> </w:t>
      </w:r>
      <w:r>
        <w:rPr>
          <w:rFonts w:ascii="Tahoma"/>
          <w:b/>
          <w:color w:val="252525"/>
        </w:rPr>
        <w:t>in</w:t>
      </w:r>
      <w:r>
        <w:rPr>
          <w:rFonts w:ascii="Tahoma"/>
          <w:b/>
          <w:color w:val="252525"/>
          <w:spacing w:val="-4"/>
        </w:rPr>
        <w:t xml:space="preserve"> </w:t>
      </w:r>
      <w:r>
        <w:rPr>
          <w:rFonts w:ascii="Tahoma"/>
          <w:b/>
          <w:color w:val="252525"/>
        </w:rPr>
        <w:t>mental</w:t>
      </w:r>
      <w:r>
        <w:rPr>
          <w:rFonts w:ascii="Tahoma"/>
          <w:b/>
          <w:color w:val="252525"/>
          <w:spacing w:val="-5"/>
        </w:rPr>
        <w:t xml:space="preserve"> </w:t>
      </w:r>
      <w:r>
        <w:rPr>
          <w:rFonts w:ascii="Tahoma"/>
          <w:b/>
          <w:color w:val="252525"/>
        </w:rPr>
        <w:t>health</w:t>
      </w:r>
      <w:r>
        <w:rPr>
          <w:rFonts w:ascii="Tahoma"/>
          <w:b/>
          <w:color w:val="252525"/>
          <w:spacing w:val="-4"/>
        </w:rPr>
        <w:t xml:space="preserve"> </w:t>
      </w:r>
      <w:r>
        <w:rPr>
          <w:rFonts w:ascii="Tahoma"/>
          <w:b/>
          <w:color w:val="252525"/>
        </w:rPr>
        <w:t>crisis,</w:t>
      </w:r>
      <w:r>
        <w:rPr>
          <w:rFonts w:ascii="Tahoma"/>
          <w:b/>
          <w:color w:val="252525"/>
          <w:spacing w:val="-8"/>
        </w:rPr>
        <w:t xml:space="preserve"> </w:t>
      </w:r>
      <w:r>
        <w:rPr>
          <w:rFonts w:ascii="Tahoma"/>
          <w:b/>
          <w:color w:val="252525"/>
        </w:rPr>
        <w:t xml:space="preserve">or </w:t>
      </w:r>
      <w:r>
        <w:rPr>
          <w:rFonts w:ascii="Tahoma"/>
          <w:b/>
          <w:color w:val="252525"/>
          <w:w w:val="105"/>
        </w:rPr>
        <w:t>need</w:t>
      </w:r>
      <w:r>
        <w:rPr>
          <w:rFonts w:ascii="Tahoma"/>
          <w:b/>
          <w:color w:val="252525"/>
          <w:spacing w:val="-17"/>
          <w:w w:val="105"/>
        </w:rPr>
        <w:t xml:space="preserve"> </w:t>
      </w:r>
      <w:r>
        <w:rPr>
          <w:rFonts w:ascii="Tahoma"/>
          <w:b/>
          <w:color w:val="252525"/>
          <w:w w:val="105"/>
        </w:rPr>
        <w:t>someone</w:t>
      </w:r>
      <w:r>
        <w:rPr>
          <w:rFonts w:ascii="Tahoma"/>
          <w:b/>
          <w:color w:val="252525"/>
          <w:spacing w:val="-17"/>
          <w:w w:val="105"/>
        </w:rPr>
        <w:t xml:space="preserve"> </w:t>
      </w:r>
      <w:r>
        <w:rPr>
          <w:rFonts w:ascii="Tahoma"/>
          <w:b/>
          <w:color w:val="252525"/>
          <w:w w:val="105"/>
        </w:rPr>
        <w:t>to</w:t>
      </w:r>
      <w:r>
        <w:rPr>
          <w:rFonts w:ascii="Tahoma"/>
          <w:b/>
          <w:color w:val="252525"/>
          <w:spacing w:val="-17"/>
          <w:w w:val="105"/>
        </w:rPr>
        <w:t xml:space="preserve"> </w:t>
      </w:r>
      <w:r>
        <w:rPr>
          <w:rFonts w:ascii="Tahoma"/>
          <w:b/>
          <w:color w:val="252525"/>
          <w:w w:val="105"/>
        </w:rPr>
        <w:t>talk</w:t>
      </w:r>
      <w:r>
        <w:rPr>
          <w:rFonts w:ascii="Tahoma"/>
          <w:b/>
          <w:color w:val="252525"/>
          <w:spacing w:val="-17"/>
          <w:w w:val="105"/>
        </w:rPr>
        <w:t xml:space="preserve"> </w:t>
      </w:r>
      <w:r>
        <w:rPr>
          <w:rFonts w:ascii="Tahoma"/>
          <w:b/>
          <w:color w:val="252525"/>
          <w:w w:val="105"/>
        </w:rPr>
        <w:t>to,</w:t>
      </w:r>
      <w:r>
        <w:rPr>
          <w:rFonts w:ascii="Tahoma"/>
          <w:b/>
          <w:color w:val="252525"/>
          <w:spacing w:val="-17"/>
          <w:w w:val="105"/>
        </w:rPr>
        <w:t xml:space="preserve"> </w:t>
      </w:r>
      <w:r>
        <w:rPr>
          <w:rFonts w:ascii="Tahoma"/>
          <w:b/>
          <w:color w:val="252525"/>
          <w:w w:val="105"/>
        </w:rPr>
        <w:t>call</w:t>
      </w:r>
      <w:r>
        <w:rPr>
          <w:rFonts w:ascii="Tahoma"/>
          <w:b/>
          <w:color w:val="252525"/>
          <w:spacing w:val="-17"/>
          <w:w w:val="105"/>
        </w:rPr>
        <w:t xml:space="preserve"> </w:t>
      </w:r>
      <w:r>
        <w:rPr>
          <w:rFonts w:ascii="Tahoma"/>
          <w:b/>
          <w:color w:val="252525"/>
          <w:w w:val="105"/>
        </w:rPr>
        <w:t>or</w:t>
      </w:r>
      <w:r>
        <w:rPr>
          <w:rFonts w:ascii="Tahoma"/>
          <w:b/>
          <w:color w:val="252525"/>
          <w:spacing w:val="-17"/>
          <w:w w:val="105"/>
        </w:rPr>
        <w:t xml:space="preserve"> </w:t>
      </w:r>
      <w:r>
        <w:rPr>
          <w:rFonts w:ascii="Tahoma"/>
          <w:b/>
          <w:color w:val="252525"/>
          <w:w w:val="105"/>
        </w:rPr>
        <w:t>text</w:t>
      </w:r>
      <w:r>
        <w:rPr>
          <w:rFonts w:ascii="Tahoma"/>
          <w:b/>
          <w:color w:val="252525"/>
          <w:spacing w:val="-17"/>
          <w:w w:val="105"/>
        </w:rPr>
        <w:t xml:space="preserve"> </w:t>
      </w:r>
      <w:r>
        <w:rPr>
          <w:rFonts w:ascii="Tahoma"/>
          <w:b/>
          <w:color w:val="252525"/>
          <w:w w:val="105"/>
        </w:rPr>
        <w:t>988</w:t>
      </w:r>
      <w:r>
        <w:rPr>
          <w:rFonts w:ascii="Tahoma"/>
          <w:b/>
          <w:color w:val="252525"/>
          <w:spacing w:val="-17"/>
          <w:w w:val="105"/>
        </w:rPr>
        <w:t xml:space="preserve"> </w:t>
      </w:r>
      <w:r>
        <w:rPr>
          <w:color w:val="252525"/>
          <w:w w:val="105"/>
        </w:rPr>
        <w:t>for</w:t>
      </w:r>
      <w:r>
        <w:rPr>
          <w:color w:val="252525"/>
          <w:spacing w:val="-17"/>
          <w:w w:val="105"/>
        </w:rPr>
        <w:t xml:space="preserve"> </w:t>
      </w:r>
      <w:r>
        <w:rPr>
          <w:color w:val="252525"/>
          <w:w w:val="105"/>
        </w:rPr>
        <w:t>24/7,</w:t>
      </w:r>
      <w:r>
        <w:rPr>
          <w:color w:val="252525"/>
          <w:spacing w:val="-18"/>
          <w:w w:val="105"/>
        </w:rPr>
        <w:t xml:space="preserve"> </w:t>
      </w:r>
      <w:r>
        <w:rPr>
          <w:color w:val="252525"/>
          <w:w w:val="105"/>
        </w:rPr>
        <w:t>confidential</w:t>
      </w:r>
      <w:r>
        <w:rPr>
          <w:color w:val="252525"/>
          <w:spacing w:val="-17"/>
          <w:w w:val="105"/>
        </w:rPr>
        <w:t xml:space="preserve"> </w:t>
      </w:r>
      <w:r>
        <w:rPr>
          <w:color w:val="252525"/>
          <w:w w:val="105"/>
        </w:rPr>
        <w:t>support</w:t>
      </w:r>
      <w:r>
        <w:rPr>
          <w:color w:val="252525"/>
          <w:spacing w:val="-17"/>
          <w:w w:val="105"/>
        </w:rPr>
        <w:t xml:space="preserve"> </w:t>
      </w:r>
      <w:r>
        <w:rPr>
          <w:color w:val="252525"/>
          <w:w w:val="105"/>
        </w:rPr>
        <w:t>to</w:t>
      </w:r>
      <w:r>
        <w:rPr>
          <w:color w:val="252525"/>
          <w:spacing w:val="-18"/>
          <w:w w:val="105"/>
        </w:rPr>
        <w:t xml:space="preserve"> </w:t>
      </w:r>
      <w:r>
        <w:rPr>
          <w:color w:val="252525"/>
          <w:w w:val="105"/>
        </w:rPr>
        <w:t>people</w:t>
      </w:r>
      <w:r>
        <w:rPr>
          <w:color w:val="252525"/>
          <w:spacing w:val="-17"/>
          <w:w w:val="105"/>
        </w:rPr>
        <w:t xml:space="preserve"> </w:t>
      </w:r>
      <w:r>
        <w:rPr>
          <w:color w:val="252525"/>
          <w:w w:val="105"/>
        </w:rPr>
        <w:t>in</w:t>
      </w:r>
      <w:r>
        <w:rPr>
          <w:color w:val="252525"/>
          <w:spacing w:val="-18"/>
          <w:w w:val="105"/>
        </w:rPr>
        <w:t xml:space="preserve"> </w:t>
      </w:r>
      <w:r>
        <w:rPr>
          <w:color w:val="252525"/>
          <w:w w:val="105"/>
        </w:rPr>
        <w:t>mental-health related distress.</w:t>
      </w:r>
    </w:p>
    <w:p w14:paraId="45DEAE8A" w14:textId="77777777" w:rsidR="009E1335" w:rsidRDefault="00BD5065">
      <w:pPr>
        <w:spacing w:before="241"/>
        <w:ind w:left="505"/>
        <w:rPr>
          <w:rFonts w:ascii="Tahoma"/>
          <w:b/>
        </w:rPr>
      </w:pPr>
      <w:bookmarkStart w:id="18" w:name="Food_Security"/>
      <w:bookmarkEnd w:id="18"/>
      <w:r>
        <w:rPr>
          <w:rFonts w:ascii="Tahoma"/>
          <w:b/>
          <w:color w:val="0D0D0D"/>
          <w:spacing w:val="-2"/>
        </w:rPr>
        <w:t>Food</w:t>
      </w:r>
      <w:r>
        <w:rPr>
          <w:rFonts w:ascii="Tahoma"/>
          <w:b/>
          <w:color w:val="0D0D0D"/>
          <w:spacing w:val="-10"/>
        </w:rPr>
        <w:t xml:space="preserve"> </w:t>
      </w:r>
      <w:r>
        <w:rPr>
          <w:rFonts w:ascii="Tahoma"/>
          <w:b/>
          <w:color w:val="0D0D0D"/>
          <w:spacing w:val="-2"/>
        </w:rPr>
        <w:t>Security</w:t>
      </w:r>
    </w:p>
    <w:p w14:paraId="45DEAE8B" w14:textId="77777777" w:rsidR="009E1335" w:rsidRDefault="00BD5065">
      <w:pPr>
        <w:pStyle w:val="BodyText"/>
        <w:spacing w:before="253"/>
      </w:pPr>
      <w:r>
        <w:rPr>
          <w:color w:val="252525"/>
          <w:w w:val="105"/>
        </w:rPr>
        <w:t>There</w:t>
      </w:r>
      <w:r>
        <w:rPr>
          <w:color w:val="252525"/>
          <w:spacing w:val="-3"/>
          <w:w w:val="105"/>
        </w:rPr>
        <w:t xml:space="preserve"> </w:t>
      </w:r>
      <w:r>
        <w:rPr>
          <w:color w:val="252525"/>
          <w:w w:val="105"/>
        </w:rPr>
        <w:t>are</w:t>
      </w:r>
      <w:r>
        <w:rPr>
          <w:color w:val="252525"/>
          <w:spacing w:val="-3"/>
          <w:w w:val="105"/>
        </w:rPr>
        <w:t xml:space="preserve"> </w:t>
      </w:r>
      <w:r>
        <w:rPr>
          <w:color w:val="252525"/>
          <w:w w:val="105"/>
        </w:rPr>
        <w:t>resources</w:t>
      </w:r>
      <w:r>
        <w:rPr>
          <w:color w:val="252525"/>
          <w:spacing w:val="-5"/>
          <w:w w:val="105"/>
        </w:rPr>
        <w:t xml:space="preserve"> </w:t>
      </w:r>
      <w:r>
        <w:rPr>
          <w:color w:val="252525"/>
          <w:w w:val="105"/>
        </w:rPr>
        <w:t>available</w:t>
      </w:r>
      <w:r>
        <w:rPr>
          <w:color w:val="252525"/>
          <w:spacing w:val="-3"/>
          <w:w w:val="105"/>
        </w:rPr>
        <w:t xml:space="preserve"> </w:t>
      </w:r>
      <w:r>
        <w:rPr>
          <w:color w:val="252525"/>
          <w:w w:val="105"/>
        </w:rPr>
        <w:t>for</w:t>
      </w:r>
      <w:r>
        <w:rPr>
          <w:color w:val="252525"/>
          <w:spacing w:val="-6"/>
          <w:w w:val="105"/>
        </w:rPr>
        <w:t xml:space="preserve"> </w:t>
      </w:r>
      <w:r>
        <w:rPr>
          <w:color w:val="252525"/>
          <w:w w:val="105"/>
        </w:rPr>
        <w:t>students</w:t>
      </w:r>
      <w:r>
        <w:rPr>
          <w:color w:val="252525"/>
          <w:spacing w:val="-5"/>
          <w:w w:val="105"/>
        </w:rPr>
        <w:t xml:space="preserve"> </w:t>
      </w:r>
      <w:r>
        <w:rPr>
          <w:color w:val="252525"/>
          <w:w w:val="105"/>
        </w:rPr>
        <w:t>who</w:t>
      </w:r>
      <w:r>
        <w:rPr>
          <w:color w:val="252525"/>
          <w:spacing w:val="-10"/>
          <w:w w:val="105"/>
        </w:rPr>
        <w:t xml:space="preserve"> </w:t>
      </w:r>
      <w:r>
        <w:rPr>
          <w:color w:val="252525"/>
          <w:w w:val="105"/>
        </w:rPr>
        <w:t>are</w:t>
      </w:r>
      <w:r>
        <w:rPr>
          <w:color w:val="252525"/>
          <w:spacing w:val="-3"/>
          <w:w w:val="105"/>
        </w:rPr>
        <w:t xml:space="preserve"> </w:t>
      </w:r>
      <w:r>
        <w:rPr>
          <w:color w:val="252525"/>
          <w:w w:val="105"/>
        </w:rPr>
        <w:t>food</w:t>
      </w:r>
      <w:r>
        <w:rPr>
          <w:color w:val="252525"/>
          <w:spacing w:val="-5"/>
          <w:w w:val="105"/>
        </w:rPr>
        <w:t xml:space="preserve"> </w:t>
      </w:r>
      <w:r>
        <w:rPr>
          <w:color w:val="252525"/>
          <w:w w:val="105"/>
        </w:rPr>
        <w:t>insecure.</w:t>
      </w:r>
      <w:r>
        <w:rPr>
          <w:color w:val="252525"/>
          <w:spacing w:val="-6"/>
          <w:w w:val="105"/>
        </w:rPr>
        <w:t xml:space="preserve"> </w:t>
      </w:r>
      <w:r>
        <w:rPr>
          <w:color w:val="252525"/>
          <w:w w:val="105"/>
        </w:rPr>
        <w:t>If</w:t>
      </w:r>
      <w:r>
        <w:rPr>
          <w:color w:val="252525"/>
          <w:spacing w:val="-4"/>
          <w:w w:val="105"/>
        </w:rPr>
        <w:t xml:space="preserve"> </w:t>
      </w:r>
      <w:r>
        <w:rPr>
          <w:color w:val="252525"/>
          <w:w w:val="105"/>
        </w:rPr>
        <w:t>you're</w:t>
      </w:r>
      <w:r>
        <w:rPr>
          <w:color w:val="252525"/>
          <w:spacing w:val="-3"/>
          <w:w w:val="105"/>
        </w:rPr>
        <w:t xml:space="preserve"> </w:t>
      </w:r>
      <w:r>
        <w:rPr>
          <w:color w:val="252525"/>
          <w:w w:val="105"/>
        </w:rPr>
        <w:t>unfamiliar</w:t>
      </w:r>
      <w:r>
        <w:rPr>
          <w:color w:val="252525"/>
          <w:spacing w:val="-6"/>
          <w:w w:val="105"/>
        </w:rPr>
        <w:t xml:space="preserve"> </w:t>
      </w:r>
      <w:r>
        <w:rPr>
          <w:color w:val="252525"/>
          <w:w w:val="105"/>
        </w:rPr>
        <w:t>with</w:t>
      </w:r>
      <w:r>
        <w:rPr>
          <w:color w:val="252525"/>
          <w:spacing w:val="-4"/>
          <w:w w:val="105"/>
        </w:rPr>
        <w:t xml:space="preserve"> </w:t>
      </w:r>
      <w:r>
        <w:rPr>
          <w:color w:val="252525"/>
          <w:spacing w:val="-5"/>
          <w:w w:val="105"/>
        </w:rPr>
        <w:t>the</w:t>
      </w:r>
    </w:p>
    <w:p w14:paraId="45DEAE8C" w14:textId="77777777" w:rsidR="009E1335" w:rsidRDefault="00BD5065">
      <w:pPr>
        <w:pStyle w:val="BodyText"/>
        <w:spacing w:before="45"/>
      </w:pPr>
      <w:r>
        <w:rPr>
          <w:color w:val="252525"/>
          <w:w w:val="105"/>
        </w:rPr>
        <w:t>phrase</w:t>
      </w:r>
      <w:r>
        <w:rPr>
          <w:color w:val="252525"/>
          <w:spacing w:val="6"/>
          <w:w w:val="105"/>
        </w:rPr>
        <w:t xml:space="preserve"> </w:t>
      </w:r>
      <w:r>
        <w:rPr>
          <w:color w:val="252525"/>
          <w:w w:val="105"/>
        </w:rPr>
        <w:t>"food</w:t>
      </w:r>
      <w:r>
        <w:rPr>
          <w:color w:val="252525"/>
          <w:spacing w:val="4"/>
          <w:w w:val="105"/>
        </w:rPr>
        <w:t xml:space="preserve"> </w:t>
      </w:r>
      <w:r>
        <w:rPr>
          <w:color w:val="252525"/>
          <w:w w:val="105"/>
        </w:rPr>
        <w:t>insecurity,"</w:t>
      </w:r>
      <w:r>
        <w:rPr>
          <w:color w:val="252525"/>
          <w:spacing w:val="8"/>
          <w:w w:val="105"/>
        </w:rPr>
        <w:t xml:space="preserve"> </w:t>
      </w:r>
      <w:r>
        <w:rPr>
          <w:color w:val="252525"/>
          <w:w w:val="105"/>
        </w:rPr>
        <w:t>you can</w:t>
      </w:r>
      <w:r>
        <w:rPr>
          <w:color w:val="252525"/>
          <w:spacing w:val="6"/>
          <w:w w:val="105"/>
        </w:rPr>
        <w:t xml:space="preserve"> </w:t>
      </w:r>
      <w:r>
        <w:rPr>
          <w:color w:val="252525"/>
          <w:w w:val="105"/>
        </w:rPr>
        <w:t>learn</w:t>
      </w:r>
      <w:r>
        <w:rPr>
          <w:color w:val="252525"/>
          <w:spacing w:val="6"/>
          <w:w w:val="105"/>
        </w:rPr>
        <w:t xml:space="preserve"> </w:t>
      </w:r>
      <w:r>
        <w:rPr>
          <w:color w:val="252525"/>
          <w:w w:val="105"/>
        </w:rPr>
        <w:t>more</w:t>
      </w:r>
      <w:r>
        <w:rPr>
          <w:color w:val="252525"/>
          <w:spacing w:val="7"/>
          <w:w w:val="105"/>
        </w:rPr>
        <w:t xml:space="preserve"> </w:t>
      </w:r>
      <w:r>
        <w:rPr>
          <w:color w:val="252525"/>
          <w:w w:val="105"/>
        </w:rPr>
        <w:t>at</w:t>
      </w:r>
      <w:r>
        <w:rPr>
          <w:color w:val="252525"/>
          <w:spacing w:val="-1"/>
          <w:w w:val="105"/>
        </w:rPr>
        <w:t xml:space="preserve"> </w:t>
      </w:r>
      <w:r>
        <w:rPr>
          <w:color w:val="252525"/>
          <w:w w:val="105"/>
        </w:rPr>
        <w:t>the</w:t>
      </w:r>
      <w:r>
        <w:rPr>
          <w:color w:val="252525"/>
          <w:spacing w:val="7"/>
          <w:w w:val="105"/>
        </w:rPr>
        <w:t xml:space="preserve"> </w:t>
      </w:r>
      <w:r>
        <w:rPr>
          <w:color w:val="252525"/>
          <w:w w:val="105"/>
        </w:rPr>
        <w:t>following</w:t>
      </w:r>
      <w:r>
        <w:rPr>
          <w:color w:val="252525"/>
          <w:spacing w:val="7"/>
          <w:w w:val="105"/>
        </w:rPr>
        <w:t xml:space="preserve"> </w:t>
      </w:r>
      <w:r>
        <w:rPr>
          <w:color w:val="252525"/>
          <w:w w:val="105"/>
        </w:rPr>
        <w:t>link</w:t>
      </w:r>
      <w:r>
        <w:rPr>
          <w:color w:val="252525"/>
          <w:spacing w:val="5"/>
          <w:w w:val="105"/>
        </w:rPr>
        <w:t xml:space="preserve"> </w:t>
      </w:r>
      <w:r>
        <w:rPr>
          <w:color w:val="252525"/>
          <w:w w:val="105"/>
        </w:rPr>
        <w:t>on</w:t>
      </w:r>
      <w:r>
        <w:rPr>
          <w:color w:val="252525"/>
          <w:spacing w:val="6"/>
          <w:w w:val="105"/>
        </w:rPr>
        <w:t xml:space="preserve"> </w:t>
      </w:r>
      <w:r>
        <w:rPr>
          <w:color w:val="252525"/>
          <w:w w:val="105"/>
        </w:rPr>
        <w:t>Feeding</w:t>
      </w:r>
      <w:r>
        <w:rPr>
          <w:color w:val="252525"/>
          <w:spacing w:val="8"/>
          <w:w w:val="105"/>
        </w:rPr>
        <w:t xml:space="preserve"> </w:t>
      </w:r>
      <w:r>
        <w:rPr>
          <w:color w:val="252525"/>
          <w:w w:val="105"/>
        </w:rPr>
        <w:t>America’s</w:t>
      </w:r>
      <w:r>
        <w:rPr>
          <w:color w:val="252525"/>
          <w:spacing w:val="5"/>
          <w:w w:val="105"/>
        </w:rPr>
        <w:t xml:space="preserve"> </w:t>
      </w:r>
      <w:r>
        <w:rPr>
          <w:color w:val="252525"/>
          <w:spacing w:val="-2"/>
          <w:w w:val="105"/>
        </w:rPr>
        <w:t>website:</w:t>
      </w:r>
    </w:p>
    <w:p w14:paraId="45DEAE8D" w14:textId="77777777" w:rsidR="009E1335" w:rsidRDefault="00BD5065">
      <w:pPr>
        <w:pStyle w:val="BodyText"/>
        <w:spacing w:before="45"/>
      </w:pPr>
      <w:hyperlink r:id="rId31">
        <w:r>
          <w:rPr>
            <w:w w:val="110"/>
            <w:u w:val="single"/>
          </w:rPr>
          <w:t>Understanding</w:t>
        </w:r>
        <w:r>
          <w:rPr>
            <w:spacing w:val="-11"/>
            <w:w w:val="110"/>
            <w:u w:val="single"/>
          </w:rPr>
          <w:t xml:space="preserve"> </w:t>
        </w:r>
        <w:r>
          <w:rPr>
            <w:w w:val="110"/>
            <w:u w:val="single"/>
          </w:rPr>
          <w:t>Food</w:t>
        </w:r>
        <w:r>
          <w:rPr>
            <w:spacing w:val="-13"/>
            <w:w w:val="110"/>
            <w:u w:val="single"/>
          </w:rPr>
          <w:t xml:space="preserve"> </w:t>
        </w:r>
        <w:r>
          <w:rPr>
            <w:spacing w:val="-2"/>
            <w:w w:val="110"/>
            <w:u w:val="single"/>
          </w:rPr>
          <w:t>Insecurity</w:t>
        </w:r>
      </w:hyperlink>
      <w:r>
        <w:rPr>
          <w:color w:val="252525"/>
          <w:spacing w:val="-2"/>
          <w:w w:val="110"/>
        </w:rPr>
        <w:t>.</w:t>
      </w:r>
    </w:p>
    <w:p w14:paraId="45DEAE8E" w14:textId="77777777" w:rsidR="009E1335" w:rsidRDefault="00BD5065">
      <w:pPr>
        <w:pStyle w:val="BodyText"/>
        <w:spacing w:before="249" w:line="283" w:lineRule="auto"/>
        <w:ind w:right="802"/>
      </w:pPr>
      <w:r>
        <w:rPr>
          <w:color w:val="252525"/>
          <w:w w:val="105"/>
        </w:rPr>
        <w:t>The Pantry at Geneseo, our on campus food pantry, works in partnership with the Geneseo-Groveland Emergency Food Pantry (GGEFP) and is facilitated by interns and volunteers working</w:t>
      </w:r>
      <w:r>
        <w:rPr>
          <w:color w:val="252525"/>
          <w:spacing w:val="40"/>
          <w:w w:val="105"/>
        </w:rPr>
        <w:t xml:space="preserve"> </w:t>
      </w:r>
      <w:r>
        <w:rPr>
          <w:color w:val="252525"/>
          <w:w w:val="105"/>
        </w:rPr>
        <w:t>out of the Office of Student Volunteerism and Community Engagement as well</w:t>
      </w:r>
      <w:r>
        <w:rPr>
          <w:color w:val="252525"/>
          <w:spacing w:val="33"/>
          <w:w w:val="105"/>
        </w:rPr>
        <w:t xml:space="preserve"> </w:t>
      </w:r>
      <w:r>
        <w:rPr>
          <w:color w:val="252525"/>
          <w:w w:val="105"/>
        </w:rPr>
        <w:t>as the School of</w:t>
      </w:r>
      <w:r>
        <w:rPr>
          <w:color w:val="252525"/>
          <w:spacing w:val="40"/>
          <w:w w:val="105"/>
        </w:rPr>
        <w:t xml:space="preserve"> </w:t>
      </w:r>
      <w:r>
        <w:rPr>
          <w:color w:val="252525"/>
          <w:w w:val="105"/>
        </w:rPr>
        <w:t>Business, and the</w:t>
      </w:r>
      <w:r>
        <w:rPr>
          <w:color w:val="252525"/>
          <w:spacing w:val="40"/>
          <w:w w:val="105"/>
        </w:rPr>
        <w:t xml:space="preserve"> </w:t>
      </w:r>
      <w:r>
        <w:rPr>
          <w:color w:val="252525"/>
          <w:w w:val="105"/>
        </w:rPr>
        <w:t>GOLD</w:t>
      </w:r>
      <w:r>
        <w:rPr>
          <w:color w:val="252525"/>
          <w:spacing w:val="40"/>
          <w:w w:val="105"/>
        </w:rPr>
        <w:t xml:space="preserve"> </w:t>
      </w:r>
      <w:r>
        <w:rPr>
          <w:color w:val="252525"/>
          <w:w w:val="105"/>
        </w:rPr>
        <w:t>Leadership and Student</w:t>
      </w:r>
      <w:r>
        <w:rPr>
          <w:color w:val="252525"/>
          <w:spacing w:val="40"/>
          <w:w w:val="105"/>
        </w:rPr>
        <w:t xml:space="preserve"> </w:t>
      </w:r>
      <w:r>
        <w:rPr>
          <w:color w:val="252525"/>
          <w:w w:val="105"/>
        </w:rPr>
        <w:t>Athlete</w:t>
      </w:r>
      <w:r>
        <w:rPr>
          <w:color w:val="252525"/>
          <w:spacing w:val="40"/>
          <w:w w:val="105"/>
        </w:rPr>
        <w:t xml:space="preserve"> </w:t>
      </w:r>
      <w:r>
        <w:rPr>
          <w:color w:val="252525"/>
          <w:w w:val="105"/>
        </w:rPr>
        <w:t>Mentors programs.</w:t>
      </w:r>
    </w:p>
    <w:p w14:paraId="45DEAE8F" w14:textId="77777777" w:rsidR="009E1335" w:rsidRDefault="00BD5065">
      <w:pPr>
        <w:pStyle w:val="BodyText"/>
        <w:spacing w:before="200" w:line="283" w:lineRule="auto"/>
        <w:ind w:right="570"/>
      </w:pPr>
      <w:r>
        <w:rPr>
          <w:color w:val="252525"/>
          <w:w w:val="105"/>
        </w:rPr>
        <w:t>Any</w:t>
      </w:r>
      <w:r>
        <w:rPr>
          <w:color w:val="252525"/>
          <w:spacing w:val="14"/>
          <w:w w:val="105"/>
        </w:rPr>
        <w:t xml:space="preserve"> </w:t>
      </w:r>
      <w:r>
        <w:rPr>
          <w:color w:val="252525"/>
          <w:w w:val="105"/>
        </w:rPr>
        <w:t>student</w:t>
      </w:r>
      <w:r>
        <w:rPr>
          <w:color w:val="252525"/>
          <w:spacing w:val="13"/>
          <w:w w:val="105"/>
        </w:rPr>
        <w:t xml:space="preserve"> </w:t>
      </w:r>
      <w:r>
        <w:rPr>
          <w:color w:val="252525"/>
          <w:w w:val="105"/>
        </w:rPr>
        <w:t>who</w:t>
      </w:r>
      <w:r>
        <w:rPr>
          <w:color w:val="252525"/>
          <w:spacing w:val="13"/>
          <w:w w:val="105"/>
        </w:rPr>
        <w:t xml:space="preserve"> </w:t>
      </w:r>
      <w:r>
        <w:rPr>
          <w:color w:val="252525"/>
        </w:rPr>
        <w:t>is</w:t>
      </w:r>
      <w:r>
        <w:rPr>
          <w:color w:val="252525"/>
          <w:spacing w:val="11"/>
          <w:w w:val="105"/>
        </w:rPr>
        <w:t xml:space="preserve"> </w:t>
      </w:r>
      <w:r>
        <w:rPr>
          <w:color w:val="252525"/>
          <w:w w:val="105"/>
        </w:rPr>
        <w:t>food</w:t>
      </w:r>
      <w:r>
        <w:rPr>
          <w:color w:val="252525"/>
          <w:spacing w:val="11"/>
          <w:w w:val="105"/>
        </w:rPr>
        <w:t xml:space="preserve"> </w:t>
      </w:r>
      <w:r>
        <w:rPr>
          <w:color w:val="252525"/>
          <w:w w:val="105"/>
        </w:rPr>
        <w:t>insecure</w:t>
      </w:r>
      <w:r>
        <w:rPr>
          <w:color w:val="252525"/>
          <w:spacing w:val="14"/>
          <w:w w:val="105"/>
        </w:rPr>
        <w:t xml:space="preserve"> </w:t>
      </w:r>
      <w:r>
        <w:rPr>
          <w:color w:val="252525"/>
          <w:w w:val="105"/>
        </w:rPr>
        <w:t>can</w:t>
      </w:r>
      <w:r>
        <w:rPr>
          <w:color w:val="252525"/>
          <w:spacing w:val="13"/>
          <w:w w:val="105"/>
        </w:rPr>
        <w:t xml:space="preserve"> </w:t>
      </w:r>
      <w:r>
        <w:rPr>
          <w:color w:val="252525"/>
          <w:w w:val="105"/>
        </w:rPr>
        <w:t>submit</w:t>
      </w:r>
      <w:r>
        <w:rPr>
          <w:color w:val="252525"/>
          <w:spacing w:val="13"/>
          <w:w w:val="105"/>
        </w:rPr>
        <w:t xml:space="preserve"> </w:t>
      </w:r>
      <w:r>
        <w:rPr>
          <w:color w:val="252525"/>
          <w:w w:val="105"/>
        </w:rPr>
        <w:t>a request</w:t>
      </w:r>
      <w:r>
        <w:rPr>
          <w:color w:val="252525"/>
          <w:spacing w:val="11"/>
          <w:w w:val="105"/>
        </w:rPr>
        <w:t xml:space="preserve"> </w:t>
      </w:r>
      <w:r>
        <w:rPr>
          <w:color w:val="252525"/>
          <w:w w:val="105"/>
        </w:rPr>
        <w:t>here:</w:t>
      </w:r>
      <w:r>
        <w:rPr>
          <w:color w:val="252525"/>
          <w:spacing w:val="20"/>
          <w:w w:val="105"/>
        </w:rPr>
        <w:t xml:space="preserve"> </w:t>
      </w:r>
      <w:hyperlink r:id="rId32">
        <w:r>
          <w:rPr>
            <w:w w:val="105"/>
            <w:u w:val="single"/>
          </w:rPr>
          <w:t>Food</w:t>
        </w:r>
        <w:r>
          <w:rPr>
            <w:spacing w:val="11"/>
            <w:w w:val="105"/>
            <w:u w:val="single"/>
          </w:rPr>
          <w:t xml:space="preserve"> </w:t>
        </w:r>
        <w:r>
          <w:rPr>
            <w:w w:val="105"/>
            <w:u w:val="single"/>
          </w:rPr>
          <w:t>Pantry</w:t>
        </w:r>
        <w:r>
          <w:rPr>
            <w:spacing w:val="14"/>
            <w:w w:val="105"/>
            <w:u w:val="single"/>
          </w:rPr>
          <w:t xml:space="preserve"> </w:t>
        </w:r>
        <w:r>
          <w:rPr>
            <w:w w:val="105"/>
            <w:u w:val="single"/>
          </w:rPr>
          <w:t>Request</w:t>
        </w:r>
        <w:r>
          <w:rPr>
            <w:spacing w:val="11"/>
            <w:w w:val="105"/>
            <w:u w:val="single"/>
          </w:rPr>
          <w:t xml:space="preserve"> </w:t>
        </w:r>
        <w:r>
          <w:rPr>
            <w:w w:val="105"/>
            <w:u w:val="single"/>
          </w:rPr>
          <w:t>Form</w:t>
        </w:r>
      </w:hyperlink>
      <w:r>
        <w:rPr>
          <w:spacing w:val="16"/>
          <w:w w:val="105"/>
        </w:rPr>
        <w:t xml:space="preserve"> </w:t>
      </w:r>
      <w:r>
        <w:rPr>
          <w:color w:val="252525"/>
          <w:w w:val="105"/>
        </w:rPr>
        <w:t>to</w:t>
      </w:r>
      <w:r>
        <w:rPr>
          <w:color w:val="252525"/>
          <w:spacing w:val="13"/>
          <w:w w:val="105"/>
        </w:rPr>
        <w:t xml:space="preserve"> </w:t>
      </w:r>
      <w:r>
        <w:rPr>
          <w:color w:val="252525"/>
          <w:w w:val="105"/>
        </w:rPr>
        <w:t xml:space="preserve">receive a bag of food that </w:t>
      </w:r>
      <w:r>
        <w:rPr>
          <w:color w:val="252525"/>
        </w:rPr>
        <w:t xml:space="preserve">will </w:t>
      </w:r>
      <w:r>
        <w:rPr>
          <w:color w:val="252525"/>
          <w:w w:val="105"/>
        </w:rPr>
        <w:t xml:space="preserve">provide them with items that </w:t>
      </w:r>
      <w:r>
        <w:rPr>
          <w:color w:val="252525"/>
        </w:rPr>
        <w:t xml:space="preserve">will </w:t>
      </w:r>
      <w:r>
        <w:rPr>
          <w:color w:val="252525"/>
          <w:w w:val="105"/>
        </w:rPr>
        <w:t xml:space="preserve">last a few days, including nonperishables and when available fresh </w:t>
      </w:r>
      <w:r>
        <w:rPr>
          <w:color w:val="252525"/>
        </w:rPr>
        <w:t xml:space="preserve">fruits, </w:t>
      </w:r>
      <w:r>
        <w:rPr>
          <w:color w:val="252525"/>
          <w:w w:val="105"/>
        </w:rPr>
        <w:t xml:space="preserve">vegetables, meat, and dairy. Once submitted, interns </w:t>
      </w:r>
      <w:r>
        <w:rPr>
          <w:color w:val="252525"/>
        </w:rPr>
        <w:t xml:space="preserve">will </w:t>
      </w:r>
      <w:r>
        <w:rPr>
          <w:color w:val="252525"/>
          <w:w w:val="105"/>
        </w:rPr>
        <w:t>connect directly</w:t>
      </w:r>
      <w:r>
        <w:rPr>
          <w:color w:val="252525"/>
          <w:spacing w:val="-3"/>
          <w:w w:val="105"/>
        </w:rPr>
        <w:t xml:space="preserve"> </w:t>
      </w:r>
      <w:r>
        <w:rPr>
          <w:color w:val="252525"/>
          <w:w w:val="105"/>
        </w:rPr>
        <w:t>with the student to</w:t>
      </w:r>
      <w:r>
        <w:rPr>
          <w:color w:val="252525"/>
          <w:spacing w:val="-4"/>
          <w:w w:val="105"/>
        </w:rPr>
        <w:t xml:space="preserve"> </w:t>
      </w:r>
      <w:r>
        <w:rPr>
          <w:color w:val="252525"/>
          <w:w w:val="105"/>
        </w:rPr>
        <w:t xml:space="preserve">communicate next steps and the time of your </w:t>
      </w:r>
      <w:proofErr w:type="gramStart"/>
      <w:r>
        <w:rPr>
          <w:color w:val="252525"/>
          <w:w w:val="105"/>
        </w:rPr>
        <w:t>pick up</w:t>
      </w:r>
      <w:proofErr w:type="gramEnd"/>
      <w:r>
        <w:rPr>
          <w:color w:val="252525"/>
          <w:w w:val="105"/>
        </w:rPr>
        <w:t xml:space="preserve">. Pickups </w:t>
      </w:r>
      <w:r>
        <w:rPr>
          <w:color w:val="252525"/>
        </w:rPr>
        <w:t xml:space="preserve">will </w:t>
      </w:r>
      <w:r>
        <w:rPr>
          <w:color w:val="252525"/>
          <w:w w:val="105"/>
        </w:rPr>
        <w:t>take place</w:t>
      </w:r>
      <w:r>
        <w:rPr>
          <w:color w:val="252525"/>
          <w:spacing w:val="35"/>
          <w:w w:val="105"/>
        </w:rPr>
        <w:t xml:space="preserve"> </w:t>
      </w:r>
      <w:r>
        <w:rPr>
          <w:color w:val="252525"/>
        </w:rPr>
        <w:t>in</w:t>
      </w:r>
      <w:r>
        <w:rPr>
          <w:color w:val="252525"/>
          <w:spacing w:val="33"/>
          <w:w w:val="105"/>
        </w:rPr>
        <w:t xml:space="preserve"> </w:t>
      </w:r>
      <w:r>
        <w:rPr>
          <w:color w:val="252525"/>
          <w:w w:val="105"/>
        </w:rPr>
        <w:t>the</w:t>
      </w:r>
      <w:r>
        <w:rPr>
          <w:color w:val="252525"/>
          <w:spacing w:val="35"/>
          <w:w w:val="105"/>
        </w:rPr>
        <w:t xml:space="preserve"> </w:t>
      </w:r>
      <w:r>
        <w:rPr>
          <w:color w:val="252525"/>
          <w:w w:val="105"/>
        </w:rPr>
        <w:t>MacVittie</w:t>
      </w:r>
      <w:r>
        <w:rPr>
          <w:color w:val="252525"/>
          <w:spacing w:val="35"/>
          <w:w w:val="105"/>
        </w:rPr>
        <w:t xml:space="preserve"> </w:t>
      </w:r>
      <w:r>
        <w:rPr>
          <w:color w:val="252525"/>
          <w:w w:val="105"/>
        </w:rPr>
        <w:t>College</w:t>
      </w:r>
      <w:r>
        <w:rPr>
          <w:color w:val="252525"/>
          <w:spacing w:val="35"/>
          <w:w w:val="105"/>
        </w:rPr>
        <w:t xml:space="preserve"> </w:t>
      </w:r>
      <w:r>
        <w:rPr>
          <w:color w:val="252525"/>
          <w:w w:val="105"/>
        </w:rPr>
        <w:t>Union,</w:t>
      </w:r>
      <w:r>
        <w:rPr>
          <w:color w:val="252525"/>
          <w:spacing w:val="30"/>
          <w:w w:val="105"/>
        </w:rPr>
        <w:t xml:space="preserve"> </w:t>
      </w:r>
      <w:r>
        <w:rPr>
          <w:color w:val="252525"/>
          <w:w w:val="105"/>
        </w:rPr>
        <w:t>Room</w:t>
      </w:r>
      <w:r>
        <w:rPr>
          <w:color w:val="252525"/>
          <w:spacing w:val="30"/>
          <w:w w:val="105"/>
        </w:rPr>
        <w:t xml:space="preserve"> </w:t>
      </w:r>
      <w:r>
        <w:rPr>
          <w:color w:val="252525"/>
          <w:w w:val="105"/>
        </w:rPr>
        <w:t>114</w:t>
      </w:r>
      <w:r>
        <w:rPr>
          <w:color w:val="252525"/>
          <w:spacing w:val="40"/>
          <w:w w:val="105"/>
        </w:rPr>
        <w:t xml:space="preserve"> </w:t>
      </w:r>
      <w:r>
        <w:rPr>
          <w:color w:val="252525"/>
        </w:rPr>
        <w:t>-</w:t>
      </w:r>
      <w:r>
        <w:rPr>
          <w:color w:val="252525"/>
          <w:spacing w:val="35"/>
          <w:w w:val="105"/>
        </w:rPr>
        <w:t xml:space="preserve"> </w:t>
      </w:r>
      <w:r>
        <w:rPr>
          <w:color w:val="252525"/>
          <w:w w:val="105"/>
        </w:rPr>
        <w:t>the</w:t>
      </w:r>
      <w:r>
        <w:rPr>
          <w:color w:val="252525"/>
          <w:spacing w:val="35"/>
          <w:w w:val="105"/>
        </w:rPr>
        <w:t xml:space="preserve"> </w:t>
      </w:r>
      <w:r>
        <w:rPr>
          <w:color w:val="252525"/>
          <w:w w:val="105"/>
        </w:rPr>
        <w:t>GOLD</w:t>
      </w:r>
      <w:r>
        <w:rPr>
          <w:color w:val="252525"/>
          <w:spacing w:val="33"/>
          <w:w w:val="105"/>
        </w:rPr>
        <w:t xml:space="preserve"> </w:t>
      </w:r>
      <w:r>
        <w:rPr>
          <w:color w:val="252525"/>
          <w:w w:val="105"/>
        </w:rPr>
        <w:t>Leadership</w:t>
      </w:r>
      <w:r>
        <w:rPr>
          <w:color w:val="252525"/>
          <w:spacing w:val="31"/>
          <w:w w:val="105"/>
        </w:rPr>
        <w:t xml:space="preserve"> </w:t>
      </w:r>
      <w:r>
        <w:rPr>
          <w:color w:val="252525"/>
          <w:w w:val="105"/>
        </w:rPr>
        <w:t>Center.</w:t>
      </w:r>
    </w:p>
    <w:p w14:paraId="45DEAE90" w14:textId="77777777" w:rsidR="009E1335" w:rsidRDefault="00BD5065">
      <w:pPr>
        <w:pStyle w:val="BodyText"/>
        <w:spacing w:before="198" w:line="285" w:lineRule="auto"/>
        <w:ind w:right="731"/>
      </w:pPr>
      <w:r>
        <w:rPr>
          <w:color w:val="252525"/>
        </w:rPr>
        <w:t xml:space="preserve">This </w:t>
      </w:r>
      <w:r>
        <w:rPr>
          <w:color w:val="252525"/>
          <w:w w:val="105"/>
        </w:rPr>
        <w:t xml:space="preserve">program </w:t>
      </w:r>
      <w:r>
        <w:rPr>
          <w:color w:val="252525"/>
        </w:rPr>
        <w:t xml:space="preserve">will </w:t>
      </w:r>
      <w:r>
        <w:rPr>
          <w:color w:val="252525"/>
          <w:w w:val="105"/>
        </w:rPr>
        <w:t xml:space="preserve">provide individuals with a bag of food up to once a month. We </w:t>
      </w:r>
      <w:r>
        <w:rPr>
          <w:color w:val="252525"/>
        </w:rPr>
        <w:t xml:space="preserve">will </w:t>
      </w:r>
      <w:r>
        <w:rPr>
          <w:color w:val="252525"/>
          <w:w w:val="105"/>
        </w:rPr>
        <w:t xml:space="preserve">do our utmost to ensure anonymity, while also working to </w:t>
      </w:r>
      <w:proofErr w:type="gramStart"/>
      <w:r>
        <w:rPr>
          <w:color w:val="252525"/>
          <w:w w:val="105"/>
        </w:rPr>
        <w:t>destigmatize</w:t>
      </w:r>
      <w:proofErr w:type="gramEnd"/>
      <w:r>
        <w:rPr>
          <w:color w:val="252525"/>
          <w:w w:val="105"/>
        </w:rPr>
        <w:t xml:space="preserve"> food insecurity </w:t>
      </w:r>
      <w:r>
        <w:rPr>
          <w:color w:val="252525"/>
        </w:rPr>
        <w:t xml:space="preserve">in </w:t>
      </w:r>
      <w:r>
        <w:rPr>
          <w:color w:val="252525"/>
          <w:w w:val="105"/>
        </w:rPr>
        <w:t>our community.</w:t>
      </w:r>
    </w:p>
    <w:p w14:paraId="45DEAE91" w14:textId="77777777" w:rsidR="009E1335" w:rsidRDefault="00BD5065">
      <w:pPr>
        <w:pStyle w:val="BodyText"/>
        <w:spacing w:before="197" w:line="283" w:lineRule="auto"/>
        <w:ind w:right="570"/>
      </w:pPr>
      <w:r>
        <w:rPr>
          <w:color w:val="252525"/>
          <w:w w:val="105"/>
        </w:rPr>
        <w:t>Students</w:t>
      </w:r>
      <w:r>
        <w:rPr>
          <w:color w:val="252525"/>
          <w:spacing w:val="30"/>
          <w:w w:val="105"/>
        </w:rPr>
        <w:t xml:space="preserve"> </w:t>
      </w:r>
      <w:r>
        <w:rPr>
          <w:color w:val="252525"/>
          <w:w w:val="105"/>
        </w:rPr>
        <w:t>are</w:t>
      </w:r>
      <w:r>
        <w:rPr>
          <w:color w:val="252525"/>
          <w:spacing w:val="34"/>
          <w:w w:val="105"/>
        </w:rPr>
        <w:t xml:space="preserve"> </w:t>
      </w:r>
      <w:r>
        <w:rPr>
          <w:color w:val="252525"/>
          <w:w w:val="105"/>
        </w:rPr>
        <w:t>also</w:t>
      </w:r>
      <w:r>
        <w:rPr>
          <w:color w:val="252525"/>
          <w:spacing w:val="32"/>
          <w:w w:val="105"/>
        </w:rPr>
        <w:t xml:space="preserve"> </w:t>
      </w:r>
      <w:r>
        <w:rPr>
          <w:color w:val="252525"/>
          <w:w w:val="105"/>
        </w:rPr>
        <w:t>able</w:t>
      </w:r>
      <w:r>
        <w:rPr>
          <w:color w:val="252525"/>
          <w:spacing w:val="34"/>
          <w:w w:val="105"/>
        </w:rPr>
        <w:t xml:space="preserve"> </w:t>
      </w:r>
      <w:r>
        <w:rPr>
          <w:color w:val="252525"/>
          <w:w w:val="105"/>
        </w:rPr>
        <w:t>to</w:t>
      </w:r>
      <w:r>
        <w:rPr>
          <w:color w:val="252525"/>
          <w:spacing w:val="32"/>
          <w:w w:val="105"/>
        </w:rPr>
        <w:t xml:space="preserve"> </w:t>
      </w:r>
      <w:r>
        <w:rPr>
          <w:color w:val="252525"/>
          <w:w w:val="105"/>
        </w:rPr>
        <w:t>access</w:t>
      </w:r>
      <w:r>
        <w:rPr>
          <w:color w:val="252525"/>
          <w:spacing w:val="30"/>
          <w:w w:val="105"/>
        </w:rPr>
        <w:t xml:space="preserve"> </w:t>
      </w:r>
      <w:r>
        <w:rPr>
          <w:color w:val="252525"/>
          <w:w w:val="105"/>
        </w:rPr>
        <w:t>the</w:t>
      </w:r>
      <w:r>
        <w:rPr>
          <w:color w:val="252525"/>
          <w:spacing w:val="40"/>
          <w:w w:val="105"/>
        </w:rPr>
        <w:t xml:space="preserve"> </w:t>
      </w:r>
      <w:hyperlink r:id="rId33">
        <w:r>
          <w:rPr>
            <w:w w:val="105"/>
            <w:u w:val="single"/>
          </w:rPr>
          <w:t>Geneseo-Groveland</w:t>
        </w:r>
        <w:r>
          <w:rPr>
            <w:spacing w:val="30"/>
            <w:w w:val="105"/>
            <w:u w:val="single"/>
          </w:rPr>
          <w:t xml:space="preserve"> </w:t>
        </w:r>
        <w:r>
          <w:rPr>
            <w:w w:val="105"/>
            <w:u w:val="single"/>
          </w:rPr>
          <w:t>Emergency</w:t>
        </w:r>
        <w:r>
          <w:rPr>
            <w:spacing w:val="34"/>
            <w:w w:val="105"/>
            <w:u w:val="single"/>
          </w:rPr>
          <w:t xml:space="preserve"> </w:t>
        </w:r>
        <w:r>
          <w:rPr>
            <w:w w:val="105"/>
            <w:u w:val="single"/>
          </w:rPr>
          <w:t>Food</w:t>
        </w:r>
        <w:r>
          <w:rPr>
            <w:spacing w:val="30"/>
            <w:w w:val="105"/>
            <w:u w:val="single"/>
          </w:rPr>
          <w:t xml:space="preserve"> </w:t>
        </w:r>
        <w:r>
          <w:rPr>
            <w:w w:val="105"/>
            <w:u w:val="single"/>
          </w:rPr>
          <w:t>Pantry</w:t>
        </w:r>
      </w:hyperlink>
      <w:r>
        <w:rPr>
          <w:spacing w:val="40"/>
          <w:w w:val="105"/>
        </w:rPr>
        <w:t xml:space="preserve"> </w:t>
      </w:r>
      <w:r>
        <w:rPr>
          <w:color w:val="252525"/>
          <w:w w:val="105"/>
        </w:rPr>
        <w:t>on</w:t>
      </w:r>
      <w:r>
        <w:rPr>
          <w:color w:val="252525"/>
          <w:spacing w:val="32"/>
          <w:w w:val="105"/>
        </w:rPr>
        <w:t xml:space="preserve"> </w:t>
      </w:r>
      <w:r>
        <w:rPr>
          <w:color w:val="252525"/>
          <w:w w:val="105"/>
        </w:rPr>
        <w:t>their own</w:t>
      </w:r>
      <w:r>
        <w:rPr>
          <w:color w:val="252525"/>
          <w:spacing w:val="32"/>
          <w:w w:val="105"/>
        </w:rPr>
        <w:t xml:space="preserve"> </w:t>
      </w:r>
      <w:r>
        <w:rPr>
          <w:color w:val="252525"/>
          <w:w w:val="105"/>
        </w:rPr>
        <w:t>if that is their</w:t>
      </w:r>
      <w:r>
        <w:rPr>
          <w:color w:val="252525"/>
          <w:spacing w:val="-1"/>
          <w:w w:val="105"/>
        </w:rPr>
        <w:t xml:space="preserve"> </w:t>
      </w:r>
      <w:r>
        <w:rPr>
          <w:color w:val="252525"/>
          <w:w w:val="105"/>
        </w:rPr>
        <w:t>preference.</w:t>
      </w:r>
      <w:r>
        <w:rPr>
          <w:color w:val="252525"/>
          <w:spacing w:val="-1"/>
          <w:w w:val="105"/>
        </w:rPr>
        <w:t xml:space="preserve"> </w:t>
      </w:r>
      <w:r>
        <w:rPr>
          <w:color w:val="252525"/>
          <w:w w:val="105"/>
        </w:rPr>
        <w:t>It is located at 31</w:t>
      </w:r>
      <w:r>
        <w:rPr>
          <w:color w:val="252525"/>
          <w:spacing w:val="-2"/>
          <w:w w:val="105"/>
        </w:rPr>
        <w:t xml:space="preserve"> </w:t>
      </w:r>
      <w:r>
        <w:rPr>
          <w:color w:val="252525"/>
          <w:w w:val="105"/>
        </w:rPr>
        <w:t>Center</w:t>
      </w:r>
      <w:r>
        <w:rPr>
          <w:color w:val="252525"/>
          <w:spacing w:val="-1"/>
          <w:w w:val="105"/>
        </w:rPr>
        <w:t xml:space="preserve"> </w:t>
      </w:r>
      <w:r>
        <w:rPr>
          <w:color w:val="252525"/>
          <w:w w:val="105"/>
        </w:rPr>
        <w:t>St.</w:t>
      </w:r>
      <w:r>
        <w:rPr>
          <w:color w:val="252525"/>
          <w:spacing w:val="-1"/>
          <w:w w:val="105"/>
        </w:rPr>
        <w:t xml:space="preserve"> </w:t>
      </w:r>
      <w:r>
        <w:rPr>
          <w:color w:val="252525"/>
          <w:w w:val="105"/>
        </w:rPr>
        <w:t>and is open Tuesdays and Thursdays 10</w:t>
      </w:r>
      <w:r>
        <w:rPr>
          <w:color w:val="252525"/>
          <w:spacing w:val="-2"/>
          <w:w w:val="105"/>
        </w:rPr>
        <w:t xml:space="preserve"> </w:t>
      </w:r>
      <w:r>
        <w:rPr>
          <w:color w:val="252525"/>
          <w:w w:val="105"/>
        </w:rPr>
        <w:t>AM - 2 PM and Wednesdays 4 - 6:30 PM.</w:t>
      </w:r>
    </w:p>
    <w:p w14:paraId="45DEAE92" w14:textId="77777777" w:rsidR="009E1335" w:rsidRDefault="00BD5065">
      <w:pPr>
        <w:pStyle w:val="BodyText"/>
        <w:spacing w:before="202" w:line="280" w:lineRule="auto"/>
        <w:ind w:right="570"/>
      </w:pPr>
      <w:r>
        <w:rPr>
          <w:color w:val="252525"/>
          <w:w w:val="105"/>
        </w:rPr>
        <w:t>If you have any questions about this process or anything relating to food insecurity, or have a need beyond what is outlined above, please refer to our website or contact us directly</w:t>
      </w:r>
    </w:p>
    <w:p w14:paraId="45DEAE93" w14:textId="77777777" w:rsidR="009E1335" w:rsidRDefault="00BD5065">
      <w:pPr>
        <w:pStyle w:val="BodyText"/>
        <w:spacing w:before="2"/>
      </w:pPr>
      <w:r>
        <w:rPr>
          <w:color w:val="252525"/>
          <w:w w:val="105"/>
        </w:rPr>
        <w:t>at</w:t>
      </w:r>
      <w:r>
        <w:rPr>
          <w:color w:val="252525"/>
          <w:spacing w:val="10"/>
          <w:w w:val="105"/>
        </w:rPr>
        <w:t xml:space="preserve"> </w:t>
      </w:r>
      <w:hyperlink r:id="rId34">
        <w:r>
          <w:rPr>
            <w:w w:val="105"/>
            <w:u w:val="single"/>
          </w:rPr>
          <w:t>foodpantry@geneseo.edu</w:t>
        </w:r>
      </w:hyperlink>
      <w:r>
        <w:rPr>
          <w:spacing w:val="16"/>
          <w:w w:val="105"/>
        </w:rPr>
        <w:t xml:space="preserve"> </w:t>
      </w:r>
      <w:r>
        <w:rPr>
          <w:color w:val="252525"/>
          <w:w w:val="105"/>
        </w:rPr>
        <w:t>/</w:t>
      </w:r>
      <w:r>
        <w:rPr>
          <w:color w:val="252525"/>
          <w:spacing w:val="8"/>
          <w:w w:val="105"/>
        </w:rPr>
        <w:t xml:space="preserve"> </w:t>
      </w:r>
      <w:r>
        <w:rPr>
          <w:color w:val="252525"/>
          <w:w w:val="105"/>
        </w:rPr>
        <w:t>585-245-5893</w:t>
      </w:r>
      <w:r>
        <w:rPr>
          <w:color w:val="252525"/>
          <w:spacing w:val="7"/>
          <w:w w:val="105"/>
        </w:rPr>
        <w:t xml:space="preserve"> </w:t>
      </w:r>
      <w:r>
        <w:rPr>
          <w:color w:val="252525"/>
          <w:w w:val="105"/>
        </w:rPr>
        <w:t>or</w:t>
      </w:r>
      <w:r>
        <w:rPr>
          <w:color w:val="252525"/>
          <w:spacing w:val="8"/>
          <w:w w:val="105"/>
        </w:rPr>
        <w:t xml:space="preserve"> </w:t>
      </w:r>
      <w:r>
        <w:rPr>
          <w:color w:val="252525"/>
          <w:w w:val="105"/>
        </w:rPr>
        <w:t>the</w:t>
      </w:r>
      <w:r>
        <w:rPr>
          <w:color w:val="252525"/>
          <w:spacing w:val="12"/>
          <w:w w:val="105"/>
        </w:rPr>
        <w:t xml:space="preserve"> </w:t>
      </w:r>
      <w:r>
        <w:rPr>
          <w:color w:val="252525"/>
          <w:w w:val="105"/>
        </w:rPr>
        <w:t>Dean</w:t>
      </w:r>
      <w:r>
        <w:rPr>
          <w:color w:val="252525"/>
          <w:spacing w:val="10"/>
          <w:w w:val="105"/>
        </w:rPr>
        <w:t xml:space="preserve"> </w:t>
      </w:r>
      <w:r>
        <w:rPr>
          <w:color w:val="252525"/>
          <w:w w:val="105"/>
        </w:rPr>
        <w:t>of</w:t>
      </w:r>
      <w:r>
        <w:rPr>
          <w:color w:val="252525"/>
          <w:spacing w:val="11"/>
          <w:w w:val="105"/>
        </w:rPr>
        <w:t xml:space="preserve"> </w:t>
      </w:r>
      <w:r>
        <w:rPr>
          <w:color w:val="252525"/>
          <w:w w:val="105"/>
        </w:rPr>
        <w:t>Students</w:t>
      </w:r>
      <w:r>
        <w:rPr>
          <w:color w:val="252525"/>
          <w:spacing w:val="9"/>
          <w:w w:val="105"/>
        </w:rPr>
        <w:t xml:space="preserve"> </w:t>
      </w:r>
      <w:r>
        <w:rPr>
          <w:color w:val="252525"/>
          <w:w w:val="105"/>
        </w:rPr>
        <w:t>at</w:t>
      </w:r>
      <w:r>
        <w:rPr>
          <w:color w:val="252525"/>
          <w:spacing w:val="10"/>
          <w:w w:val="105"/>
        </w:rPr>
        <w:t xml:space="preserve"> </w:t>
      </w:r>
      <w:r>
        <w:rPr>
          <w:color w:val="252525"/>
          <w:w w:val="105"/>
        </w:rPr>
        <w:t>585-245-</w:t>
      </w:r>
      <w:r>
        <w:rPr>
          <w:color w:val="252525"/>
          <w:spacing w:val="-4"/>
          <w:w w:val="105"/>
        </w:rPr>
        <w:t>5706.</w:t>
      </w:r>
    </w:p>
    <w:p w14:paraId="45DEAE94" w14:textId="77777777" w:rsidR="009E1335" w:rsidRDefault="009E1335">
      <w:pPr>
        <w:pStyle w:val="BodyText"/>
        <w:sectPr w:rsidR="009E1335">
          <w:pgSz w:w="12240" w:h="15840"/>
          <w:pgMar w:top="640" w:right="360" w:bottom="1760" w:left="360" w:header="0" w:footer="1517" w:gutter="0"/>
          <w:cols w:space="720"/>
        </w:sectPr>
      </w:pPr>
    </w:p>
    <w:p w14:paraId="45DEAE95" w14:textId="77777777" w:rsidR="009E1335" w:rsidRDefault="00BD5065">
      <w:pPr>
        <w:spacing w:before="80"/>
        <w:ind w:left="505"/>
        <w:rPr>
          <w:rFonts w:ascii="Tahoma"/>
          <w:b/>
        </w:rPr>
      </w:pPr>
      <w:bookmarkStart w:id="19" w:name="Emergency_Funding"/>
      <w:bookmarkEnd w:id="19"/>
      <w:r>
        <w:rPr>
          <w:rFonts w:ascii="Tahoma"/>
          <w:b/>
          <w:color w:val="0D0D0D"/>
          <w:spacing w:val="-2"/>
        </w:rPr>
        <w:lastRenderedPageBreak/>
        <w:t>Emergency</w:t>
      </w:r>
      <w:r>
        <w:rPr>
          <w:rFonts w:ascii="Tahoma"/>
          <w:b/>
          <w:color w:val="0D0D0D"/>
          <w:spacing w:val="-7"/>
        </w:rPr>
        <w:t xml:space="preserve"> </w:t>
      </w:r>
      <w:r>
        <w:rPr>
          <w:rFonts w:ascii="Tahoma"/>
          <w:b/>
          <w:color w:val="0D0D0D"/>
          <w:spacing w:val="-2"/>
        </w:rPr>
        <w:t>Funding</w:t>
      </w:r>
    </w:p>
    <w:p w14:paraId="45DEAE96" w14:textId="77777777" w:rsidR="009E1335" w:rsidRDefault="00BD5065">
      <w:pPr>
        <w:pStyle w:val="BodyText"/>
        <w:spacing w:before="248" w:line="283" w:lineRule="auto"/>
        <w:ind w:right="570"/>
      </w:pPr>
      <w:r>
        <w:rPr>
          <w:color w:val="252525"/>
          <w:w w:val="105"/>
        </w:rPr>
        <w:t xml:space="preserve">The college has three sources of emergency funding for students experiencing short-term financial crises. The </w:t>
      </w:r>
      <w:hyperlink r:id="rId35">
        <w:r>
          <w:rPr>
            <w:w w:val="105"/>
            <w:u w:val="single"/>
          </w:rPr>
          <w:t>Camiolo Student Emergency Loan Fund (SELF)</w:t>
        </w:r>
      </w:hyperlink>
      <w:r>
        <w:rPr>
          <w:w w:val="105"/>
        </w:rPr>
        <w:t xml:space="preserve"> </w:t>
      </w:r>
      <w:r>
        <w:rPr>
          <w:color w:val="252525"/>
          <w:w w:val="105"/>
        </w:rPr>
        <w:t>provides short-term loans to students for situations both temporary and beyond their control. The SELF was established with the expectation that students who use the fund seek to “pay it forward” as soon as they are able by contributing to the</w:t>
      </w:r>
      <w:r>
        <w:rPr>
          <w:color w:val="252525"/>
          <w:spacing w:val="17"/>
          <w:w w:val="105"/>
        </w:rPr>
        <w:t xml:space="preserve"> </w:t>
      </w:r>
      <w:r>
        <w:rPr>
          <w:color w:val="252525"/>
          <w:w w:val="105"/>
        </w:rPr>
        <w:t>fund so</w:t>
      </w:r>
      <w:r>
        <w:rPr>
          <w:color w:val="252525"/>
          <w:spacing w:val="16"/>
          <w:w w:val="105"/>
        </w:rPr>
        <w:t xml:space="preserve"> </w:t>
      </w:r>
      <w:r>
        <w:rPr>
          <w:color w:val="252525"/>
          <w:w w:val="105"/>
        </w:rPr>
        <w:t>other students can</w:t>
      </w:r>
      <w:r>
        <w:rPr>
          <w:color w:val="252525"/>
          <w:spacing w:val="16"/>
          <w:w w:val="105"/>
        </w:rPr>
        <w:t xml:space="preserve"> </w:t>
      </w:r>
      <w:r>
        <w:rPr>
          <w:color w:val="252525"/>
          <w:w w:val="105"/>
        </w:rPr>
        <w:t>be</w:t>
      </w:r>
      <w:r>
        <w:rPr>
          <w:color w:val="252525"/>
          <w:spacing w:val="17"/>
          <w:w w:val="105"/>
        </w:rPr>
        <w:t xml:space="preserve"> </w:t>
      </w:r>
      <w:r>
        <w:rPr>
          <w:color w:val="252525"/>
          <w:w w:val="105"/>
        </w:rPr>
        <w:t>helped, too. While</w:t>
      </w:r>
      <w:r>
        <w:rPr>
          <w:color w:val="252525"/>
          <w:spacing w:val="17"/>
          <w:w w:val="105"/>
        </w:rPr>
        <w:t xml:space="preserve"> </w:t>
      </w:r>
      <w:r>
        <w:rPr>
          <w:color w:val="252525"/>
          <w:w w:val="105"/>
        </w:rPr>
        <w:t>there</w:t>
      </w:r>
      <w:r>
        <w:rPr>
          <w:color w:val="252525"/>
          <w:spacing w:val="17"/>
          <w:w w:val="105"/>
        </w:rPr>
        <w:t xml:space="preserve"> </w:t>
      </w:r>
      <w:r>
        <w:rPr>
          <w:color w:val="252525"/>
          <w:w w:val="105"/>
        </w:rPr>
        <w:t>is not</w:t>
      </w:r>
      <w:r>
        <w:rPr>
          <w:color w:val="252525"/>
          <w:spacing w:val="16"/>
          <w:w w:val="105"/>
        </w:rPr>
        <w:t xml:space="preserve"> </w:t>
      </w:r>
      <w:r>
        <w:rPr>
          <w:color w:val="252525"/>
          <w:w w:val="105"/>
        </w:rPr>
        <w:t>a legal</w:t>
      </w:r>
      <w:r>
        <w:rPr>
          <w:color w:val="252525"/>
          <w:spacing w:val="16"/>
          <w:w w:val="105"/>
        </w:rPr>
        <w:t xml:space="preserve"> </w:t>
      </w:r>
      <w:r>
        <w:rPr>
          <w:color w:val="252525"/>
          <w:w w:val="105"/>
        </w:rPr>
        <w:t>obligation, the</w:t>
      </w:r>
      <w:r>
        <w:rPr>
          <w:color w:val="252525"/>
          <w:spacing w:val="17"/>
          <w:w w:val="105"/>
        </w:rPr>
        <w:t xml:space="preserve"> </w:t>
      </w:r>
      <w:r>
        <w:rPr>
          <w:color w:val="252525"/>
          <w:w w:val="105"/>
        </w:rPr>
        <w:t>donors hope that student loan recipients respect and honor the value of community and helping others in</w:t>
      </w:r>
      <w:r>
        <w:rPr>
          <w:color w:val="252525"/>
          <w:spacing w:val="40"/>
          <w:w w:val="105"/>
        </w:rPr>
        <w:t xml:space="preserve"> </w:t>
      </w:r>
      <w:r>
        <w:rPr>
          <w:color w:val="252525"/>
          <w:w w:val="105"/>
        </w:rPr>
        <w:t xml:space="preserve">their time of </w:t>
      </w:r>
      <w:r>
        <w:rPr>
          <w:color w:val="252525"/>
        </w:rPr>
        <w:t xml:space="preserve">crisis. </w:t>
      </w:r>
      <w:r>
        <w:rPr>
          <w:color w:val="252525"/>
          <w:w w:val="105"/>
        </w:rPr>
        <w:t xml:space="preserve">The </w:t>
      </w:r>
      <w:hyperlink r:id="rId36">
        <w:r>
          <w:rPr>
            <w:w w:val="105"/>
            <w:u w:val="single"/>
          </w:rPr>
          <w:t>One Knight Student Aid Emergency Fund</w:t>
        </w:r>
      </w:hyperlink>
      <w:r>
        <w:rPr>
          <w:w w:val="105"/>
        </w:rPr>
        <w:t xml:space="preserve"> </w:t>
      </w:r>
      <w:r>
        <w:rPr>
          <w:color w:val="252525"/>
          <w:w w:val="105"/>
        </w:rPr>
        <w:t>assists Geneseo students who are facing financial emergencies. The fund offers grants (one-time award) depending on a student's</w:t>
      </w:r>
      <w:r>
        <w:rPr>
          <w:color w:val="252525"/>
          <w:spacing w:val="80"/>
          <w:w w:val="105"/>
        </w:rPr>
        <w:t xml:space="preserve"> </w:t>
      </w:r>
      <w:r>
        <w:rPr>
          <w:color w:val="252525"/>
          <w:w w:val="105"/>
        </w:rPr>
        <w:t>documented</w:t>
      </w:r>
      <w:r>
        <w:rPr>
          <w:color w:val="252525"/>
          <w:spacing w:val="29"/>
          <w:w w:val="105"/>
        </w:rPr>
        <w:t xml:space="preserve"> </w:t>
      </w:r>
      <w:r>
        <w:rPr>
          <w:color w:val="252525"/>
          <w:w w:val="105"/>
        </w:rPr>
        <w:t>financial</w:t>
      </w:r>
      <w:r>
        <w:rPr>
          <w:color w:val="252525"/>
          <w:spacing w:val="30"/>
          <w:w w:val="105"/>
        </w:rPr>
        <w:t xml:space="preserve"> </w:t>
      </w:r>
      <w:r>
        <w:rPr>
          <w:color w:val="252525"/>
          <w:w w:val="105"/>
        </w:rPr>
        <w:t>need.</w:t>
      </w:r>
      <w:r>
        <w:rPr>
          <w:color w:val="252525"/>
          <w:spacing w:val="27"/>
          <w:w w:val="105"/>
        </w:rPr>
        <w:t xml:space="preserve"> </w:t>
      </w:r>
      <w:r>
        <w:rPr>
          <w:color w:val="252525"/>
          <w:w w:val="105"/>
        </w:rPr>
        <w:t>For</w:t>
      </w:r>
      <w:r>
        <w:rPr>
          <w:color w:val="252525"/>
          <w:spacing w:val="27"/>
          <w:w w:val="105"/>
        </w:rPr>
        <w:t xml:space="preserve"> </w:t>
      </w:r>
      <w:r>
        <w:rPr>
          <w:color w:val="252525"/>
          <w:w w:val="105"/>
        </w:rPr>
        <w:t>those</w:t>
      </w:r>
      <w:r>
        <w:rPr>
          <w:color w:val="252525"/>
          <w:spacing w:val="32"/>
          <w:w w:val="105"/>
        </w:rPr>
        <w:t xml:space="preserve"> </w:t>
      </w:r>
      <w:r>
        <w:rPr>
          <w:color w:val="252525"/>
          <w:w w:val="105"/>
        </w:rPr>
        <w:t>students</w:t>
      </w:r>
      <w:r>
        <w:rPr>
          <w:color w:val="252525"/>
          <w:spacing w:val="20"/>
          <w:w w:val="105"/>
        </w:rPr>
        <w:t xml:space="preserve"> </w:t>
      </w:r>
      <w:r>
        <w:rPr>
          <w:color w:val="252525"/>
          <w:w w:val="105"/>
        </w:rPr>
        <w:t>expecting</w:t>
      </w:r>
      <w:r>
        <w:rPr>
          <w:color w:val="252525"/>
          <w:spacing w:val="32"/>
          <w:w w:val="105"/>
        </w:rPr>
        <w:t xml:space="preserve"> </w:t>
      </w:r>
      <w:r>
        <w:rPr>
          <w:color w:val="252525"/>
          <w:w w:val="105"/>
        </w:rPr>
        <w:t>a</w:t>
      </w:r>
      <w:r>
        <w:rPr>
          <w:color w:val="252525"/>
          <w:spacing w:val="29"/>
          <w:w w:val="105"/>
        </w:rPr>
        <w:t xml:space="preserve"> </w:t>
      </w:r>
      <w:r>
        <w:rPr>
          <w:color w:val="252525"/>
          <w:w w:val="105"/>
        </w:rPr>
        <w:t>refund</w:t>
      </w:r>
      <w:r>
        <w:rPr>
          <w:color w:val="252525"/>
          <w:spacing w:val="29"/>
          <w:w w:val="105"/>
        </w:rPr>
        <w:t xml:space="preserve"> </w:t>
      </w:r>
      <w:r>
        <w:rPr>
          <w:color w:val="252525"/>
          <w:w w:val="105"/>
        </w:rPr>
        <w:t>from</w:t>
      </w:r>
      <w:r>
        <w:rPr>
          <w:color w:val="252525"/>
          <w:spacing w:val="27"/>
          <w:w w:val="105"/>
        </w:rPr>
        <w:t xml:space="preserve"> </w:t>
      </w:r>
      <w:r>
        <w:rPr>
          <w:color w:val="252525"/>
          <w:w w:val="105"/>
        </w:rPr>
        <w:t>financial</w:t>
      </w:r>
      <w:r>
        <w:rPr>
          <w:color w:val="252525"/>
          <w:spacing w:val="30"/>
          <w:w w:val="105"/>
        </w:rPr>
        <w:t xml:space="preserve"> </w:t>
      </w:r>
      <w:r>
        <w:rPr>
          <w:color w:val="252525"/>
          <w:w w:val="105"/>
        </w:rPr>
        <w:t>aid,</w:t>
      </w:r>
      <w:r>
        <w:rPr>
          <w:color w:val="252525"/>
          <w:spacing w:val="27"/>
          <w:w w:val="105"/>
        </w:rPr>
        <w:t xml:space="preserve"> </w:t>
      </w:r>
      <w:r>
        <w:rPr>
          <w:color w:val="252525"/>
          <w:w w:val="105"/>
        </w:rPr>
        <w:t>a</w:t>
      </w:r>
      <w:r>
        <w:rPr>
          <w:color w:val="252525"/>
          <w:spacing w:val="29"/>
          <w:w w:val="105"/>
        </w:rPr>
        <w:t xml:space="preserve"> </w:t>
      </w:r>
      <w:r>
        <w:rPr>
          <w:color w:val="252525"/>
          <w:w w:val="105"/>
        </w:rPr>
        <w:t xml:space="preserve">Temple </w:t>
      </w:r>
      <w:r>
        <w:rPr>
          <w:color w:val="252525"/>
        </w:rPr>
        <w:t xml:space="preserve">Hill </w:t>
      </w:r>
      <w:r>
        <w:rPr>
          <w:color w:val="252525"/>
          <w:w w:val="105"/>
        </w:rPr>
        <w:t>loan of up to $500 can be offered prior to the approved loan dispersal. If you are experiencing financial</w:t>
      </w:r>
      <w:r>
        <w:rPr>
          <w:color w:val="252525"/>
          <w:spacing w:val="30"/>
          <w:w w:val="105"/>
        </w:rPr>
        <w:t xml:space="preserve"> </w:t>
      </w:r>
      <w:r>
        <w:rPr>
          <w:color w:val="252525"/>
          <w:w w:val="105"/>
        </w:rPr>
        <w:t>hardship,</w:t>
      </w:r>
      <w:r>
        <w:rPr>
          <w:color w:val="252525"/>
          <w:spacing w:val="27"/>
          <w:w w:val="105"/>
        </w:rPr>
        <w:t xml:space="preserve"> </w:t>
      </w:r>
      <w:r>
        <w:rPr>
          <w:color w:val="252525"/>
          <w:w w:val="105"/>
        </w:rPr>
        <w:t>please</w:t>
      </w:r>
      <w:r>
        <w:rPr>
          <w:color w:val="252525"/>
          <w:spacing w:val="30"/>
          <w:w w:val="105"/>
        </w:rPr>
        <w:t xml:space="preserve"> </w:t>
      </w:r>
      <w:r>
        <w:rPr>
          <w:color w:val="252525"/>
          <w:w w:val="105"/>
        </w:rPr>
        <w:t>contact</w:t>
      </w:r>
      <w:r>
        <w:rPr>
          <w:color w:val="252525"/>
          <w:spacing w:val="30"/>
          <w:w w:val="105"/>
        </w:rPr>
        <w:t xml:space="preserve"> </w:t>
      </w:r>
      <w:r>
        <w:rPr>
          <w:color w:val="252525"/>
          <w:w w:val="105"/>
        </w:rPr>
        <w:t>the</w:t>
      </w:r>
      <w:r>
        <w:rPr>
          <w:color w:val="252525"/>
          <w:spacing w:val="32"/>
          <w:w w:val="105"/>
        </w:rPr>
        <w:t xml:space="preserve"> </w:t>
      </w:r>
      <w:r>
        <w:rPr>
          <w:color w:val="252525"/>
          <w:w w:val="105"/>
        </w:rPr>
        <w:t>Dean</w:t>
      </w:r>
      <w:r>
        <w:rPr>
          <w:color w:val="252525"/>
          <w:spacing w:val="30"/>
          <w:w w:val="105"/>
        </w:rPr>
        <w:t xml:space="preserve"> </w:t>
      </w:r>
      <w:r>
        <w:rPr>
          <w:color w:val="252525"/>
          <w:w w:val="105"/>
        </w:rPr>
        <w:t>of</w:t>
      </w:r>
      <w:r>
        <w:rPr>
          <w:color w:val="252525"/>
          <w:spacing w:val="22"/>
          <w:w w:val="105"/>
        </w:rPr>
        <w:t xml:space="preserve"> </w:t>
      </w:r>
      <w:r>
        <w:rPr>
          <w:color w:val="252525"/>
          <w:w w:val="105"/>
        </w:rPr>
        <w:t>Students</w:t>
      </w:r>
      <w:r>
        <w:rPr>
          <w:color w:val="252525"/>
          <w:spacing w:val="29"/>
          <w:w w:val="105"/>
        </w:rPr>
        <w:t xml:space="preserve"> </w:t>
      </w:r>
      <w:r>
        <w:rPr>
          <w:color w:val="252525"/>
          <w:w w:val="105"/>
        </w:rPr>
        <w:t>(585-245-5706),</w:t>
      </w:r>
      <w:r>
        <w:rPr>
          <w:color w:val="252525"/>
          <w:spacing w:val="27"/>
          <w:w w:val="105"/>
        </w:rPr>
        <w:t xml:space="preserve"> </w:t>
      </w:r>
      <w:r>
        <w:rPr>
          <w:color w:val="252525"/>
          <w:w w:val="105"/>
        </w:rPr>
        <w:t>who</w:t>
      </w:r>
      <w:r>
        <w:rPr>
          <w:color w:val="252525"/>
          <w:spacing w:val="30"/>
          <w:w w:val="105"/>
        </w:rPr>
        <w:t xml:space="preserve"> </w:t>
      </w:r>
      <w:r>
        <w:rPr>
          <w:color w:val="252525"/>
          <w:w w:val="105"/>
        </w:rPr>
        <w:t>can</w:t>
      </w:r>
      <w:r>
        <w:rPr>
          <w:color w:val="252525"/>
          <w:spacing w:val="30"/>
          <w:w w:val="105"/>
        </w:rPr>
        <w:t xml:space="preserve"> </w:t>
      </w:r>
      <w:r>
        <w:rPr>
          <w:color w:val="252525"/>
          <w:w w:val="105"/>
        </w:rPr>
        <w:t>assist</w:t>
      </w:r>
      <w:r>
        <w:rPr>
          <w:color w:val="252525"/>
          <w:spacing w:val="29"/>
          <w:w w:val="105"/>
        </w:rPr>
        <w:t xml:space="preserve"> </w:t>
      </w:r>
      <w:r>
        <w:rPr>
          <w:color w:val="252525"/>
          <w:w w:val="105"/>
        </w:rPr>
        <w:t>and provide direction to appropriate campus resources.</w:t>
      </w:r>
    </w:p>
    <w:p w14:paraId="45DEAE97" w14:textId="77777777" w:rsidR="009E1335" w:rsidRDefault="00BD5065">
      <w:pPr>
        <w:spacing w:before="235"/>
        <w:ind w:left="505"/>
        <w:rPr>
          <w:rFonts w:ascii="Tahoma"/>
          <w:b/>
        </w:rPr>
      </w:pPr>
      <w:bookmarkStart w:id="20" w:name="Religious_Observances_and_Class_Attendan"/>
      <w:bookmarkEnd w:id="20"/>
      <w:r>
        <w:rPr>
          <w:rFonts w:ascii="Tahoma"/>
          <w:b/>
          <w:color w:val="0D0D0D"/>
          <w:spacing w:val="-4"/>
        </w:rPr>
        <w:t>Religious</w:t>
      </w:r>
      <w:r>
        <w:rPr>
          <w:rFonts w:ascii="Tahoma"/>
          <w:b/>
          <w:color w:val="0D0D0D"/>
          <w:spacing w:val="-2"/>
        </w:rPr>
        <w:t xml:space="preserve"> </w:t>
      </w:r>
      <w:r>
        <w:rPr>
          <w:rFonts w:ascii="Tahoma"/>
          <w:b/>
          <w:color w:val="0D0D0D"/>
          <w:spacing w:val="-4"/>
        </w:rPr>
        <w:t>Observances</w:t>
      </w:r>
      <w:r>
        <w:rPr>
          <w:rFonts w:ascii="Tahoma"/>
          <w:b/>
          <w:color w:val="0D0D0D"/>
          <w:spacing w:val="-1"/>
        </w:rPr>
        <w:t xml:space="preserve"> </w:t>
      </w:r>
      <w:r>
        <w:rPr>
          <w:rFonts w:ascii="Tahoma"/>
          <w:b/>
          <w:color w:val="0D0D0D"/>
          <w:spacing w:val="-4"/>
        </w:rPr>
        <w:t>and</w:t>
      </w:r>
      <w:r>
        <w:rPr>
          <w:rFonts w:ascii="Tahoma"/>
          <w:b/>
          <w:color w:val="0D0D0D"/>
          <w:spacing w:val="1"/>
        </w:rPr>
        <w:t xml:space="preserve"> </w:t>
      </w:r>
      <w:r>
        <w:rPr>
          <w:rFonts w:ascii="Tahoma"/>
          <w:b/>
          <w:color w:val="0D0D0D"/>
          <w:spacing w:val="-4"/>
        </w:rPr>
        <w:t>Class</w:t>
      </w:r>
      <w:r>
        <w:rPr>
          <w:rFonts w:ascii="Tahoma"/>
          <w:b/>
          <w:color w:val="0D0D0D"/>
          <w:spacing w:val="-1"/>
        </w:rPr>
        <w:t xml:space="preserve"> </w:t>
      </w:r>
      <w:r>
        <w:rPr>
          <w:rFonts w:ascii="Tahoma"/>
          <w:b/>
          <w:color w:val="0D0D0D"/>
          <w:spacing w:val="-4"/>
        </w:rPr>
        <w:t>Attendance/Deadlines</w:t>
      </w:r>
    </w:p>
    <w:p w14:paraId="45DEAE98" w14:textId="77777777" w:rsidR="009E1335" w:rsidRDefault="00BD5065">
      <w:pPr>
        <w:pStyle w:val="BodyText"/>
        <w:spacing w:before="249" w:line="280" w:lineRule="auto"/>
        <w:ind w:right="570"/>
      </w:pPr>
      <w:r>
        <w:rPr>
          <w:w w:val="110"/>
        </w:rPr>
        <w:t>If</w:t>
      </w:r>
      <w:r>
        <w:rPr>
          <w:spacing w:val="-3"/>
          <w:w w:val="110"/>
        </w:rPr>
        <w:t xml:space="preserve"> </w:t>
      </w:r>
      <w:r>
        <w:rPr>
          <w:w w:val="110"/>
        </w:rPr>
        <w:t>you</w:t>
      </w:r>
      <w:r>
        <w:rPr>
          <w:spacing w:val="-3"/>
          <w:w w:val="110"/>
        </w:rPr>
        <w:t xml:space="preserve"> </w:t>
      </w:r>
      <w:r>
        <w:rPr>
          <w:w w:val="110"/>
        </w:rPr>
        <w:t>anticipate</w:t>
      </w:r>
      <w:r>
        <w:rPr>
          <w:spacing w:val="-2"/>
          <w:w w:val="110"/>
        </w:rPr>
        <w:t xml:space="preserve"> </w:t>
      </w:r>
      <w:r>
        <w:rPr>
          <w:w w:val="110"/>
        </w:rPr>
        <w:t>an</w:t>
      </w:r>
      <w:r>
        <w:rPr>
          <w:spacing w:val="-3"/>
          <w:w w:val="110"/>
        </w:rPr>
        <w:t xml:space="preserve"> </w:t>
      </w:r>
      <w:r>
        <w:rPr>
          <w:w w:val="110"/>
        </w:rPr>
        <w:t>absence</w:t>
      </w:r>
      <w:r>
        <w:rPr>
          <w:spacing w:val="-2"/>
          <w:w w:val="110"/>
        </w:rPr>
        <w:t xml:space="preserve"> </w:t>
      </w:r>
      <w:r>
        <w:rPr>
          <w:w w:val="110"/>
        </w:rPr>
        <w:t>or</w:t>
      </w:r>
      <w:r>
        <w:rPr>
          <w:spacing w:val="-5"/>
          <w:w w:val="110"/>
        </w:rPr>
        <w:t xml:space="preserve"> </w:t>
      </w:r>
      <w:r>
        <w:rPr>
          <w:w w:val="110"/>
        </w:rPr>
        <w:t>conflict</w:t>
      </w:r>
      <w:r>
        <w:rPr>
          <w:spacing w:val="-3"/>
          <w:w w:val="110"/>
        </w:rPr>
        <w:t xml:space="preserve"> </w:t>
      </w:r>
      <w:r>
        <w:rPr>
          <w:w w:val="110"/>
        </w:rPr>
        <w:t>with</w:t>
      </w:r>
      <w:r>
        <w:rPr>
          <w:spacing w:val="-3"/>
          <w:w w:val="110"/>
        </w:rPr>
        <w:t xml:space="preserve"> </w:t>
      </w:r>
      <w:r>
        <w:rPr>
          <w:w w:val="110"/>
        </w:rPr>
        <w:t>an</w:t>
      </w:r>
      <w:r>
        <w:rPr>
          <w:spacing w:val="-9"/>
          <w:w w:val="110"/>
        </w:rPr>
        <w:t xml:space="preserve"> </w:t>
      </w:r>
      <w:r>
        <w:rPr>
          <w:w w:val="110"/>
        </w:rPr>
        <w:t>assignment</w:t>
      </w:r>
      <w:r>
        <w:rPr>
          <w:spacing w:val="-3"/>
          <w:w w:val="110"/>
        </w:rPr>
        <w:t xml:space="preserve"> </w:t>
      </w:r>
      <w:r>
        <w:rPr>
          <w:w w:val="110"/>
        </w:rPr>
        <w:t>deadline</w:t>
      </w:r>
      <w:r>
        <w:rPr>
          <w:spacing w:val="-2"/>
          <w:w w:val="110"/>
        </w:rPr>
        <w:t xml:space="preserve"> </w:t>
      </w:r>
      <w:r>
        <w:rPr>
          <w:w w:val="110"/>
        </w:rPr>
        <w:t>due</w:t>
      </w:r>
      <w:r>
        <w:rPr>
          <w:spacing w:val="-2"/>
          <w:w w:val="110"/>
        </w:rPr>
        <w:t xml:space="preserve"> </w:t>
      </w:r>
      <w:r>
        <w:rPr>
          <w:w w:val="110"/>
        </w:rPr>
        <w:t>to</w:t>
      </w:r>
      <w:r>
        <w:rPr>
          <w:spacing w:val="-3"/>
          <w:w w:val="110"/>
        </w:rPr>
        <w:t xml:space="preserve"> </w:t>
      </w:r>
      <w:r>
        <w:rPr>
          <w:w w:val="110"/>
        </w:rPr>
        <w:t>religious observances,</w:t>
      </w:r>
      <w:r>
        <w:rPr>
          <w:spacing w:val="-19"/>
          <w:w w:val="110"/>
        </w:rPr>
        <w:t xml:space="preserve"> </w:t>
      </w:r>
      <w:r>
        <w:rPr>
          <w:w w:val="110"/>
        </w:rPr>
        <w:t>please</w:t>
      </w:r>
      <w:r>
        <w:rPr>
          <w:spacing w:val="-18"/>
          <w:w w:val="110"/>
        </w:rPr>
        <w:t xml:space="preserve"> </w:t>
      </w:r>
      <w:r>
        <w:rPr>
          <w:w w:val="110"/>
        </w:rPr>
        <w:t>contact</w:t>
      </w:r>
      <w:r>
        <w:rPr>
          <w:spacing w:val="-18"/>
          <w:w w:val="110"/>
        </w:rPr>
        <w:t xml:space="preserve"> </w:t>
      </w:r>
      <w:r>
        <w:rPr>
          <w:w w:val="110"/>
        </w:rPr>
        <w:t>me</w:t>
      </w:r>
      <w:r>
        <w:rPr>
          <w:spacing w:val="-16"/>
          <w:w w:val="110"/>
        </w:rPr>
        <w:t xml:space="preserve"> </w:t>
      </w:r>
      <w:r>
        <w:rPr>
          <w:w w:val="110"/>
        </w:rPr>
        <w:t>as</w:t>
      </w:r>
      <w:r>
        <w:rPr>
          <w:spacing w:val="-17"/>
          <w:w w:val="110"/>
        </w:rPr>
        <w:t xml:space="preserve"> </w:t>
      </w:r>
      <w:r>
        <w:rPr>
          <w:w w:val="110"/>
        </w:rPr>
        <w:t>early</w:t>
      </w:r>
      <w:r>
        <w:rPr>
          <w:spacing w:val="-15"/>
          <w:w w:val="110"/>
        </w:rPr>
        <w:t xml:space="preserve"> </w:t>
      </w:r>
      <w:r>
        <w:rPr>
          <w:w w:val="110"/>
        </w:rPr>
        <w:t>in</w:t>
      </w:r>
      <w:r>
        <w:rPr>
          <w:spacing w:val="-16"/>
          <w:w w:val="110"/>
        </w:rPr>
        <w:t xml:space="preserve"> </w:t>
      </w:r>
      <w:r>
        <w:rPr>
          <w:w w:val="110"/>
        </w:rPr>
        <w:t>the</w:t>
      </w:r>
      <w:r>
        <w:rPr>
          <w:spacing w:val="-19"/>
          <w:w w:val="110"/>
        </w:rPr>
        <w:t xml:space="preserve"> </w:t>
      </w:r>
      <w:r>
        <w:rPr>
          <w:w w:val="110"/>
        </w:rPr>
        <w:t>semester</w:t>
      </w:r>
      <w:r>
        <w:rPr>
          <w:spacing w:val="-17"/>
          <w:w w:val="110"/>
        </w:rPr>
        <w:t xml:space="preserve"> </w:t>
      </w:r>
      <w:r>
        <w:rPr>
          <w:w w:val="110"/>
        </w:rPr>
        <w:t>as</w:t>
      </w:r>
      <w:r>
        <w:rPr>
          <w:spacing w:val="-17"/>
          <w:w w:val="110"/>
        </w:rPr>
        <w:t xml:space="preserve"> </w:t>
      </w:r>
      <w:r>
        <w:rPr>
          <w:w w:val="110"/>
        </w:rPr>
        <w:t>possible</w:t>
      </w:r>
      <w:r>
        <w:rPr>
          <w:spacing w:val="-15"/>
          <w:w w:val="110"/>
        </w:rPr>
        <w:t xml:space="preserve"> </w:t>
      </w:r>
      <w:r>
        <w:rPr>
          <w:w w:val="110"/>
        </w:rPr>
        <w:t>to</w:t>
      </w:r>
      <w:r>
        <w:rPr>
          <w:spacing w:val="-16"/>
          <w:w w:val="110"/>
        </w:rPr>
        <w:t xml:space="preserve"> </w:t>
      </w:r>
      <w:r>
        <w:rPr>
          <w:w w:val="110"/>
        </w:rPr>
        <w:t>make</w:t>
      </w:r>
      <w:r>
        <w:rPr>
          <w:spacing w:val="-15"/>
          <w:w w:val="110"/>
        </w:rPr>
        <w:t xml:space="preserve"> </w:t>
      </w:r>
      <w:r>
        <w:rPr>
          <w:w w:val="110"/>
        </w:rPr>
        <w:t>alternative</w:t>
      </w:r>
    </w:p>
    <w:p w14:paraId="45DEAE99" w14:textId="77777777" w:rsidR="009E1335" w:rsidRDefault="00BD5065">
      <w:pPr>
        <w:pStyle w:val="BodyText"/>
        <w:spacing w:before="7" w:line="280" w:lineRule="auto"/>
      </w:pPr>
      <w:r>
        <w:rPr>
          <w:w w:val="105"/>
        </w:rPr>
        <w:t>arrangements for those days that</w:t>
      </w:r>
      <w:r>
        <w:rPr>
          <w:spacing w:val="-3"/>
          <w:w w:val="105"/>
        </w:rPr>
        <w:t xml:space="preserve"> </w:t>
      </w:r>
      <w:r>
        <w:rPr>
          <w:w w:val="105"/>
        </w:rPr>
        <w:t>you’ll miss. Student attendance in classes on religious holidays</w:t>
      </w:r>
      <w:r>
        <w:rPr>
          <w:spacing w:val="-3"/>
          <w:w w:val="105"/>
        </w:rPr>
        <w:t xml:space="preserve"> </w:t>
      </w:r>
      <w:r>
        <w:rPr>
          <w:w w:val="105"/>
        </w:rPr>
        <w:t>is governed by</w:t>
      </w:r>
      <w:r>
        <w:rPr>
          <w:spacing w:val="40"/>
          <w:w w:val="105"/>
        </w:rPr>
        <w:t xml:space="preserve"> </w:t>
      </w:r>
      <w:r>
        <w:rPr>
          <w:w w:val="105"/>
        </w:rPr>
        <w:t>New</w:t>
      </w:r>
      <w:r>
        <w:rPr>
          <w:spacing w:val="40"/>
          <w:w w:val="105"/>
        </w:rPr>
        <w:t xml:space="preserve"> </w:t>
      </w:r>
      <w:r>
        <w:rPr>
          <w:w w:val="105"/>
        </w:rPr>
        <w:t>York State</w:t>
      </w:r>
      <w:r>
        <w:rPr>
          <w:spacing w:val="40"/>
          <w:w w:val="105"/>
        </w:rPr>
        <w:t xml:space="preserve"> </w:t>
      </w:r>
      <w:r>
        <w:rPr>
          <w:w w:val="105"/>
        </w:rPr>
        <w:t>Education Law</w:t>
      </w:r>
      <w:r>
        <w:rPr>
          <w:spacing w:val="40"/>
          <w:w w:val="105"/>
        </w:rPr>
        <w:t xml:space="preserve"> </w:t>
      </w:r>
      <w:r>
        <w:rPr>
          <w:w w:val="105"/>
        </w:rPr>
        <w:t>224-a</w:t>
      </w:r>
    </w:p>
    <w:p w14:paraId="45DEAE9A" w14:textId="7A40C13E" w:rsidR="009E1335" w:rsidRDefault="00BD5065">
      <w:pPr>
        <w:pStyle w:val="BodyText"/>
        <w:spacing w:before="2" w:line="288" w:lineRule="auto"/>
        <w:ind w:right="570"/>
      </w:pPr>
      <w:r>
        <w:rPr>
          <w:w w:val="105"/>
        </w:rPr>
        <w:t>(see</w:t>
      </w:r>
      <w:r w:rsidR="00006C37">
        <w:rPr>
          <w:w w:val="105"/>
        </w:rPr>
        <w:t xml:space="preserve"> </w:t>
      </w:r>
      <w:hyperlink r:id="rId37" w:history="1">
        <w:r w:rsidR="00006C37" w:rsidRPr="00006C37">
          <w:rPr>
            <w:rStyle w:val="Hyperlink"/>
            <w:w w:val="105"/>
          </w:rPr>
          <w:t>General Classroom Policies</w:t>
        </w:r>
      </w:hyperlink>
      <w:r>
        <w:rPr>
          <w:w w:val="105"/>
        </w:rPr>
        <w:t xml:space="preserve">). See </w:t>
      </w:r>
      <w:hyperlink r:id="rId38">
        <w:r>
          <w:rPr>
            <w:w w:val="105"/>
            <w:u w:val="single"/>
          </w:rPr>
          <w:t>calendar of major religious</w:t>
        </w:r>
      </w:hyperlink>
      <w:r>
        <w:rPr>
          <w:w w:val="105"/>
        </w:rPr>
        <w:t xml:space="preserve"> </w:t>
      </w:r>
      <w:hyperlink r:id="rId39">
        <w:r>
          <w:rPr>
            <w:spacing w:val="-2"/>
            <w:w w:val="105"/>
            <w:u w:val="single"/>
          </w:rPr>
          <w:t>observances.</w:t>
        </w:r>
      </w:hyperlink>
    </w:p>
    <w:p w14:paraId="45DEAE9B" w14:textId="77777777" w:rsidR="009E1335" w:rsidRDefault="00BD5065">
      <w:pPr>
        <w:spacing w:before="224"/>
        <w:ind w:left="505"/>
        <w:rPr>
          <w:rFonts w:ascii="Tahoma"/>
          <w:b/>
        </w:rPr>
      </w:pPr>
      <w:bookmarkStart w:id="21" w:name="Military_Obligations_and_Class_Attendanc"/>
      <w:bookmarkEnd w:id="21"/>
      <w:r>
        <w:rPr>
          <w:rFonts w:ascii="Tahoma"/>
          <w:b/>
          <w:color w:val="0D0D0D"/>
          <w:spacing w:val="-6"/>
        </w:rPr>
        <w:t>Military</w:t>
      </w:r>
      <w:r>
        <w:rPr>
          <w:rFonts w:ascii="Tahoma"/>
          <w:b/>
          <w:color w:val="0D0D0D"/>
          <w:spacing w:val="1"/>
        </w:rPr>
        <w:t xml:space="preserve"> </w:t>
      </w:r>
      <w:r>
        <w:rPr>
          <w:rFonts w:ascii="Tahoma"/>
          <w:b/>
          <w:color w:val="0D0D0D"/>
          <w:spacing w:val="-6"/>
        </w:rPr>
        <w:t>Obligations</w:t>
      </w:r>
      <w:r>
        <w:rPr>
          <w:rFonts w:ascii="Tahoma"/>
          <w:b/>
          <w:color w:val="0D0D0D"/>
          <w:spacing w:val="-3"/>
        </w:rPr>
        <w:t xml:space="preserve"> </w:t>
      </w:r>
      <w:r>
        <w:rPr>
          <w:rFonts w:ascii="Tahoma"/>
          <w:b/>
          <w:color w:val="0D0D0D"/>
          <w:spacing w:val="-6"/>
        </w:rPr>
        <w:t>and</w:t>
      </w:r>
      <w:r>
        <w:rPr>
          <w:rFonts w:ascii="Tahoma"/>
          <w:b/>
          <w:color w:val="0D0D0D"/>
          <w:spacing w:val="5"/>
        </w:rPr>
        <w:t xml:space="preserve"> </w:t>
      </w:r>
      <w:r>
        <w:rPr>
          <w:rFonts w:ascii="Tahoma"/>
          <w:b/>
          <w:color w:val="0D0D0D"/>
          <w:spacing w:val="-6"/>
        </w:rPr>
        <w:t>Class</w:t>
      </w:r>
      <w:r>
        <w:rPr>
          <w:rFonts w:ascii="Tahoma"/>
          <w:b/>
          <w:color w:val="0D0D0D"/>
          <w:spacing w:val="-3"/>
        </w:rPr>
        <w:t xml:space="preserve"> </w:t>
      </w:r>
      <w:r>
        <w:rPr>
          <w:rFonts w:ascii="Tahoma"/>
          <w:b/>
          <w:color w:val="0D0D0D"/>
          <w:spacing w:val="-6"/>
        </w:rPr>
        <w:t>Attendance/Deadlines</w:t>
      </w:r>
    </w:p>
    <w:p w14:paraId="45DEAE9C" w14:textId="77777777" w:rsidR="009E1335" w:rsidRDefault="00BD5065">
      <w:pPr>
        <w:pStyle w:val="BodyText"/>
        <w:spacing w:before="248" w:line="283" w:lineRule="auto"/>
        <w:ind w:right="802"/>
      </w:pPr>
      <w:r>
        <w:rPr>
          <w:color w:val="252525"/>
          <w:w w:val="105"/>
        </w:rPr>
        <w:t>Federal and New York State law requires institutions of higher education to provide an excused leave</w:t>
      </w:r>
      <w:r>
        <w:rPr>
          <w:color w:val="252525"/>
          <w:spacing w:val="26"/>
          <w:w w:val="105"/>
        </w:rPr>
        <w:t xml:space="preserve"> </w:t>
      </w:r>
      <w:r>
        <w:rPr>
          <w:color w:val="252525"/>
          <w:w w:val="105"/>
        </w:rPr>
        <w:t>of absence</w:t>
      </w:r>
      <w:r>
        <w:rPr>
          <w:color w:val="252525"/>
          <w:spacing w:val="26"/>
          <w:w w:val="105"/>
        </w:rPr>
        <w:t xml:space="preserve"> </w:t>
      </w:r>
      <w:r>
        <w:rPr>
          <w:color w:val="252525"/>
          <w:w w:val="105"/>
        </w:rPr>
        <w:t>from classes without penalty</w:t>
      </w:r>
      <w:r>
        <w:rPr>
          <w:color w:val="252525"/>
          <w:spacing w:val="26"/>
          <w:w w:val="105"/>
        </w:rPr>
        <w:t xml:space="preserve"> </w:t>
      </w:r>
      <w:r>
        <w:rPr>
          <w:color w:val="252525"/>
          <w:w w:val="105"/>
        </w:rPr>
        <w:t xml:space="preserve">to students enrolled in the National Guard or armed forces reserves who are called to active duty. If you are called to active military duty and need to miss classes, please let me know and consult as soon as possible with the Dean of </w:t>
      </w:r>
      <w:r>
        <w:rPr>
          <w:color w:val="252525"/>
          <w:spacing w:val="-2"/>
          <w:w w:val="105"/>
        </w:rPr>
        <w:t>Students.</w:t>
      </w:r>
    </w:p>
    <w:p w14:paraId="45DEAE9D" w14:textId="77777777" w:rsidR="009E1335" w:rsidRDefault="00BD5065">
      <w:pPr>
        <w:spacing w:before="235"/>
        <w:ind w:left="505"/>
        <w:rPr>
          <w:rFonts w:ascii="Tahoma"/>
          <w:b/>
        </w:rPr>
      </w:pPr>
      <w:bookmarkStart w:id="22" w:name="Bias-Related_Incidents"/>
      <w:bookmarkEnd w:id="22"/>
      <w:r>
        <w:rPr>
          <w:rFonts w:ascii="Tahoma"/>
          <w:b/>
          <w:color w:val="0D0D0D"/>
          <w:w w:val="90"/>
        </w:rPr>
        <w:t>Bias-Related</w:t>
      </w:r>
      <w:r>
        <w:rPr>
          <w:rFonts w:ascii="Tahoma"/>
          <w:b/>
          <w:color w:val="0D0D0D"/>
          <w:spacing w:val="51"/>
        </w:rPr>
        <w:t xml:space="preserve"> </w:t>
      </w:r>
      <w:r>
        <w:rPr>
          <w:rFonts w:ascii="Tahoma"/>
          <w:b/>
          <w:color w:val="0D0D0D"/>
          <w:spacing w:val="-2"/>
          <w:w w:val="90"/>
        </w:rPr>
        <w:t>Incidents</w:t>
      </w:r>
    </w:p>
    <w:p w14:paraId="45DEAE9E" w14:textId="77777777" w:rsidR="009E1335" w:rsidRDefault="00BD5065">
      <w:pPr>
        <w:pStyle w:val="BodyText"/>
        <w:spacing w:before="248" w:line="283" w:lineRule="auto"/>
        <w:ind w:right="570"/>
      </w:pPr>
      <w:r>
        <w:rPr>
          <w:w w:val="105"/>
        </w:rPr>
        <w:t>“We are here to listen, to learn, to teach, to debate, to change, to grow. We should all be safe to pursue these goals at SUNY Geneseo while being who we are. Together, we commit ourselves to pluralism, cultivating a community that respects difference and promotes a sense of inclusion and belonging.” As this excerpt from our Community Commitment to Diversity, Equity, and Inclusion states,</w:t>
      </w:r>
      <w:r>
        <w:rPr>
          <w:spacing w:val="27"/>
          <w:w w:val="105"/>
        </w:rPr>
        <w:t xml:space="preserve"> </w:t>
      </w:r>
      <w:r>
        <w:rPr>
          <w:w w:val="105"/>
        </w:rPr>
        <w:t>here</w:t>
      </w:r>
      <w:r>
        <w:rPr>
          <w:spacing w:val="32"/>
          <w:w w:val="105"/>
        </w:rPr>
        <w:t xml:space="preserve"> </w:t>
      </w:r>
      <w:r>
        <w:rPr>
          <w:w w:val="105"/>
        </w:rPr>
        <w:t>at</w:t>
      </w:r>
      <w:r>
        <w:rPr>
          <w:spacing w:val="29"/>
          <w:w w:val="105"/>
        </w:rPr>
        <w:t xml:space="preserve"> </w:t>
      </w:r>
      <w:r>
        <w:rPr>
          <w:w w:val="105"/>
        </w:rPr>
        <w:t>SUNY</w:t>
      </w:r>
      <w:r>
        <w:rPr>
          <w:spacing w:val="29"/>
          <w:w w:val="105"/>
        </w:rPr>
        <w:t xml:space="preserve"> </w:t>
      </w:r>
      <w:r>
        <w:rPr>
          <w:w w:val="105"/>
        </w:rPr>
        <w:t>Geneseo,</w:t>
      </w:r>
      <w:r>
        <w:rPr>
          <w:spacing w:val="27"/>
          <w:w w:val="105"/>
        </w:rPr>
        <w:t xml:space="preserve"> </w:t>
      </w:r>
      <w:r>
        <w:rPr>
          <w:w w:val="105"/>
        </w:rPr>
        <w:t>we</w:t>
      </w:r>
      <w:r>
        <w:rPr>
          <w:spacing w:val="32"/>
          <w:w w:val="105"/>
        </w:rPr>
        <w:t xml:space="preserve"> </w:t>
      </w:r>
      <w:r>
        <w:rPr>
          <w:w w:val="105"/>
        </w:rPr>
        <w:t>want</w:t>
      </w:r>
      <w:r>
        <w:rPr>
          <w:spacing w:val="31"/>
          <w:w w:val="105"/>
        </w:rPr>
        <w:t xml:space="preserve"> </w:t>
      </w:r>
      <w:r>
        <w:rPr>
          <w:w w:val="105"/>
        </w:rPr>
        <w:t>to</w:t>
      </w:r>
      <w:r>
        <w:rPr>
          <w:spacing w:val="31"/>
          <w:w w:val="105"/>
        </w:rPr>
        <w:t xml:space="preserve"> </w:t>
      </w:r>
      <w:r>
        <w:rPr>
          <w:w w:val="105"/>
        </w:rPr>
        <w:t>provide</w:t>
      </w:r>
      <w:r>
        <w:rPr>
          <w:spacing w:val="32"/>
          <w:w w:val="105"/>
        </w:rPr>
        <w:t xml:space="preserve"> </w:t>
      </w:r>
      <w:r>
        <w:rPr>
          <w:w w:val="105"/>
        </w:rPr>
        <w:t>a</w:t>
      </w:r>
      <w:r>
        <w:rPr>
          <w:spacing w:val="29"/>
          <w:w w:val="105"/>
        </w:rPr>
        <w:t xml:space="preserve"> </w:t>
      </w:r>
      <w:r>
        <w:rPr>
          <w:w w:val="105"/>
        </w:rPr>
        <w:t>space</w:t>
      </w:r>
      <w:r>
        <w:rPr>
          <w:spacing w:val="32"/>
          <w:w w:val="105"/>
        </w:rPr>
        <w:t xml:space="preserve"> </w:t>
      </w:r>
      <w:r>
        <w:rPr>
          <w:w w:val="105"/>
        </w:rPr>
        <w:t>where</w:t>
      </w:r>
      <w:r>
        <w:rPr>
          <w:spacing w:val="32"/>
          <w:w w:val="105"/>
        </w:rPr>
        <w:t xml:space="preserve"> </w:t>
      </w:r>
      <w:r>
        <w:rPr>
          <w:w w:val="105"/>
        </w:rPr>
        <w:t>everyone</w:t>
      </w:r>
      <w:r>
        <w:rPr>
          <w:spacing w:val="32"/>
          <w:w w:val="105"/>
        </w:rPr>
        <w:t xml:space="preserve"> </w:t>
      </w:r>
      <w:r>
        <w:rPr>
          <w:w w:val="105"/>
        </w:rPr>
        <w:t>feels</w:t>
      </w:r>
      <w:r>
        <w:rPr>
          <w:spacing w:val="29"/>
          <w:w w:val="105"/>
        </w:rPr>
        <w:t xml:space="preserve"> </w:t>
      </w:r>
      <w:r>
        <w:rPr>
          <w:w w:val="105"/>
        </w:rPr>
        <w:t>welcome</w:t>
      </w:r>
      <w:r>
        <w:rPr>
          <w:spacing w:val="32"/>
          <w:w w:val="105"/>
        </w:rPr>
        <w:t xml:space="preserve"> </w:t>
      </w:r>
      <w:r>
        <w:rPr>
          <w:w w:val="105"/>
        </w:rPr>
        <w:t>to learn</w:t>
      </w:r>
      <w:r>
        <w:rPr>
          <w:spacing w:val="-6"/>
          <w:w w:val="105"/>
        </w:rPr>
        <w:t xml:space="preserve"> </w:t>
      </w:r>
      <w:r>
        <w:rPr>
          <w:w w:val="105"/>
        </w:rPr>
        <w:t>and</w:t>
      </w:r>
      <w:r>
        <w:rPr>
          <w:spacing w:val="-7"/>
          <w:w w:val="105"/>
        </w:rPr>
        <w:t xml:space="preserve"> </w:t>
      </w:r>
      <w:r>
        <w:rPr>
          <w:w w:val="105"/>
        </w:rPr>
        <w:t>grow</w:t>
      </w:r>
      <w:r>
        <w:rPr>
          <w:spacing w:val="-5"/>
          <w:w w:val="105"/>
        </w:rPr>
        <w:t xml:space="preserve"> </w:t>
      </w:r>
      <w:r>
        <w:rPr>
          <w:w w:val="105"/>
        </w:rPr>
        <w:t>in</w:t>
      </w:r>
      <w:r>
        <w:rPr>
          <w:spacing w:val="-6"/>
          <w:w w:val="105"/>
        </w:rPr>
        <w:t xml:space="preserve"> </w:t>
      </w:r>
      <w:r>
        <w:rPr>
          <w:w w:val="105"/>
        </w:rPr>
        <w:t>their</w:t>
      </w:r>
      <w:r>
        <w:rPr>
          <w:spacing w:val="-8"/>
          <w:w w:val="105"/>
        </w:rPr>
        <w:t xml:space="preserve"> </w:t>
      </w:r>
      <w:r>
        <w:rPr>
          <w:w w:val="105"/>
        </w:rPr>
        <w:t>identities</w:t>
      </w:r>
      <w:r>
        <w:rPr>
          <w:spacing w:val="-7"/>
          <w:w w:val="105"/>
        </w:rPr>
        <w:t xml:space="preserve"> </w:t>
      </w:r>
      <w:r>
        <w:rPr>
          <w:w w:val="105"/>
        </w:rPr>
        <w:t>as</w:t>
      </w:r>
      <w:r>
        <w:rPr>
          <w:spacing w:val="-7"/>
          <w:w w:val="105"/>
        </w:rPr>
        <w:t xml:space="preserve"> </w:t>
      </w:r>
      <w:r>
        <w:rPr>
          <w:w w:val="105"/>
        </w:rPr>
        <w:t>well</w:t>
      </w:r>
      <w:r>
        <w:rPr>
          <w:spacing w:val="-6"/>
          <w:w w:val="105"/>
        </w:rPr>
        <w:t xml:space="preserve"> </w:t>
      </w:r>
      <w:r>
        <w:rPr>
          <w:w w:val="105"/>
        </w:rPr>
        <w:t>as</w:t>
      </w:r>
      <w:r>
        <w:rPr>
          <w:spacing w:val="-7"/>
          <w:w w:val="105"/>
        </w:rPr>
        <w:t xml:space="preserve"> </w:t>
      </w:r>
      <w:r>
        <w:rPr>
          <w:w w:val="105"/>
        </w:rPr>
        <w:t>in</w:t>
      </w:r>
      <w:r>
        <w:rPr>
          <w:spacing w:val="-6"/>
          <w:w w:val="105"/>
        </w:rPr>
        <w:t xml:space="preserve"> </w:t>
      </w:r>
      <w:r>
        <w:rPr>
          <w:w w:val="105"/>
        </w:rPr>
        <w:t>their</w:t>
      </w:r>
      <w:r>
        <w:rPr>
          <w:spacing w:val="-8"/>
          <w:w w:val="105"/>
        </w:rPr>
        <w:t xml:space="preserve"> </w:t>
      </w:r>
      <w:r>
        <w:rPr>
          <w:w w:val="105"/>
        </w:rPr>
        <w:t>role</w:t>
      </w:r>
      <w:r>
        <w:rPr>
          <w:spacing w:val="-5"/>
          <w:w w:val="105"/>
        </w:rPr>
        <w:t xml:space="preserve"> </w:t>
      </w:r>
      <w:r>
        <w:rPr>
          <w:w w:val="105"/>
        </w:rPr>
        <w:t>as</w:t>
      </w:r>
      <w:r>
        <w:rPr>
          <w:spacing w:val="-7"/>
          <w:w w:val="105"/>
        </w:rPr>
        <w:t xml:space="preserve"> </w:t>
      </w:r>
      <w:r>
        <w:rPr>
          <w:w w:val="105"/>
        </w:rPr>
        <w:t>students,</w:t>
      </w:r>
      <w:r>
        <w:rPr>
          <w:spacing w:val="-8"/>
          <w:w w:val="105"/>
        </w:rPr>
        <w:t xml:space="preserve"> </w:t>
      </w:r>
      <w:r>
        <w:rPr>
          <w:w w:val="105"/>
        </w:rPr>
        <w:t>faculty,</w:t>
      </w:r>
      <w:r>
        <w:rPr>
          <w:spacing w:val="-8"/>
          <w:w w:val="105"/>
        </w:rPr>
        <w:t xml:space="preserve"> </w:t>
      </w:r>
      <w:r>
        <w:rPr>
          <w:w w:val="105"/>
        </w:rPr>
        <w:t>and</w:t>
      </w:r>
      <w:r>
        <w:rPr>
          <w:spacing w:val="-7"/>
          <w:w w:val="105"/>
        </w:rPr>
        <w:t xml:space="preserve"> </w:t>
      </w:r>
      <w:r>
        <w:rPr>
          <w:w w:val="105"/>
        </w:rPr>
        <w:t>staff.</w:t>
      </w:r>
      <w:r>
        <w:rPr>
          <w:spacing w:val="-8"/>
          <w:w w:val="105"/>
        </w:rPr>
        <w:t xml:space="preserve"> </w:t>
      </w:r>
      <w:r>
        <w:rPr>
          <w:w w:val="105"/>
        </w:rPr>
        <w:t>If</w:t>
      </w:r>
      <w:r>
        <w:rPr>
          <w:spacing w:val="-6"/>
          <w:w w:val="105"/>
        </w:rPr>
        <w:t xml:space="preserve"> </w:t>
      </w:r>
      <w:r>
        <w:rPr>
          <w:w w:val="105"/>
        </w:rPr>
        <w:t>in</w:t>
      </w:r>
      <w:r>
        <w:rPr>
          <w:spacing w:val="-6"/>
          <w:w w:val="105"/>
        </w:rPr>
        <w:t xml:space="preserve"> </w:t>
      </w:r>
      <w:r>
        <w:rPr>
          <w:w w:val="105"/>
        </w:rPr>
        <w:t>the unfortunate</w:t>
      </w:r>
      <w:r>
        <w:rPr>
          <w:spacing w:val="32"/>
          <w:w w:val="105"/>
        </w:rPr>
        <w:t xml:space="preserve"> </w:t>
      </w:r>
      <w:r>
        <w:rPr>
          <w:w w:val="105"/>
        </w:rPr>
        <w:t>instance</w:t>
      </w:r>
      <w:r>
        <w:rPr>
          <w:spacing w:val="32"/>
          <w:w w:val="105"/>
        </w:rPr>
        <w:t xml:space="preserve"> </w:t>
      </w:r>
      <w:r>
        <w:rPr>
          <w:w w:val="105"/>
        </w:rPr>
        <w:t>you</w:t>
      </w:r>
      <w:r>
        <w:rPr>
          <w:spacing w:val="22"/>
          <w:w w:val="105"/>
        </w:rPr>
        <w:t xml:space="preserve"> </w:t>
      </w:r>
      <w:r>
        <w:rPr>
          <w:w w:val="105"/>
        </w:rPr>
        <w:t>experience</w:t>
      </w:r>
      <w:r>
        <w:rPr>
          <w:spacing w:val="32"/>
          <w:w w:val="105"/>
        </w:rPr>
        <w:t xml:space="preserve"> </w:t>
      </w:r>
      <w:r>
        <w:rPr>
          <w:w w:val="105"/>
        </w:rPr>
        <w:t>an</w:t>
      </w:r>
      <w:r>
        <w:rPr>
          <w:spacing w:val="30"/>
          <w:w w:val="105"/>
        </w:rPr>
        <w:t xml:space="preserve"> </w:t>
      </w:r>
      <w:r>
        <w:rPr>
          <w:w w:val="105"/>
        </w:rPr>
        <w:t>incident</w:t>
      </w:r>
      <w:r>
        <w:rPr>
          <w:spacing w:val="30"/>
          <w:w w:val="105"/>
        </w:rPr>
        <w:t xml:space="preserve"> </w:t>
      </w:r>
      <w:r>
        <w:rPr>
          <w:w w:val="105"/>
        </w:rPr>
        <w:t>of</w:t>
      </w:r>
      <w:r>
        <w:rPr>
          <w:spacing w:val="30"/>
          <w:w w:val="105"/>
        </w:rPr>
        <w:t xml:space="preserve"> </w:t>
      </w:r>
      <w:r>
        <w:rPr>
          <w:w w:val="105"/>
        </w:rPr>
        <w:t>bias,</w:t>
      </w:r>
      <w:r>
        <w:rPr>
          <w:spacing w:val="27"/>
          <w:w w:val="105"/>
        </w:rPr>
        <w:t xml:space="preserve"> </w:t>
      </w:r>
      <w:r>
        <w:rPr>
          <w:w w:val="105"/>
        </w:rPr>
        <w:t>we</w:t>
      </w:r>
      <w:r>
        <w:rPr>
          <w:spacing w:val="32"/>
          <w:w w:val="105"/>
        </w:rPr>
        <w:t xml:space="preserve"> </w:t>
      </w:r>
      <w:r>
        <w:rPr>
          <w:w w:val="105"/>
        </w:rPr>
        <w:t>encourage</w:t>
      </w:r>
      <w:r>
        <w:rPr>
          <w:spacing w:val="32"/>
          <w:w w:val="105"/>
        </w:rPr>
        <w:t xml:space="preserve"> </w:t>
      </w:r>
      <w:r>
        <w:rPr>
          <w:w w:val="105"/>
        </w:rPr>
        <w:t>you</w:t>
      </w:r>
      <w:r>
        <w:rPr>
          <w:spacing w:val="30"/>
          <w:w w:val="105"/>
        </w:rPr>
        <w:t xml:space="preserve"> </w:t>
      </w:r>
      <w:r>
        <w:rPr>
          <w:w w:val="105"/>
        </w:rPr>
        <w:t>to</w:t>
      </w:r>
      <w:r>
        <w:rPr>
          <w:spacing w:val="30"/>
          <w:w w:val="105"/>
        </w:rPr>
        <w:t xml:space="preserve"> </w:t>
      </w:r>
      <w:r>
        <w:rPr>
          <w:w w:val="105"/>
        </w:rPr>
        <w:t>reach</w:t>
      </w:r>
      <w:r>
        <w:rPr>
          <w:spacing w:val="30"/>
          <w:w w:val="105"/>
        </w:rPr>
        <w:t xml:space="preserve"> </w:t>
      </w:r>
      <w:r>
        <w:rPr>
          <w:w w:val="105"/>
        </w:rPr>
        <w:t>out</w:t>
      </w:r>
      <w:r>
        <w:rPr>
          <w:spacing w:val="30"/>
          <w:w w:val="105"/>
        </w:rPr>
        <w:t xml:space="preserve"> </w:t>
      </w:r>
      <w:r>
        <w:rPr>
          <w:w w:val="105"/>
        </w:rPr>
        <w:t>to</w:t>
      </w:r>
      <w:r>
        <w:rPr>
          <w:spacing w:val="40"/>
          <w:w w:val="105"/>
        </w:rPr>
        <w:t xml:space="preserve"> </w:t>
      </w:r>
      <w:r>
        <w:rPr>
          <w:w w:val="105"/>
        </w:rPr>
        <w:t>Dr.</w:t>
      </w:r>
    </w:p>
    <w:p w14:paraId="45DEAE9F" w14:textId="77777777" w:rsidR="009E1335" w:rsidRDefault="00BD5065">
      <w:pPr>
        <w:pStyle w:val="BodyText"/>
        <w:spacing w:before="1" w:line="283" w:lineRule="auto"/>
        <w:ind w:right="802"/>
      </w:pPr>
      <w:proofErr w:type="spellStart"/>
      <w:r>
        <w:rPr>
          <w:w w:val="105"/>
        </w:rPr>
        <w:t>Rodmon</w:t>
      </w:r>
      <w:proofErr w:type="spellEnd"/>
      <w:r>
        <w:rPr>
          <w:w w:val="105"/>
        </w:rPr>
        <w:t xml:space="preserve"> King, the Chief Diversity Officer </w:t>
      </w:r>
      <w:hyperlink r:id="rId40">
        <w:r>
          <w:rPr>
            <w:w w:val="105"/>
          </w:rPr>
          <w:t>(ode@geneseo.edu)</w:t>
        </w:r>
      </w:hyperlink>
      <w:r>
        <w:rPr>
          <w:w w:val="105"/>
        </w:rPr>
        <w:t xml:space="preserve"> and/or our University Police Department. In trying to create an environment that facilitates growth through diverse thoughts and ideas, reporting incidents of bias - including threats, vandalism, and </w:t>
      </w:r>
      <w:proofErr w:type="spellStart"/>
      <w:r>
        <w:rPr>
          <w:w w:val="105"/>
        </w:rPr>
        <w:t>microaggressive</w:t>
      </w:r>
      <w:proofErr w:type="spellEnd"/>
      <w:r>
        <w:rPr>
          <w:w w:val="105"/>
        </w:rPr>
        <w:t xml:space="preserve"> behaviors</w:t>
      </w:r>
      <w:r>
        <w:rPr>
          <w:spacing w:val="29"/>
          <w:w w:val="105"/>
        </w:rPr>
        <w:t xml:space="preserve"> </w:t>
      </w:r>
      <w:r>
        <w:rPr>
          <w:w w:val="105"/>
        </w:rPr>
        <w:t>-</w:t>
      </w:r>
      <w:r>
        <w:rPr>
          <w:spacing w:val="23"/>
          <w:w w:val="105"/>
        </w:rPr>
        <w:t xml:space="preserve"> </w:t>
      </w:r>
      <w:r>
        <w:rPr>
          <w:w w:val="105"/>
        </w:rPr>
        <w:t>can</w:t>
      </w:r>
      <w:r>
        <w:rPr>
          <w:spacing w:val="29"/>
          <w:w w:val="105"/>
        </w:rPr>
        <w:t xml:space="preserve"> </w:t>
      </w:r>
      <w:r>
        <w:rPr>
          <w:w w:val="105"/>
        </w:rPr>
        <w:t>help</w:t>
      </w:r>
      <w:r>
        <w:rPr>
          <w:spacing w:val="28"/>
          <w:w w:val="105"/>
        </w:rPr>
        <w:t xml:space="preserve"> </w:t>
      </w:r>
      <w:r>
        <w:rPr>
          <w:w w:val="105"/>
        </w:rPr>
        <w:t>bring</w:t>
      </w:r>
      <w:r>
        <w:rPr>
          <w:spacing w:val="31"/>
          <w:w w:val="105"/>
        </w:rPr>
        <w:t xml:space="preserve"> </w:t>
      </w:r>
      <w:r>
        <w:rPr>
          <w:w w:val="105"/>
        </w:rPr>
        <w:t>a</w:t>
      </w:r>
      <w:r>
        <w:rPr>
          <w:spacing w:val="28"/>
          <w:w w:val="105"/>
        </w:rPr>
        <w:t xml:space="preserve"> </w:t>
      </w:r>
      <w:r>
        <w:rPr>
          <w:w w:val="105"/>
        </w:rPr>
        <w:t>better</w:t>
      </w:r>
      <w:r>
        <w:rPr>
          <w:spacing w:val="26"/>
          <w:w w:val="105"/>
        </w:rPr>
        <w:t xml:space="preserve"> </w:t>
      </w:r>
      <w:r>
        <w:rPr>
          <w:w w:val="105"/>
        </w:rPr>
        <w:t>understanding</w:t>
      </w:r>
      <w:r>
        <w:rPr>
          <w:spacing w:val="31"/>
          <w:w w:val="105"/>
        </w:rPr>
        <w:t xml:space="preserve"> </w:t>
      </w:r>
      <w:r>
        <w:rPr>
          <w:w w:val="105"/>
        </w:rPr>
        <w:t>of</w:t>
      </w:r>
      <w:r>
        <w:rPr>
          <w:spacing w:val="29"/>
          <w:w w:val="105"/>
        </w:rPr>
        <w:t xml:space="preserve"> </w:t>
      </w:r>
      <w:r>
        <w:rPr>
          <w:w w:val="105"/>
        </w:rPr>
        <w:t>our</w:t>
      </w:r>
      <w:r>
        <w:rPr>
          <w:spacing w:val="26"/>
          <w:w w:val="105"/>
        </w:rPr>
        <w:t xml:space="preserve"> </w:t>
      </w:r>
      <w:r>
        <w:rPr>
          <w:w w:val="105"/>
        </w:rPr>
        <w:t>campus</w:t>
      </w:r>
      <w:r>
        <w:rPr>
          <w:spacing w:val="28"/>
          <w:w w:val="105"/>
        </w:rPr>
        <w:t xml:space="preserve"> </w:t>
      </w:r>
      <w:r>
        <w:rPr>
          <w:w w:val="105"/>
        </w:rPr>
        <w:t>climate</w:t>
      </w:r>
      <w:r>
        <w:rPr>
          <w:spacing w:val="31"/>
          <w:w w:val="105"/>
        </w:rPr>
        <w:t xml:space="preserve"> </w:t>
      </w:r>
      <w:r>
        <w:rPr>
          <w:w w:val="105"/>
        </w:rPr>
        <w:t>as</w:t>
      </w:r>
      <w:r>
        <w:rPr>
          <w:spacing w:val="28"/>
          <w:w w:val="105"/>
        </w:rPr>
        <w:t xml:space="preserve"> </w:t>
      </w:r>
      <w:r>
        <w:rPr>
          <w:w w:val="105"/>
        </w:rPr>
        <w:t>well</w:t>
      </w:r>
      <w:r>
        <w:rPr>
          <w:spacing w:val="38"/>
          <w:w w:val="105"/>
        </w:rPr>
        <w:t xml:space="preserve"> </w:t>
      </w:r>
      <w:r>
        <w:rPr>
          <w:w w:val="105"/>
        </w:rPr>
        <w:t>as</w:t>
      </w:r>
      <w:r>
        <w:rPr>
          <w:spacing w:val="28"/>
          <w:w w:val="105"/>
        </w:rPr>
        <w:t xml:space="preserve"> </w:t>
      </w:r>
      <w:r>
        <w:rPr>
          <w:w w:val="105"/>
        </w:rPr>
        <w:t>provide</w:t>
      </w:r>
    </w:p>
    <w:p w14:paraId="45DEAEA0" w14:textId="77777777" w:rsidR="009E1335" w:rsidRDefault="009E1335">
      <w:pPr>
        <w:pStyle w:val="BodyText"/>
        <w:spacing w:line="283" w:lineRule="auto"/>
        <w:sectPr w:rsidR="009E1335">
          <w:pgSz w:w="12240" w:h="15840"/>
          <w:pgMar w:top="640" w:right="360" w:bottom="1760" w:left="360" w:header="0" w:footer="1517" w:gutter="0"/>
          <w:cols w:space="720"/>
        </w:sectPr>
      </w:pPr>
    </w:p>
    <w:p w14:paraId="45DEAEA1" w14:textId="77777777" w:rsidR="009E1335" w:rsidRDefault="00BD5065">
      <w:pPr>
        <w:pStyle w:val="BodyText"/>
        <w:spacing w:before="89" w:line="280" w:lineRule="auto"/>
      </w:pPr>
      <w:r>
        <w:rPr>
          <w:w w:val="105"/>
        </w:rPr>
        <w:lastRenderedPageBreak/>
        <w:t>opportunities</w:t>
      </w:r>
      <w:r>
        <w:rPr>
          <w:spacing w:val="-6"/>
          <w:w w:val="105"/>
        </w:rPr>
        <w:t xml:space="preserve"> </w:t>
      </w:r>
      <w:r>
        <w:rPr>
          <w:w w:val="105"/>
        </w:rPr>
        <w:t>for</w:t>
      </w:r>
      <w:r>
        <w:rPr>
          <w:spacing w:val="-7"/>
          <w:w w:val="105"/>
        </w:rPr>
        <w:t xml:space="preserve"> </w:t>
      </w:r>
      <w:r>
        <w:rPr>
          <w:w w:val="105"/>
        </w:rPr>
        <w:t>learning</w:t>
      </w:r>
      <w:r>
        <w:rPr>
          <w:spacing w:val="-4"/>
          <w:w w:val="105"/>
        </w:rPr>
        <w:t xml:space="preserve"> </w:t>
      </w:r>
      <w:r>
        <w:rPr>
          <w:w w:val="105"/>
        </w:rPr>
        <w:t>and</w:t>
      </w:r>
      <w:r>
        <w:rPr>
          <w:spacing w:val="-6"/>
          <w:w w:val="105"/>
        </w:rPr>
        <w:t xml:space="preserve"> </w:t>
      </w:r>
      <w:r>
        <w:rPr>
          <w:w w:val="105"/>
        </w:rPr>
        <w:t>restoring</w:t>
      </w:r>
      <w:r>
        <w:rPr>
          <w:spacing w:val="-4"/>
          <w:w w:val="105"/>
        </w:rPr>
        <w:t xml:space="preserve"> </w:t>
      </w:r>
      <w:r>
        <w:rPr>
          <w:w w:val="105"/>
        </w:rPr>
        <w:t>harm.</w:t>
      </w:r>
      <w:r>
        <w:rPr>
          <w:spacing w:val="-1"/>
          <w:w w:val="105"/>
        </w:rPr>
        <w:t xml:space="preserve"> </w:t>
      </w:r>
      <w:r>
        <w:rPr>
          <w:color w:val="252525"/>
          <w:w w:val="105"/>
        </w:rPr>
        <w:t>For</w:t>
      </w:r>
      <w:r>
        <w:rPr>
          <w:color w:val="252525"/>
          <w:spacing w:val="-7"/>
          <w:w w:val="105"/>
        </w:rPr>
        <w:t xml:space="preserve"> </w:t>
      </w:r>
      <w:r>
        <w:rPr>
          <w:color w:val="252525"/>
          <w:w w:val="105"/>
        </w:rPr>
        <w:t>ideas,</w:t>
      </w:r>
      <w:r>
        <w:rPr>
          <w:color w:val="252525"/>
          <w:spacing w:val="-7"/>
          <w:w w:val="105"/>
        </w:rPr>
        <w:t xml:space="preserve"> </w:t>
      </w:r>
      <w:r>
        <w:rPr>
          <w:color w:val="252525"/>
          <w:w w:val="105"/>
        </w:rPr>
        <w:t>questions,</w:t>
      </w:r>
      <w:r>
        <w:rPr>
          <w:color w:val="252525"/>
          <w:spacing w:val="-7"/>
          <w:w w:val="105"/>
        </w:rPr>
        <w:t xml:space="preserve"> </w:t>
      </w:r>
      <w:r>
        <w:rPr>
          <w:color w:val="252525"/>
          <w:w w:val="105"/>
        </w:rPr>
        <w:t>or</w:t>
      </w:r>
      <w:r>
        <w:rPr>
          <w:color w:val="252525"/>
          <w:spacing w:val="-7"/>
          <w:w w:val="105"/>
        </w:rPr>
        <w:t xml:space="preserve"> </w:t>
      </w:r>
      <w:r>
        <w:rPr>
          <w:color w:val="252525"/>
          <w:w w:val="105"/>
        </w:rPr>
        <w:t>concerns</w:t>
      </w:r>
      <w:r>
        <w:rPr>
          <w:color w:val="252525"/>
          <w:spacing w:val="-6"/>
          <w:w w:val="105"/>
        </w:rPr>
        <w:t xml:space="preserve"> </w:t>
      </w:r>
      <w:r>
        <w:rPr>
          <w:color w:val="252525"/>
          <w:w w:val="105"/>
        </w:rPr>
        <w:t>related</w:t>
      </w:r>
      <w:r>
        <w:rPr>
          <w:color w:val="252525"/>
          <w:spacing w:val="-6"/>
          <w:w w:val="105"/>
        </w:rPr>
        <w:t xml:space="preserve"> </w:t>
      </w:r>
      <w:r>
        <w:rPr>
          <w:color w:val="252525"/>
          <w:w w:val="105"/>
        </w:rPr>
        <w:t>to</w:t>
      </w:r>
      <w:r>
        <w:rPr>
          <w:color w:val="252525"/>
          <w:spacing w:val="-5"/>
          <w:w w:val="105"/>
        </w:rPr>
        <w:t xml:space="preserve"> </w:t>
      </w:r>
      <w:r>
        <w:rPr>
          <w:color w:val="252525"/>
          <w:w w:val="105"/>
        </w:rPr>
        <w:t>diversity, equity, and inclusion in the</w:t>
      </w:r>
      <w:r>
        <w:rPr>
          <w:color w:val="252525"/>
          <w:spacing w:val="30"/>
          <w:w w:val="105"/>
        </w:rPr>
        <w:t xml:space="preserve"> </w:t>
      </w:r>
      <w:r>
        <w:rPr>
          <w:color w:val="252525"/>
          <w:w w:val="105"/>
        </w:rPr>
        <w:t>Biology</w:t>
      </w:r>
      <w:r>
        <w:rPr>
          <w:color w:val="252525"/>
          <w:spacing w:val="30"/>
          <w:w w:val="105"/>
        </w:rPr>
        <w:t xml:space="preserve"> </w:t>
      </w:r>
      <w:r>
        <w:rPr>
          <w:color w:val="252525"/>
          <w:w w:val="105"/>
        </w:rPr>
        <w:t xml:space="preserve">Department, please reach out to </w:t>
      </w:r>
      <w:hyperlink r:id="rId41">
        <w:r>
          <w:rPr>
            <w:color w:val="252525"/>
            <w:w w:val="105"/>
          </w:rPr>
          <w:t>bio-diversity@geneseo.edu.</w:t>
        </w:r>
      </w:hyperlink>
    </w:p>
    <w:p w14:paraId="45DEAEA2" w14:textId="77777777" w:rsidR="009E1335" w:rsidRDefault="00BD5065">
      <w:pPr>
        <w:pStyle w:val="Heading1"/>
        <w:spacing w:before="238"/>
      </w:pPr>
      <w:bookmarkStart w:id="23" w:name="Proposed_schedule_outline"/>
      <w:bookmarkEnd w:id="23"/>
      <w:r>
        <w:rPr>
          <w:color w:val="24937D"/>
          <w:spacing w:val="-2"/>
        </w:rPr>
        <w:t>Proposed</w:t>
      </w:r>
      <w:r>
        <w:rPr>
          <w:color w:val="24937D"/>
          <w:spacing w:val="-13"/>
        </w:rPr>
        <w:t xml:space="preserve"> </w:t>
      </w:r>
      <w:r>
        <w:rPr>
          <w:color w:val="24937D"/>
          <w:spacing w:val="-2"/>
        </w:rPr>
        <w:t>schedule</w:t>
      </w:r>
      <w:r>
        <w:rPr>
          <w:color w:val="24937D"/>
          <w:spacing w:val="-17"/>
        </w:rPr>
        <w:t xml:space="preserve"> </w:t>
      </w:r>
      <w:r>
        <w:rPr>
          <w:color w:val="24937D"/>
          <w:spacing w:val="-2"/>
        </w:rPr>
        <w:t>outline</w:t>
      </w:r>
    </w:p>
    <w:p w14:paraId="45DEAEA3" w14:textId="77777777" w:rsidR="009E1335" w:rsidRDefault="00BD5065">
      <w:pPr>
        <w:pStyle w:val="BodyText"/>
        <w:spacing w:before="261" w:line="280" w:lineRule="auto"/>
        <w:ind w:right="570"/>
      </w:pPr>
      <w:r>
        <w:rPr>
          <w:color w:val="252525"/>
          <w:w w:val="105"/>
        </w:rPr>
        <w:t xml:space="preserve">Below </w:t>
      </w:r>
      <w:proofErr w:type="gramStart"/>
      <w:r>
        <w:rPr>
          <w:color w:val="252525"/>
          <w:w w:val="105"/>
        </w:rPr>
        <w:t>is</w:t>
      </w:r>
      <w:proofErr w:type="gramEnd"/>
      <w:r>
        <w:rPr>
          <w:color w:val="252525"/>
          <w:w w:val="105"/>
        </w:rPr>
        <w:t xml:space="preserve"> we are aiming for! Assignments will be</w:t>
      </w:r>
      <w:r>
        <w:rPr>
          <w:color w:val="252525"/>
          <w:spacing w:val="-3"/>
          <w:w w:val="105"/>
        </w:rPr>
        <w:t xml:space="preserve"> </w:t>
      </w:r>
      <w:r>
        <w:rPr>
          <w:color w:val="252525"/>
          <w:w w:val="105"/>
        </w:rPr>
        <w:t xml:space="preserve">described in detail on Brightspace. I may adjust the topics and dates during the semester; be assured I will inform you of any changes in a timely </w:t>
      </w:r>
      <w:r>
        <w:rPr>
          <w:color w:val="252525"/>
          <w:spacing w:val="-2"/>
          <w:w w:val="105"/>
        </w:rPr>
        <w:t>fashion.</w:t>
      </w:r>
    </w:p>
    <w:p w14:paraId="45DEAEA4" w14:textId="77777777" w:rsidR="009E1335" w:rsidRDefault="00BD5065">
      <w:pPr>
        <w:spacing w:before="240"/>
        <w:ind w:left="505"/>
        <w:rPr>
          <w:rFonts w:ascii="Tahoma"/>
          <w:b/>
        </w:rPr>
      </w:pPr>
      <w:bookmarkStart w:id="24" w:name="Jan_21_-_24"/>
      <w:bookmarkEnd w:id="24"/>
      <w:r>
        <w:rPr>
          <w:rFonts w:ascii="Tahoma"/>
          <w:b/>
          <w:color w:val="0D0D0D"/>
          <w:spacing w:val="-4"/>
        </w:rPr>
        <w:t>Jan</w:t>
      </w:r>
      <w:r>
        <w:rPr>
          <w:rFonts w:ascii="Tahoma"/>
          <w:b/>
          <w:color w:val="0D0D0D"/>
          <w:spacing w:val="-13"/>
        </w:rPr>
        <w:t xml:space="preserve"> </w:t>
      </w:r>
      <w:r>
        <w:rPr>
          <w:rFonts w:ascii="Tahoma"/>
          <w:b/>
          <w:color w:val="0D0D0D"/>
          <w:spacing w:val="-4"/>
        </w:rPr>
        <w:t>21</w:t>
      </w:r>
      <w:r>
        <w:rPr>
          <w:rFonts w:ascii="Tahoma"/>
          <w:b/>
          <w:color w:val="0D0D0D"/>
          <w:spacing w:val="-10"/>
        </w:rPr>
        <w:t xml:space="preserve"> </w:t>
      </w:r>
      <w:r>
        <w:rPr>
          <w:rFonts w:ascii="Tahoma"/>
          <w:b/>
          <w:color w:val="0D0D0D"/>
          <w:spacing w:val="-4"/>
        </w:rPr>
        <w:t>-</w:t>
      </w:r>
      <w:r>
        <w:rPr>
          <w:rFonts w:ascii="Tahoma"/>
          <w:b/>
          <w:color w:val="0D0D0D"/>
          <w:spacing w:val="-8"/>
        </w:rPr>
        <w:t xml:space="preserve"> </w:t>
      </w:r>
      <w:r>
        <w:rPr>
          <w:rFonts w:ascii="Tahoma"/>
          <w:b/>
          <w:color w:val="0D0D0D"/>
          <w:spacing w:val="-5"/>
        </w:rPr>
        <w:t>24</w:t>
      </w:r>
    </w:p>
    <w:p w14:paraId="45DEAEA5" w14:textId="77777777" w:rsidR="009E1335" w:rsidRDefault="009E1335">
      <w:pPr>
        <w:pStyle w:val="BodyText"/>
        <w:spacing w:before="7"/>
        <w:ind w:left="0"/>
        <w:rPr>
          <w:rFonts w:ascii="Tahoma"/>
          <w:b/>
          <w:sz w:val="11"/>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730"/>
        <w:gridCol w:w="2371"/>
        <w:gridCol w:w="5532"/>
      </w:tblGrid>
      <w:tr w:rsidR="009E1335" w14:paraId="45DEAEAA" w14:textId="77777777">
        <w:trPr>
          <w:trHeight w:val="265"/>
        </w:trPr>
        <w:tc>
          <w:tcPr>
            <w:tcW w:w="725" w:type="dxa"/>
          </w:tcPr>
          <w:p w14:paraId="45DEAEA6" w14:textId="77777777" w:rsidR="009E1335" w:rsidRDefault="00BD5065">
            <w:pPr>
              <w:pStyle w:val="TableParagraph"/>
              <w:spacing w:line="246" w:lineRule="exact"/>
              <w:ind w:left="49" w:right="39"/>
              <w:jc w:val="center"/>
              <w:rPr>
                <w:rFonts w:ascii="Tahoma"/>
                <w:b/>
              </w:rPr>
            </w:pPr>
            <w:r>
              <w:rPr>
                <w:rFonts w:ascii="Tahoma"/>
                <w:b/>
                <w:spacing w:val="-4"/>
              </w:rPr>
              <w:t>Date</w:t>
            </w:r>
          </w:p>
        </w:tc>
        <w:tc>
          <w:tcPr>
            <w:tcW w:w="730" w:type="dxa"/>
          </w:tcPr>
          <w:p w14:paraId="45DEAEA7" w14:textId="77777777" w:rsidR="009E1335" w:rsidRDefault="00BD5065">
            <w:pPr>
              <w:pStyle w:val="TableParagraph"/>
              <w:spacing w:line="246" w:lineRule="exact"/>
              <w:rPr>
                <w:rFonts w:ascii="Tahoma"/>
                <w:b/>
              </w:rPr>
            </w:pPr>
            <w:r>
              <w:rPr>
                <w:rFonts w:ascii="Tahoma"/>
                <w:b/>
                <w:spacing w:val="-5"/>
              </w:rPr>
              <w:t>Day</w:t>
            </w:r>
          </w:p>
        </w:tc>
        <w:tc>
          <w:tcPr>
            <w:tcW w:w="2371" w:type="dxa"/>
          </w:tcPr>
          <w:p w14:paraId="45DEAEA8" w14:textId="77777777" w:rsidR="009E1335" w:rsidRDefault="00BD5065">
            <w:pPr>
              <w:pStyle w:val="TableParagraph"/>
              <w:spacing w:line="246" w:lineRule="exact"/>
              <w:rPr>
                <w:rFonts w:ascii="Tahoma"/>
                <w:b/>
              </w:rPr>
            </w:pPr>
            <w:r>
              <w:rPr>
                <w:rFonts w:ascii="Tahoma"/>
                <w:b/>
                <w:spacing w:val="-2"/>
                <w:w w:val="105"/>
              </w:rPr>
              <w:t>Agenda</w:t>
            </w:r>
          </w:p>
        </w:tc>
        <w:tc>
          <w:tcPr>
            <w:tcW w:w="5532" w:type="dxa"/>
          </w:tcPr>
          <w:p w14:paraId="45DEAEA9" w14:textId="77777777" w:rsidR="009E1335" w:rsidRDefault="00BD5065">
            <w:pPr>
              <w:pStyle w:val="TableParagraph"/>
              <w:spacing w:line="246" w:lineRule="exact"/>
              <w:ind w:left="110"/>
              <w:rPr>
                <w:rFonts w:ascii="Tahoma" w:hAnsi="Tahoma"/>
                <w:b/>
              </w:rPr>
            </w:pPr>
            <w:r>
              <w:rPr>
                <w:rFonts w:ascii="Tahoma" w:hAnsi="Tahoma"/>
                <w:b/>
                <w:w w:val="90"/>
              </w:rPr>
              <w:t>What’s</w:t>
            </w:r>
            <w:r>
              <w:rPr>
                <w:rFonts w:ascii="Tahoma" w:hAnsi="Tahoma"/>
                <w:b/>
                <w:spacing w:val="-4"/>
              </w:rPr>
              <w:t xml:space="preserve"> </w:t>
            </w:r>
            <w:r>
              <w:rPr>
                <w:rFonts w:ascii="Tahoma" w:hAnsi="Tahoma"/>
                <w:b/>
                <w:w w:val="90"/>
              </w:rPr>
              <w:t>due</w:t>
            </w:r>
            <w:r>
              <w:rPr>
                <w:rFonts w:ascii="Tahoma" w:hAnsi="Tahoma"/>
                <w:b/>
              </w:rPr>
              <w:t xml:space="preserve"> </w:t>
            </w:r>
            <w:r>
              <w:rPr>
                <w:rFonts w:ascii="Tahoma" w:hAnsi="Tahoma"/>
                <w:b/>
                <w:w w:val="90"/>
              </w:rPr>
              <w:t>(11:59</w:t>
            </w:r>
            <w:r>
              <w:rPr>
                <w:rFonts w:ascii="Tahoma" w:hAnsi="Tahoma"/>
                <w:b/>
                <w:spacing w:val="4"/>
              </w:rPr>
              <w:t xml:space="preserve"> </w:t>
            </w:r>
            <w:r>
              <w:rPr>
                <w:rFonts w:ascii="Tahoma" w:hAnsi="Tahoma"/>
                <w:b/>
                <w:spacing w:val="-5"/>
                <w:w w:val="90"/>
              </w:rPr>
              <w:t>PM)</w:t>
            </w:r>
          </w:p>
        </w:tc>
      </w:tr>
      <w:tr w:rsidR="009E1335" w14:paraId="45DEAEAF" w14:textId="77777777">
        <w:trPr>
          <w:trHeight w:val="265"/>
        </w:trPr>
        <w:tc>
          <w:tcPr>
            <w:tcW w:w="725" w:type="dxa"/>
          </w:tcPr>
          <w:p w14:paraId="45DEAEAB" w14:textId="77777777" w:rsidR="009E1335" w:rsidRDefault="00BD5065">
            <w:pPr>
              <w:pStyle w:val="TableParagraph"/>
              <w:spacing w:before="8" w:line="237" w:lineRule="exact"/>
              <w:ind w:left="10" w:right="46"/>
              <w:jc w:val="center"/>
            </w:pPr>
            <w:r>
              <w:rPr>
                <w:spacing w:val="-4"/>
              </w:rPr>
              <w:t>1/21</w:t>
            </w:r>
          </w:p>
        </w:tc>
        <w:tc>
          <w:tcPr>
            <w:tcW w:w="730" w:type="dxa"/>
          </w:tcPr>
          <w:p w14:paraId="45DEAEAC" w14:textId="77777777" w:rsidR="009E1335" w:rsidRDefault="00BD5065">
            <w:pPr>
              <w:pStyle w:val="TableParagraph"/>
              <w:spacing w:before="8" w:line="237" w:lineRule="exact"/>
            </w:pPr>
            <w:r>
              <w:rPr>
                <w:spacing w:val="-4"/>
              </w:rPr>
              <w:t>Tues</w:t>
            </w:r>
          </w:p>
        </w:tc>
        <w:tc>
          <w:tcPr>
            <w:tcW w:w="2371" w:type="dxa"/>
          </w:tcPr>
          <w:p w14:paraId="45DEAEAD" w14:textId="77777777" w:rsidR="009E1335" w:rsidRDefault="009E1335">
            <w:pPr>
              <w:pStyle w:val="TableParagraph"/>
              <w:ind w:left="0"/>
              <w:rPr>
                <w:rFonts w:ascii="Times New Roman"/>
                <w:sz w:val="18"/>
              </w:rPr>
            </w:pPr>
          </w:p>
        </w:tc>
        <w:tc>
          <w:tcPr>
            <w:tcW w:w="5532" w:type="dxa"/>
          </w:tcPr>
          <w:p w14:paraId="45DEAEAE" w14:textId="77777777" w:rsidR="009E1335" w:rsidRDefault="009E1335">
            <w:pPr>
              <w:pStyle w:val="TableParagraph"/>
              <w:ind w:left="0"/>
              <w:rPr>
                <w:rFonts w:ascii="Times New Roman"/>
                <w:sz w:val="18"/>
              </w:rPr>
            </w:pPr>
          </w:p>
        </w:tc>
      </w:tr>
      <w:tr w:rsidR="009E1335" w14:paraId="45DEAEB4" w14:textId="77777777">
        <w:trPr>
          <w:trHeight w:val="260"/>
        </w:trPr>
        <w:tc>
          <w:tcPr>
            <w:tcW w:w="725" w:type="dxa"/>
          </w:tcPr>
          <w:p w14:paraId="45DEAEB0" w14:textId="77777777" w:rsidR="009E1335" w:rsidRDefault="00BD5065">
            <w:pPr>
              <w:pStyle w:val="TableParagraph"/>
              <w:spacing w:before="8" w:line="232" w:lineRule="exact"/>
              <w:ind w:left="10" w:right="46"/>
              <w:jc w:val="center"/>
            </w:pPr>
            <w:r>
              <w:rPr>
                <w:spacing w:val="-4"/>
              </w:rPr>
              <w:t>1/22</w:t>
            </w:r>
          </w:p>
        </w:tc>
        <w:tc>
          <w:tcPr>
            <w:tcW w:w="730" w:type="dxa"/>
          </w:tcPr>
          <w:p w14:paraId="45DEAEB1" w14:textId="77777777" w:rsidR="009E1335" w:rsidRDefault="00BD5065">
            <w:pPr>
              <w:pStyle w:val="TableParagraph"/>
              <w:spacing w:before="8" w:line="232" w:lineRule="exact"/>
            </w:pPr>
            <w:r>
              <w:rPr>
                <w:spacing w:val="-5"/>
                <w:w w:val="120"/>
              </w:rPr>
              <w:t>Wed</w:t>
            </w:r>
          </w:p>
        </w:tc>
        <w:tc>
          <w:tcPr>
            <w:tcW w:w="2371" w:type="dxa"/>
          </w:tcPr>
          <w:p w14:paraId="45DEAEB2" w14:textId="77777777" w:rsidR="009E1335" w:rsidRDefault="00BD5065">
            <w:pPr>
              <w:pStyle w:val="TableParagraph"/>
              <w:spacing w:before="8" w:line="232" w:lineRule="exact"/>
            </w:pPr>
            <w:r>
              <w:rPr>
                <w:w w:val="105"/>
              </w:rPr>
              <w:t>Introduction</w:t>
            </w:r>
            <w:r>
              <w:rPr>
                <w:spacing w:val="-3"/>
                <w:w w:val="105"/>
              </w:rPr>
              <w:t xml:space="preserve"> </w:t>
            </w:r>
            <w:r>
              <w:rPr>
                <w:w w:val="105"/>
              </w:rPr>
              <w:t>to</w:t>
            </w:r>
            <w:r>
              <w:rPr>
                <w:spacing w:val="-3"/>
                <w:w w:val="105"/>
              </w:rPr>
              <w:t xml:space="preserve"> </w:t>
            </w:r>
            <w:r>
              <w:rPr>
                <w:spacing w:val="-10"/>
                <w:w w:val="105"/>
              </w:rPr>
              <w:t>R</w:t>
            </w:r>
          </w:p>
        </w:tc>
        <w:tc>
          <w:tcPr>
            <w:tcW w:w="5532" w:type="dxa"/>
          </w:tcPr>
          <w:p w14:paraId="45DEAEB3" w14:textId="77777777" w:rsidR="009E1335" w:rsidRDefault="009E1335">
            <w:pPr>
              <w:pStyle w:val="TableParagraph"/>
              <w:ind w:left="0"/>
              <w:rPr>
                <w:rFonts w:ascii="Times New Roman"/>
                <w:sz w:val="18"/>
              </w:rPr>
            </w:pPr>
          </w:p>
        </w:tc>
      </w:tr>
      <w:tr w:rsidR="009E1335" w14:paraId="45DEAEB9" w14:textId="77777777">
        <w:trPr>
          <w:trHeight w:val="260"/>
        </w:trPr>
        <w:tc>
          <w:tcPr>
            <w:tcW w:w="725" w:type="dxa"/>
          </w:tcPr>
          <w:p w14:paraId="45DEAEB5" w14:textId="77777777" w:rsidR="009E1335" w:rsidRDefault="00BD5065">
            <w:pPr>
              <w:pStyle w:val="TableParagraph"/>
              <w:spacing w:before="8" w:line="232" w:lineRule="exact"/>
              <w:ind w:left="10" w:right="46"/>
              <w:jc w:val="center"/>
            </w:pPr>
            <w:r>
              <w:rPr>
                <w:spacing w:val="-4"/>
              </w:rPr>
              <w:t>1/23</w:t>
            </w:r>
          </w:p>
        </w:tc>
        <w:tc>
          <w:tcPr>
            <w:tcW w:w="730" w:type="dxa"/>
          </w:tcPr>
          <w:p w14:paraId="45DEAEB6" w14:textId="77777777" w:rsidR="009E1335" w:rsidRDefault="00BD5065">
            <w:pPr>
              <w:pStyle w:val="TableParagraph"/>
              <w:spacing w:before="8" w:line="232" w:lineRule="exact"/>
            </w:pPr>
            <w:r>
              <w:rPr>
                <w:spacing w:val="-2"/>
              </w:rPr>
              <w:t>Thurs</w:t>
            </w:r>
          </w:p>
        </w:tc>
        <w:tc>
          <w:tcPr>
            <w:tcW w:w="2371" w:type="dxa"/>
          </w:tcPr>
          <w:p w14:paraId="45DEAEB7" w14:textId="77777777" w:rsidR="009E1335" w:rsidRDefault="009E1335">
            <w:pPr>
              <w:pStyle w:val="TableParagraph"/>
              <w:ind w:left="0"/>
              <w:rPr>
                <w:rFonts w:ascii="Times New Roman"/>
                <w:sz w:val="18"/>
              </w:rPr>
            </w:pPr>
          </w:p>
        </w:tc>
        <w:tc>
          <w:tcPr>
            <w:tcW w:w="5532" w:type="dxa"/>
          </w:tcPr>
          <w:p w14:paraId="45DEAEB8" w14:textId="77777777" w:rsidR="009E1335" w:rsidRDefault="009E1335">
            <w:pPr>
              <w:pStyle w:val="TableParagraph"/>
              <w:ind w:left="0"/>
              <w:rPr>
                <w:rFonts w:ascii="Times New Roman"/>
                <w:sz w:val="18"/>
              </w:rPr>
            </w:pPr>
          </w:p>
        </w:tc>
      </w:tr>
      <w:tr w:rsidR="009E1335" w14:paraId="45DEAEBE" w14:textId="77777777">
        <w:trPr>
          <w:trHeight w:val="265"/>
        </w:trPr>
        <w:tc>
          <w:tcPr>
            <w:tcW w:w="725" w:type="dxa"/>
          </w:tcPr>
          <w:p w14:paraId="45DEAEBA" w14:textId="77777777" w:rsidR="009E1335" w:rsidRDefault="00BD5065">
            <w:pPr>
              <w:pStyle w:val="TableParagraph"/>
              <w:spacing w:before="8" w:line="237" w:lineRule="exact"/>
              <w:ind w:left="10" w:right="46"/>
              <w:jc w:val="center"/>
            </w:pPr>
            <w:r>
              <w:rPr>
                <w:spacing w:val="-4"/>
              </w:rPr>
              <w:t>1/24</w:t>
            </w:r>
          </w:p>
        </w:tc>
        <w:tc>
          <w:tcPr>
            <w:tcW w:w="730" w:type="dxa"/>
          </w:tcPr>
          <w:p w14:paraId="45DEAEBB" w14:textId="77777777" w:rsidR="009E1335" w:rsidRDefault="00BD5065">
            <w:pPr>
              <w:pStyle w:val="TableParagraph"/>
              <w:spacing w:before="8" w:line="237" w:lineRule="exact"/>
            </w:pPr>
            <w:r>
              <w:rPr>
                <w:spacing w:val="-5"/>
                <w:w w:val="90"/>
              </w:rPr>
              <w:t>Fri</w:t>
            </w:r>
          </w:p>
        </w:tc>
        <w:tc>
          <w:tcPr>
            <w:tcW w:w="2371" w:type="dxa"/>
          </w:tcPr>
          <w:p w14:paraId="45DEAEBC" w14:textId="77777777" w:rsidR="009E1335" w:rsidRDefault="009E1335">
            <w:pPr>
              <w:pStyle w:val="TableParagraph"/>
              <w:ind w:left="0"/>
              <w:rPr>
                <w:rFonts w:ascii="Times New Roman"/>
                <w:sz w:val="18"/>
              </w:rPr>
            </w:pPr>
          </w:p>
        </w:tc>
        <w:tc>
          <w:tcPr>
            <w:tcW w:w="5532" w:type="dxa"/>
          </w:tcPr>
          <w:p w14:paraId="45DEAEBD" w14:textId="77777777" w:rsidR="009E1335" w:rsidRDefault="00BD5065">
            <w:pPr>
              <w:pStyle w:val="TableParagraph"/>
              <w:spacing w:before="8" w:line="237" w:lineRule="exact"/>
              <w:ind w:left="110"/>
            </w:pPr>
            <w:r>
              <w:rPr>
                <w:w w:val="105"/>
              </w:rPr>
              <w:t>Survey</w:t>
            </w:r>
            <w:r>
              <w:rPr>
                <w:spacing w:val="5"/>
                <w:w w:val="105"/>
              </w:rPr>
              <w:t xml:space="preserve"> </w:t>
            </w:r>
            <w:r>
              <w:rPr>
                <w:w w:val="105"/>
              </w:rPr>
              <w:t>for</w:t>
            </w:r>
            <w:r>
              <w:rPr>
                <w:spacing w:val="3"/>
                <w:w w:val="105"/>
              </w:rPr>
              <w:t xml:space="preserve"> </w:t>
            </w:r>
            <w:r>
              <w:rPr>
                <w:w w:val="105"/>
              </w:rPr>
              <w:t>group</w:t>
            </w:r>
            <w:r>
              <w:rPr>
                <w:spacing w:val="3"/>
                <w:w w:val="105"/>
              </w:rPr>
              <w:t xml:space="preserve"> </w:t>
            </w:r>
            <w:r>
              <w:rPr>
                <w:spacing w:val="-2"/>
                <w:w w:val="105"/>
              </w:rPr>
              <w:t>assignments</w:t>
            </w:r>
          </w:p>
        </w:tc>
      </w:tr>
    </w:tbl>
    <w:p w14:paraId="45DEAEBF" w14:textId="77777777" w:rsidR="009E1335" w:rsidRDefault="00BD5065">
      <w:pPr>
        <w:spacing w:before="241"/>
        <w:ind w:left="505"/>
        <w:rPr>
          <w:rFonts w:ascii="Tahoma" w:hAnsi="Tahoma"/>
          <w:b/>
        </w:rPr>
      </w:pPr>
      <w:bookmarkStart w:id="25" w:name="Jan_27_–_31"/>
      <w:bookmarkEnd w:id="25"/>
      <w:r>
        <w:rPr>
          <w:rFonts w:ascii="Tahoma" w:hAnsi="Tahoma"/>
          <w:b/>
          <w:color w:val="0D0D0D"/>
          <w:spacing w:val="-12"/>
        </w:rPr>
        <w:t>Jan</w:t>
      </w:r>
      <w:r>
        <w:rPr>
          <w:rFonts w:ascii="Tahoma" w:hAnsi="Tahoma"/>
          <w:b/>
          <w:color w:val="0D0D0D"/>
          <w:spacing w:val="-7"/>
        </w:rPr>
        <w:t xml:space="preserve"> </w:t>
      </w:r>
      <w:r>
        <w:rPr>
          <w:rFonts w:ascii="Tahoma" w:hAnsi="Tahoma"/>
          <w:b/>
          <w:color w:val="0D0D0D"/>
          <w:spacing w:val="-12"/>
        </w:rPr>
        <w:t>27</w:t>
      </w:r>
      <w:r>
        <w:rPr>
          <w:rFonts w:ascii="Tahoma" w:hAnsi="Tahoma"/>
          <w:b/>
          <w:color w:val="0D0D0D"/>
          <w:spacing w:val="-3"/>
        </w:rPr>
        <w:t xml:space="preserve"> </w:t>
      </w:r>
      <w:r>
        <w:rPr>
          <w:rFonts w:ascii="Tahoma" w:hAnsi="Tahoma"/>
          <w:b/>
          <w:color w:val="0D0D0D"/>
          <w:spacing w:val="-12"/>
        </w:rPr>
        <w:t>–</w:t>
      </w:r>
      <w:r>
        <w:rPr>
          <w:rFonts w:ascii="Tahoma" w:hAnsi="Tahoma"/>
          <w:b/>
          <w:color w:val="0D0D0D"/>
          <w:spacing w:val="-3"/>
        </w:rPr>
        <w:t xml:space="preserve"> </w:t>
      </w:r>
      <w:r>
        <w:rPr>
          <w:rFonts w:ascii="Tahoma" w:hAnsi="Tahoma"/>
          <w:b/>
          <w:color w:val="0D0D0D"/>
          <w:spacing w:val="-12"/>
        </w:rPr>
        <w:t>31</w:t>
      </w:r>
    </w:p>
    <w:p w14:paraId="45DEAEC0" w14:textId="77777777" w:rsidR="009E1335" w:rsidRDefault="009E1335">
      <w:pPr>
        <w:pStyle w:val="BodyText"/>
        <w:spacing w:before="6"/>
        <w:ind w:left="0"/>
        <w:rPr>
          <w:rFonts w:ascii="Tahoma"/>
          <w:b/>
          <w:sz w:val="11"/>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730"/>
        <w:gridCol w:w="2356"/>
        <w:gridCol w:w="5547"/>
      </w:tblGrid>
      <w:tr w:rsidR="009E1335" w14:paraId="45DEAEC5" w14:textId="77777777">
        <w:trPr>
          <w:trHeight w:val="270"/>
        </w:trPr>
        <w:tc>
          <w:tcPr>
            <w:tcW w:w="725" w:type="dxa"/>
          </w:tcPr>
          <w:p w14:paraId="45DEAEC1" w14:textId="77777777" w:rsidR="009E1335" w:rsidRDefault="00BD5065">
            <w:pPr>
              <w:pStyle w:val="TableParagraph"/>
              <w:spacing w:line="250" w:lineRule="exact"/>
              <w:ind w:left="49" w:right="39"/>
              <w:jc w:val="center"/>
              <w:rPr>
                <w:rFonts w:ascii="Tahoma"/>
                <w:b/>
              </w:rPr>
            </w:pPr>
            <w:r>
              <w:rPr>
                <w:rFonts w:ascii="Tahoma"/>
                <w:b/>
                <w:spacing w:val="-4"/>
              </w:rPr>
              <w:t>Date</w:t>
            </w:r>
          </w:p>
        </w:tc>
        <w:tc>
          <w:tcPr>
            <w:tcW w:w="730" w:type="dxa"/>
          </w:tcPr>
          <w:p w14:paraId="45DEAEC2" w14:textId="77777777" w:rsidR="009E1335" w:rsidRDefault="00BD5065">
            <w:pPr>
              <w:pStyle w:val="TableParagraph"/>
              <w:spacing w:line="250" w:lineRule="exact"/>
              <w:rPr>
                <w:rFonts w:ascii="Tahoma"/>
                <w:b/>
              </w:rPr>
            </w:pPr>
            <w:r>
              <w:rPr>
                <w:rFonts w:ascii="Tahoma"/>
                <w:b/>
                <w:spacing w:val="-5"/>
              </w:rPr>
              <w:t>Day</w:t>
            </w:r>
          </w:p>
        </w:tc>
        <w:tc>
          <w:tcPr>
            <w:tcW w:w="2356" w:type="dxa"/>
          </w:tcPr>
          <w:p w14:paraId="45DEAEC3" w14:textId="77777777" w:rsidR="009E1335" w:rsidRDefault="00BD5065">
            <w:pPr>
              <w:pStyle w:val="TableParagraph"/>
              <w:spacing w:line="250" w:lineRule="exact"/>
              <w:rPr>
                <w:rFonts w:ascii="Tahoma"/>
                <w:b/>
              </w:rPr>
            </w:pPr>
            <w:r>
              <w:rPr>
                <w:rFonts w:ascii="Tahoma"/>
                <w:b/>
                <w:spacing w:val="-2"/>
                <w:w w:val="105"/>
              </w:rPr>
              <w:t>Agenda</w:t>
            </w:r>
          </w:p>
        </w:tc>
        <w:tc>
          <w:tcPr>
            <w:tcW w:w="5547" w:type="dxa"/>
          </w:tcPr>
          <w:p w14:paraId="45DEAEC4" w14:textId="77777777" w:rsidR="009E1335" w:rsidRDefault="00BD5065">
            <w:pPr>
              <w:pStyle w:val="TableParagraph"/>
              <w:spacing w:line="250" w:lineRule="exact"/>
              <w:ind w:left="110"/>
              <w:rPr>
                <w:rFonts w:ascii="Tahoma" w:hAnsi="Tahoma"/>
                <w:b/>
              </w:rPr>
            </w:pPr>
            <w:r>
              <w:rPr>
                <w:rFonts w:ascii="Tahoma" w:hAnsi="Tahoma"/>
                <w:b/>
                <w:w w:val="90"/>
              </w:rPr>
              <w:t>What’s</w:t>
            </w:r>
            <w:r>
              <w:rPr>
                <w:rFonts w:ascii="Tahoma" w:hAnsi="Tahoma"/>
                <w:b/>
                <w:spacing w:val="-4"/>
              </w:rPr>
              <w:t xml:space="preserve"> </w:t>
            </w:r>
            <w:r>
              <w:rPr>
                <w:rFonts w:ascii="Tahoma" w:hAnsi="Tahoma"/>
                <w:b/>
                <w:w w:val="90"/>
              </w:rPr>
              <w:t>due</w:t>
            </w:r>
            <w:r>
              <w:rPr>
                <w:rFonts w:ascii="Tahoma" w:hAnsi="Tahoma"/>
                <w:b/>
                <w:spacing w:val="1"/>
              </w:rPr>
              <w:t xml:space="preserve"> </w:t>
            </w:r>
            <w:r>
              <w:rPr>
                <w:rFonts w:ascii="Tahoma" w:hAnsi="Tahoma"/>
                <w:b/>
                <w:w w:val="90"/>
              </w:rPr>
              <w:t>(11:59</w:t>
            </w:r>
            <w:r>
              <w:rPr>
                <w:rFonts w:ascii="Tahoma" w:hAnsi="Tahoma"/>
                <w:b/>
                <w:spacing w:val="4"/>
              </w:rPr>
              <w:t xml:space="preserve"> </w:t>
            </w:r>
            <w:r>
              <w:rPr>
                <w:rFonts w:ascii="Tahoma" w:hAnsi="Tahoma"/>
                <w:b/>
                <w:spacing w:val="-5"/>
                <w:w w:val="90"/>
              </w:rPr>
              <w:t>PM)</w:t>
            </w:r>
          </w:p>
        </w:tc>
      </w:tr>
      <w:tr w:rsidR="009E1335" w14:paraId="45DEAECA" w14:textId="77777777">
        <w:trPr>
          <w:trHeight w:val="520"/>
        </w:trPr>
        <w:tc>
          <w:tcPr>
            <w:tcW w:w="725" w:type="dxa"/>
          </w:tcPr>
          <w:p w14:paraId="45DEAEC6" w14:textId="77777777" w:rsidR="009E1335" w:rsidRDefault="00BD5065">
            <w:pPr>
              <w:pStyle w:val="TableParagraph"/>
              <w:spacing w:before="9"/>
              <w:ind w:left="13" w:right="39"/>
              <w:jc w:val="center"/>
              <w:rPr>
                <w:sz w:val="24"/>
              </w:rPr>
            </w:pPr>
            <w:r>
              <w:rPr>
                <w:spacing w:val="-4"/>
              </w:rPr>
              <w:t>1/2</w:t>
            </w:r>
            <w:r>
              <w:rPr>
                <w:spacing w:val="-4"/>
                <w:sz w:val="24"/>
              </w:rPr>
              <w:t>7</w:t>
            </w:r>
          </w:p>
        </w:tc>
        <w:tc>
          <w:tcPr>
            <w:tcW w:w="730" w:type="dxa"/>
          </w:tcPr>
          <w:p w14:paraId="45DEAEC7" w14:textId="77777777" w:rsidR="009E1335" w:rsidRDefault="00BD5065">
            <w:pPr>
              <w:pStyle w:val="TableParagraph"/>
              <w:spacing w:before="8"/>
            </w:pPr>
            <w:r>
              <w:rPr>
                <w:spacing w:val="-5"/>
                <w:w w:val="120"/>
              </w:rPr>
              <w:t>Mon</w:t>
            </w:r>
          </w:p>
        </w:tc>
        <w:tc>
          <w:tcPr>
            <w:tcW w:w="2356" w:type="dxa"/>
          </w:tcPr>
          <w:p w14:paraId="45DEAEC8" w14:textId="77777777" w:rsidR="009E1335" w:rsidRDefault="00BD5065">
            <w:pPr>
              <w:pStyle w:val="TableParagraph"/>
              <w:spacing w:line="260" w:lineRule="atLeast"/>
              <w:ind w:right="97"/>
            </w:pPr>
            <w:r>
              <w:rPr>
                <w:w w:val="110"/>
              </w:rPr>
              <w:t>Designing</w:t>
            </w:r>
            <w:r>
              <w:rPr>
                <w:spacing w:val="-19"/>
                <w:w w:val="110"/>
              </w:rPr>
              <w:t xml:space="preserve"> </w:t>
            </w:r>
            <w:r>
              <w:rPr>
                <w:w w:val="110"/>
              </w:rPr>
              <w:t xml:space="preserve">Biological </w:t>
            </w:r>
            <w:r>
              <w:rPr>
                <w:spacing w:val="-2"/>
                <w:w w:val="110"/>
              </w:rPr>
              <w:t>Research</w:t>
            </w:r>
          </w:p>
        </w:tc>
        <w:tc>
          <w:tcPr>
            <w:tcW w:w="5547" w:type="dxa"/>
          </w:tcPr>
          <w:p w14:paraId="45DEAEC9" w14:textId="77777777" w:rsidR="009E1335" w:rsidRDefault="00BD5065">
            <w:pPr>
              <w:pStyle w:val="TableParagraph"/>
              <w:spacing w:before="8"/>
              <w:ind w:left="110"/>
            </w:pPr>
            <w:r>
              <w:rPr>
                <w:w w:val="105"/>
              </w:rPr>
              <w:t>Introduction</w:t>
            </w:r>
            <w:r>
              <w:rPr>
                <w:spacing w:val="-2"/>
                <w:w w:val="105"/>
              </w:rPr>
              <w:t xml:space="preserve"> </w:t>
            </w:r>
            <w:r>
              <w:rPr>
                <w:w w:val="105"/>
              </w:rPr>
              <w:t>to</w:t>
            </w:r>
            <w:r>
              <w:rPr>
                <w:spacing w:val="-2"/>
                <w:w w:val="105"/>
              </w:rPr>
              <w:t xml:space="preserve"> </w:t>
            </w:r>
            <w:r>
              <w:rPr>
                <w:w w:val="105"/>
              </w:rPr>
              <w:t>R</w:t>
            </w:r>
            <w:r>
              <w:rPr>
                <w:spacing w:val="-1"/>
                <w:w w:val="105"/>
              </w:rPr>
              <w:t xml:space="preserve"> </w:t>
            </w:r>
            <w:r>
              <w:rPr>
                <w:w w:val="105"/>
              </w:rPr>
              <w:t>tutorial/concept</w:t>
            </w:r>
            <w:r>
              <w:rPr>
                <w:spacing w:val="-1"/>
                <w:w w:val="105"/>
              </w:rPr>
              <w:t xml:space="preserve"> </w:t>
            </w:r>
            <w:r>
              <w:rPr>
                <w:spacing w:val="-2"/>
                <w:w w:val="105"/>
              </w:rPr>
              <w:t>checks</w:t>
            </w:r>
          </w:p>
        </w:tc>
      </w:tr>
      <w:tr w:rsidR="009E1335" w14:paraId="45DEAECF" w14:textId="77777777">
        <w:trPr>
          <w:trHeight w:val="265"/>
        </w:trPr>
        <w:tc>
          <w:tcPr>
            <w:tcW w:w="725" w:type="dxa"/>
          </w:tcPr>
          <w:p w14:paraId="45DEAECB" w14:textId="77777777" w:rsidR="009E1335" w:rsidRDefault="00BD5065">
            <w:pPr>
              <w:pStyle w:val="TableParagraph"/>
              <w:spacing w:before="8" w:line="237" w:lineRule="exact"/>
              <w:ind w:left="10" w:right="49"/>
              <w:jc w:val="center"/>
            </w:pPr>
            <w:r>
              <w:rPr>
                <w:spacing w:val="-4"/>
              </w:rPr>
              <w:t>1/28</w:t>
            </w:r>
          </w:p>
        </w:tc>
        <w:tc>
          <w:tcPr>
            <w:tcW w:w="730" w:type="dxa"/>
          </w:tcPr>
          <w:p w14:paraId="45DEAECC" w14:textId="77777777" w:rsidR="009E1335" w:rsidRDefault="00BD5065">
            <w:pPr>
              <w:pStyle w:val="TableParagraph"/>
              <w:spacing w:before="8" w:line="237" w:lineRule="exact"/>
            </w:pPr>
            <w:r>
              <w:rPr>
                <w:spacing w:val="-4"/>
              </w:rPr>
              <w:t>Tues</w:t>
            </w:r>
          </w:p>
        </w:tc>
        <w:tc>
          <w:tcPr>
            <w:tcW w:w="2356" w:type="dxa"/>
          </w:tcPr>
          <w:p w14:paraId="45DEAECD" w14:textId="77777777" w:rsidR="009E1335" w:rsidRDefault="009E1335">
            <w:pPr>
              <w:pStyle w:val="TableParagraph"/>
              <w:ind w:left="0"/>
              <w:rPr>
                <w:rFonts w:ascii="Times New Roman"/>
                <w:sz w:val="18"/>
              </w:rPr>
            </w:pPr>
          </w:p>
        </w:tc>
        <w:tc>
          <w:tcPr>
            <w:tcW w:w="5547" w:type="dxa"/>
          </w:tcPr>
          <w:p w14:paraId="45DEAECE" w14:textId="77777777" w:rsidR="009E1335" w:rsidRDefault="009E1335">
            <w:pPr>
              <w:pStyle w:val="TableParagraph"/>
              <w:ind w:left="0"/>
              <w:rPr>
                <w:rFonts w:ascii="Times New Roman"/>
                <w:sz w:val="18"/>
              </w:rPr>
            </w:pPr>
          </w:p>
        </w:tc>
      </w:tr>
      <w:tr w:rsidR="009E1335" w14:paraId="45DEAED4" w14:textId="77777777">
        <w:trPr>
          <w:trHeight w:val="525"/>
        </w:trPr>
        <w:tc>
          <w:tcPr>
            <w:tcW w:w="725" w:type="dxa"/>
          </w:tcPr>
          <w:p w14:paraId="45DEAED0" w14:textId="77777777" w:rsidR="009E1335" w:rsidRDefault="00BD5065">
            <w:pPr>
              <w:pStyle w:val="TableParagraph"/>
              <w:spacing w:before="8"/>
              <w:ind w:left="10" w:right="49"/>
              <w:jc w:val="center"/>
            </w:pPr>
            <w:r>
              <w:rPr>
                <w:spacing w:val="-4"/>
              </w:rPr>
              <w:t>1/29</w:t>
            </w:r>
          </w:p>
        </w:tc>
        <w:tc>
          <w:tcPr>
            <w:tcW w:w="730" w:type="dxa"/>
          </w:tcPr>
          <w:p w14:paraId="45DEAED1" w14:textId="77777777" w:rsidR="009E1335" w:rsidRDefault="00BD5065">
            <w:pPr>
              <w:pStyle w:val="TableParagraph"/>
              <w:spacing w:before="8"/>
            </w:pPr>
            <w:r>
              <w:rPr>
                <w:spacing w:val="-5"/>
                <w:w w:val="120"/>
              </w:rPr>
              <w:t>Wed</w:t>
            </w:r>
          </w:p>
        </w:tc>
        <w:tc>
          <w:tcPr>
            <w:tcW w:w="2356" w:type="dxa"/>
          </w:tcPr>
          <w:p w14:paraId="45DEAED2" w14:textId="77777777" w:rsidR="009E1335" w:rsidRDefault="00BD5065">
            <w:pPr>
              <w:pStyle w:val="TableParagraph"/>
              <w:spacing w:line="260" w:lineRule="atLeast"/>
              <w:ind w:right="97"/>
            </w:pPr>
            <w:r>
              <w:rPr>
                <w:w w:val="110"/>
              </w:rPr>
              <w:t>Designing</w:t>
            </w:r>
            <w:r>
              <w:rPr>
                <w:spacing w:val="-19"/>
                <w:w w:val="110"/>
              </w:rPr>
              <w:t xml:space="preserve"> </w:t>
            </w:r>
            <w:r>
              <w:rPr>
                <w:w w:val="110"/>
              </w:rPr>
              <w:t xml:space="preserve">Biological </w:t>
            </w:r>
            <w:r>
              <w:rPr>
                <w:spacing w:val="-2"/>
                <w:w w:val="110"/>
              </w:rPr>
              <w:t>Research</w:t>
            </w:r>
          </w:p>
        </w:tc>
        <w:tc>
          <w:tcPr>
            <w:tcW w:w="5547" w:type="dxa"/>
          </w:tcPr>
          <w:p w14:paraId="45DEAED3" w14:textId="77777777" w:rsidR="009E1335" w:rsidRDefault="009E1335">
            <w:pPr>
              <w:pStyle w:val="TableParagraph"/>
              <w:ind w:left="0"/>
              <w:rPr>
                <w:rFonts w:ascii="Times New Roman"/>
              </w:rPr>
            </w:pPr>
          </w:p>
        </w:tc>
      </w:tr>
      <w:tr w:rsidR="009E1335" w14:paraId="45DEAEDA" w14:textId="77777777">
        <w:trPr>
          <w:trHeight w:val="525"/>
        </w:trPr>
        <w:tc>
          <w:tcPr>
            <w:tcW w:w="725" w:type="dxa"/>
          </w:tcPr>
          <w:p w14:paraId="45DEAED5" w14:textId="77777777" w:rsidR="009E1335" w:rsidRDefault="00BD5065">
            <w:pPr>
              <w:pStyle w:val="TableParagraph"/>
              <w:spacing w:before="8"/>
              <w:ind w:left="10" w:right="46"/>
              <w:jc w:val="center"/>
            </w:pPr>
            <w:r>
              <w:rPr>
                <w:spacing w:val="-4"/>
              </w:rPr>
              <w:t>1/30</w:t>
            </w:r>
          </w:p>
        </w:tc>
        <w:tc>
          <w:tcPr>
            <w:tcW w:w="730" w:type="dxa"/>
          </w:tcPr>
          <w:p w14:paraId="45DEAED6" w14:textId="77777777" w:rsidR="009E1335" w:rsidRDefault="00BD5065">
            <w:pPr>
              <w:pStyle w:val="TableParagraph"/>
              <w:spacing w:before="8"/>
            </w:pPr>
            <w:r>
              <w:rPr>
                <w:spacing w:val="-2"/>
              </w:rPr>
              <w:t>Thurs</w:t>
            </w:r>
          </w:p>
        </w:tc>
        <w:tc>
          <w:tcPr>
            <w:tcW w:w="2356" w:type="dxa"/>
          </w:tcPr>
          <w:p w14:paraId="45DEAED7" w14:textId="77777777" w:rsidR="009E1335" w:rsidRDefault="009E1335">
            <w:pPr>
              <w:pStyle w:val="TableParagraph"/>
              <w:ind w:left="0"/>
              <w:rPr>
                <w:rFonts w:ascii="Times New Roman"/>
              </w:rPr>
            </w:pPr>
          </w:p>
        </w:tc>
        <w:tc>
          <w:tcPr>
            <w:tcW w:w="5547" w:type="dxa"/>
          </w:tcPr>
          <w:p w14:paraId="45DEAED8" w14:textId="77777777" w:rsidR="009E1335" w:rsidRDefault="00BD5065">
            <w:pPr>
              <w:pStyle w:val="TableParagraph"/>
              <w:spacing w:before="8"/>
              <w:ind w:left="110"/>
            </w:pPr>
            <w:r>
              <w:rPr>
                <w:w w:val="105"/>
              </w:rPr>
              <w:t>Introduction</w:t>
            </w:r>
            <w:r>
              <w:rPr>
                <w:spacing w:val="4"/>
                <w:w w:val="105"/>
              </w:rPr>
              <w:t xml:space="preserve"> </w:t>
            </w:r>
            <w:r>
              <w:rPr>
                <w:w w:val="105"/>
              </w:rPr>
              <w:t>to</w:t>
            </w:r>
            <w:r>
              <w:rPr>
                <w:spacing w:val="4"/>
                <w:w w:val="105"/>
              </w:rPr>
              <w:t xml:space="preserve"> </w:t>
            </w:r>
            <w:r>
              <w:rPr>
                <w:w w:val="105"/>
              </w:rPr>
              <w:t>R</w:t>
            </w:r>
            <w:r>
              <w:rPr>
                <w:spacing w:val="5"/>
                <w:w w:val="105"/>
              </w:rPr>
              <w:t xml:space="preserve"> </w:t>
            </w:r>
            <w:r>
              <w:rPr>
                <w:w w:val="105"/>
              </w:rPr>
              <w:t>problem</w:t>
            </w:r>
            <w:r>
              <w:rPr>
                <w:spacing w:val="2"/>
                <w:w w:val="105"/>
              </w:rPr>
              <w:t xml:space="preserve"> </w:t>
            </w:r>
            <w:r>
              <w:rPr>
                <w:spacing w:val="-5"/>
                <w:w w:val="105"/>
              </w:rPr>
              <w:t>set</w:t>
            </w:r>
          </w:p>
          <w:p w14:paraId="45DEAED9" w14:textId="77777777" w:rsidR="009E1335" w:rsidRDefault="00BD5065">
            <w:pPr>
              <w:pStyle w:val="TableParagraph"/>
              <w:spacing w:before="5" w:line="237" w:lineRule="exact"/>
              <w:ind w:left="110"/>
            </w:pPr>
            <w:r>
              <w:t>Sign</w:t>
            </w:r>
            <w:r>
              <w:rPr>
                <w:spacing w:val="22"/>
              </w:rPr>
              <w:t xml:space="preserve"> </w:t>
            </w:r>
            <w:r>
              <w:t>up</w:t>
            </w:r>
            <w:r>
              <w:rPr>
                <w:spacing w:val="20"/>
              </w:rPr>
              <w:t xml:space="preserve"> </w:t>
            </w:r>
            <w:r>
              <w:t>for</w:t>
            </w:r>
            <w:r>
              <w:rPr>
                <w:spacing w:val="19"/>
              </w:rPr>
              <w:t xml:space="preserve"> </w:t>
            </w:r>
            <w:r>
              <w:t>live</w:t>
            </w:r>
            <w:r>
              <w:rPr>
                <w:spacing w:val="24"/>
              </w:rPr>
              <w:t xml:space="preserve"> </w:t>
            </w:r>
            <w:r>
              <w:t>coding</w:t>
            </w:r>
            <w:r>
              <w:rPr>
                <w:spacing w:val="23"/>
              </w:rPr>
              <w:t xml:space="preserve"> </w:t>
            </w:r>
            <w:r>
              <w:t>quiz</w:t>
            </w:r>
            <w:r>
              <w:rPr>
                <w:spacing w:val="24"/>
              </w:rPr>
              <w:t xml:space="preserve"> </w:t>
            </w:r>
            <w:r>
              <w:t>time</w:t>
            </w:r>
            <w:r>
              <w:rPr>
                <w:spacing w:val="23"/>
              </w:rPr>
              <w:t xml:space="preserve"> </w:t>
            </w:r>
            <w:r>
              <w:rPr>
                <w:spacing w:val="-4"/>
              </w:rPr>
              <w:t>slot</w:t>
            </w:r>
          </w:p>
        </w:tc>
      </w:tr>
      <w:tr w:rsidR="009E1335" w14:paraId="45DEAEDF" w14:textId="77777777">
        <w:trPr>
          <w:trHeight w:val="260"/>
        </w:trPr>
        <w:tc>
          <w:tcPr>
            <w:tcW w:w="725" w:type="dxa"/>
          </w:tcPr>
          <w:p w14:paraId="45DEAEDB" w14:textId="77777777" w:rsidR="009E1335" w:rsidRDefault="00BD5065">
            <w:pPr>
              <w:pStyle w:val="TableParagraph"/>
              <w:spacing w:before="8" w:line="232" w:lineRule="exact"/>
              <w:ind w:left="10" w:right="46"/>
              <w:jc w:val="center"/>
            </w:pPr>
            <w:r>
              <w:rPr>
                <w:spacing w:val="-4"/>
              </w:rPr>
              <w:t>1/31</w:t>
            </w:r>
          </w:p>
        </w:tc>
        <w:tc>
          <w:tcPr>
            <w:tcW w:w="730" w:type="dxa"/>
          </w:tcPr>
          <w:p w14:paraId="45DEAEDC" w14:textId="77777777" w:rsidR="009E1335" w:rsidRDefault="00BD5065">
            <w:pPr>
              <w:pStyle w:val="TableParagraph"/>
              <w:spacing w:before="8" w:line="232" w:lineRule="exact"/>
            </w:pPr>
            <w:r>
              <w:rPr>
                <w:spacing w:val="-5"/>
                <w:w w:val="90"/>
              </w:rPr>
              <w:t>Fri</w:t>
            </w:r>
          </w:p>
        </w:tc>
        <w:tc>
          <w:tcPr>
            <w:tcW w:w="2356" w:type="dxa"/>
          </w:tcPr>
          <w:p w14:paraId="45DEAEDD" w14:textId="77777777" w:rsidR="009E1335" w:rsidRDefault="009E1335">
            <w:pPr>
              <w:pStyle w:val="TableParagraph"/>
              <w:ind w:left="0"/>
              <w:rPr>
                <w:rFonts w:ascii="Times New Roman"/>
                <w:sz w:val="18"/>
              </w:rPr>
            </w:pPr>
          </w:p>
        </w:tc>
        <w:tc>
          <w:tcPr>
            <w:tcW w:w="5547" w:type="dxa"/>
          </w:tcPr>
          <w:p w14:paraId="45DEAEDE" w14:textId="77777777" w:rsidR="009E1335" w:rsidRDefault="009E1335">
            <w:pPr>
              <w:pStyle w:val="TableParagraph"/>
              <w:ind w:left="0"/>
              <w:rPr>
                <w:rFonts w:ascii="Times New Roman"/>
                <w:sz w:val="18"/>
              </w:rPr>
            </w:pPr>
          </w:p>
        </w:tc>
      </w:tr>
    </w:tbl>
    <w:p w14:paraId="45DEAEE0" w14:textId="77777777" w:rsidR="009E1335" w:rsidRDefault="00BD5065">
      <w:pPr>
        <w:spacing w:before="240"/>
        <w:ind w:left="505"/>
        <w:rPr>
          <w:rFonts w:ascii="Tahoma" w:hAnsi="Tahoma"/>
          <w:b/>
        </w:rPr>
      </w:pPr>
      <w:bookmarkStart w:id="26" w:name="Feb_3_–_7"/>
      <w:bookmarkEnd w:id="26"/>
      <w:r>
        <w:rPr>
          <w:rFonts w:ascii="Tahoma" w:hAnsi="Tahoma"/>
          <w:b/>
          <w:color w:val="0D0D0D"/>
          <w:spacing w:val="-12"/>
        </w:rPr>
        <w:t>Feb</w:t>
      </w:r>
      <w:r>
        <w:rPr>
          <w:rFonts w:ascii="Tahoma" w:hAnsi="Tahoma"/>
          <w:b/>
          <w:color w:val="0D0D0D"/>
          <w:spacing w:val="-5"/>
        </w:rPr>
        <w:t xml:space="preserve"> </w:t>
      </w:r>
      <w:r>
        <w:rPr>
          <w:rFonts w:ascii="Tahoma" w:hAnsi="Tahoma"/>
          <w:b/>
          <w:color w:val="0D0D0D"/>
          <w:spacing w:val="-12"/>
        </w:rPr>
        <w:t>3</w:t>
      </w:r>
      <w:r>
        <w:rPr>
          <w:rFonts w:ascii="Tahoma" w:hAnsi="Tahoma"/>
          <w:b/>
          <w:color w:val="0D0D0D"/>
          <w:spacing w:val="-3"/>
        </w:rPr>
        <w:t xml:space="preserve"> </w:t>
      </w:r>
      <w:r>
        <w:rPr>
          <w:rFonts w:ascii="Tahoma" w:hAnsi="Tahoma"/>
          <w:b/>
          <w:color w:val="0D0D0D"/>
          <w:spacing w:val="-12"/>
        </w:rPr>
        <w:t>–</w:t>
      </w:r>
      <w:r>
        <w:rPr>
          <w:rFonts w:ascii="Tahoma" w:hAnsi="Tahoma"/>
          <w:b/>
          <w:color w:val="0D0D0D"/>
          <w:spacing w:val="-5"/>
        </w:rPr>
        <w:t xml:space="preserve"> </w:t>
      </w:r>
      <w:r>
        <w:rPr>
          <w:rFonts w:ascii="Tahoma" w:hAnsi="Tahoma"/>
          <w:b/>
          <w:color w:val="0D0D0D"/>
          <w:spacing w:val="-12"/>
        </w:rPr>
        <w:t>7</w:t>
      </w:r>
    </w:p>
    <w:p w14:paraId="45DEAEE1" w14:textId="77777777" w:rsidR="009E1335" w:rsidRDefault="009E1335">
      <w:pPr>
        <w:pStyle w:val="BodyText"/>
        <w:spacing w:before="7"/>
        <w:ind w:left="0"/>
        <w:rPr>
          <w:rFonts w:ascii="Tahoma"/>
          <w:b/>
          <w:sz w:val="11"/>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730"/>
        <w:gridCol w:w="2356"/>
        <w:gridCol w:w="5547"/>
      </w:tblGrid>
      <w:tr w:rsidR="009E1335" w14:paraId="45DEAEE6" w14:textId="77777777">
        <w:trPr>
          <w:trHeight w:val="270"/>
        </w:trPr>
        <w:tc>
          <w:tcPr>
            <w:tcW w:w="725" w:type="dxa"/>
          </w:tcPr>
          <w:p w14:paraId="45DEAEE2" w14:textId="77777777" w:rsidR="009E1335" w:rsidRDefault="00BD5065">
            <w:pPr>
              <w:pStyle w:val="TableParagraph"/>
              <w:spacing w:line="250" w:lineRule="exact"/>
              <w:ind w:left="110"/>
              <w:rPr>
                <w:rFonts w:ascii="Tahoma"/>
                <w:b/>
              </w:rPr>
            </w:pPr>
            <w:r>
              <w:rPr>
                <w:rFonts w:ascii="Tahoma"/>
                <w:b/>
                <w:spacing w:val="-4"/>
              </w:rPr>
              <w:t>Date</w:t>
            </w:r>
          </w:p>
        </w:tc>
        <w:tc>
          <w:tcPr>
            <w:tcW w:w="730" w:type="dxa"/>
          </w:tcPr>
          <w:p w14:paraId="45DEAEE3" w14:textId="77777777" w:rsidR="009E1335" w:rsidRDefault="00BD5065">
            <w:pPr>
              <w:pStyle w:val="TableParagraph"/>
              <w:spacing w:line="250" w:lineRule="exact"/>
              <w:rPr>
                <w:rFonts w:ascii="Tahoma"/>
                <w:b/>
              </w:rPr>
            </w:pPr>
            <w:r>
              <w:rPr>
                <w:rFonts w:ascii="Tahoma"/>
                <w:b/>
                <w:spacing w:val="-5"/>
              </w:rPr>
              <w:t>Day</w:t>
            </w:r>
          </w:p>
        </w:tc>
        <w:tc>
          <w:tcPr>
            <w:tcW w:w="2356" w:type="dxa"/>
          </w:tcPr>
          <w:p w14:paraId="45DEAEE4" w14:textId="77777777" w:rsidR="009E1335" w:rsidRDefault="00BD5065">
            <w:pPr>
              <w:pStyle w:val="TableParagraph"/>
              <w:spacing w:line="250" w:lineRule="exact"/>
              <w:rPr>
                <w:rFonts w:ascii="Tahoma"/>
                <w:b/>
              </w:rPr>
            </w:pPr>
            <w:r>
              <w:rPr>
                <w:rFonts w:ascii="Tahoma"/>
                <w:b/>
                <w:spacing w:val="-2"/>
                <w:w w:val="105"/>
              </w:rPr>
              <w:t>Agenda</w:t>
            </w:r>
          </w:p>
        </w:tc>
        <w:tc>
          <w:tcPr>
            <w:tcW w:w="5547" w:type="dxa"/>
          </w:tcPr>
          <w:p w14:paraId="45DEAEE5" w14:textId="77777777" w:rsidR="009E1335" w:rsidRDefault="00BD5065">
            <w:pPr>
              <w:pStyle w:val="TableParagraph"/>
              <w:spacing w:line="250" w:lineRule="exact"/>
              <w:ind w:left="110"/>
              <w:rPr>
                <w:rFonts w:ascii="Tahoma" w:hAnsi="Tahoma"/>
                <w:b/>
              </w:rPr>
            </w:pPr>
            <w:r>
              <w:rPr>
                <w:rFonts w:ascii="Tahoma" w:hAnsi="Tahoma"/>
                <w:b/>
                <w:w w:val="90"/>
              </w:rPr>
              <w:t>What’s</w:t>
            </w:r>
            <w:r>
              <w:rPr>
                <w:rFonts w:ascii="Tahoma" w:hAnsi="Tahoma"/>
                <w:b/>
                <w:spacing w:val="-4"/>
              </w:rPr>
              <w:t xml:space="preserve"> </w:t>
            </w:r>
            <w:r>
              <w:rPr>
                <w:rFonts w:ascii="Tahoma" w:hAnsi="Tahoma"/>
                <w:b/>
                <w:w w:val="90"/>
              </w:rPr>
              <w:t>due</w:t>
            </w:r>
            <w:r>
              <w:rPr>
                <w:rFonts w:ascii="Tahoma" w:hAnsi="Tahoma"/>
                <w:b/>
              </w:rPr>
              <w:t xml:space="preserve"> </w:t>
            </w:r>
            <w:r>
              <w:rPr>
                <w:rFonts w:ascii="Tahoma" w:hAnsi="Tahoma"/>
                <w:b/>
                <w:w w:val="90"/>
              </w:rPr>
              <w:t>(11:59</w:t>
            </w:r>
            <w:r>
              <w:rPr>
                <w:rFonts w:ascii="Tahoma" w:hAnsi="Tahoma"/>
                <w:b/>
                <w:spacing w:val="4"/>
              </w:rPr>
              <w:t xml:space="preserve"> </w:t>
            </w:r>
            <w:r>
              <w:rPr>
                <w:rFonts w:ascii="Tahoma" w:hAnsi="Tahoma"/>
                <w:b/>
                <w:spacing w:val="-5"/>
                <w:w w:val="90"/>
              </w:rPr>
              <w:t>PM)</w:t>
            </w:r>
          </w:p>
        </w:tc>
      </w:tr>
      <w:tr w:rsidR="009E1335" w14:paraId="45DEAEEB" w14:textId="77777777">
        <w:trPr>
          <w:trHeight w:val="520"/>
        </w:trPr>
        <w:tc>
          <w:tcPr>
            <w:tcW w:w="725" w:type="dxa"/>
          </w:tcPr>
          <w:p w14:paraId="45DEAEE7" w14:textId="77777777" w:rsidR="009E1335" w:rsidRDefault="00BD5065">
            <w:pPr>
              <w:pStyle w:val="TableParagraph"/>
              <w:spacing w:before="8"/>
              <w:ind w:left="110"/>
            </w:pPr>
            <w:r>
              <w:rPr>
                <w:spacing w:val="-5"/>
              </w:rPr>
              <w:t>2/3</w:t>
            </w:r>
          </w:p>
        </w:tc>
        <w:tc>
          <w:tcPr>
            <w:tcW w:w="730" w:type="dxa"/>
          </w:tcPr>
          <w:p w14:paraId="45DEAEE8" w14:textId="77777777" w:rsidR="009E1335" w:rsidRDefault="00BD5065">
            <w:pPr>
              <w:pStyle w:val="TableParagraph"/>
              <w:spacing w:before="8"/>
            </w:pPr>
            <w:r>
              <w:rPr>
                <w:spacing w:val="-5"/>
                <w:w w:val="120"/>
              </w:rPr>
              <w:t>Mon</w:t>
            </w:r>
          </w:p>
        </w:tc>
        <w:tc>
          <w:tcPr>
            <w:tcW w:w="2356" w:type="dxa"/>
          </w:tcPr>
          <w:p w14:paraId="45DEAEE9" w14:textId="77777777" w:rsidR="009E1335" w:rsidRDefault="00BD5065">
            <w:pPr>
              <w:pStyle w:val="TableParagraph"/>
              <w:spacing w:line="260" w:lineRule="atLeast"/>
              <w:ind w:right="97"/>
            </w:pPr>
            <w:r>
              <w:rPr>
                <w:w w:val="110"/>
              </w:rPr>
              <w:t>Designing</w:t>
            </w:r>
            <w:r>
              <w:rPr>
                <w:spacing w:val="-19"/>
                <w:w w:val="110"/>
              </w:rPr>
              <w:t xml:space="preserve"> </w:t>
            </w:r>
            <w:r>
              <w:rPr>
                <w:w w:val="110"/>
              </w:rPr>
              <w:t xml:space="preserve">Biological </w:t>
            </w:r>
            <w:r>
              <w:rPr>
                <w:spacing w:val="-2"/>
                <w:w w:val="110"/>
              </w:rPr>
              <w:t>Research</w:t>
            </w:r>
          </w:p>
        </w:tc>
        <w:tc>
          <w:tcPr>
            <w:tcW w:w="5547" w:type="dxa"/>
          </w:tcPr>
          <w:p w14:paraId="45DEAEEA" w14:textId="77777777" w:rsidR="009E1335" w:rsidRDefault="00BD5065">
            <w:pPr>
              <w:pStyle w:val="TableParagraph"/>
              <w:spacing w:before="8"/>
              <w:ind w:left="110"/>
            </w:pPr>
            <w:r>
              <w:rPr>
                <w:w w:val="105"/>
              </w:rPr>
              <w:t>Designing</w:t>
            </w:r>
            <w:r>
              <w:rPr>
                <w:spacing w:val="40"/>
                <w:w w:val="105"/>
              </w:rPr>
              <w:t xml:space="preserve"> </w:t>
            </w:r>
            <w:r>
              <w:rPr>
                <w:w w:val="105"/>
              </w:rPr>
              <w:t>biological</w:t>
            </w:r>
            <w:r>
              <w:rPr>
                <w:spacing w:val="38"/>
                <w:w w:val="105"/>
              </w:rPr>
              <w:t xml:space="preserve"> </w:t>
            </w:r>
            <w:r>
              <w:rPr>
                <w:w w:val="105"/>
              </w:rPr>
              <w:t>research</w:t>
            </w:r>
            <w:r>
              <w:rPr>
                <w:spacing w:val="39"/>
                <w:w w:val="105"/>
              </w:rPr>
              <w:t xml:space="preserve"> </w:t>
            </w:r>
            <w:r>
              <w:rPr>
                <w:spacing w:val="-2"/>
                <w:w w:val="105"/>
              </w:rPr>
              <w:t>tutorial</w:t>
            </w:r>
          </w:p>
        </w:tc>
      </w:tr>
      <w:tr w:rsidR="009E1335" w14:paraId="45DEAEF0" w14:textId="77777777">
        <w:trPr>
          <w:trHeight w:val="265"/>
        </w:trPr>
        <w:tc>
          <w:tcPr>
            <w:tcW w:w="725" w:type="dxa"/>
          </w:tcPr>
          <w:p w14:paraId="45DEAEEC" w14:textId="77777777" w:rsidR="009E1335" w:rsidRDefault="00BD5065">
            <w:pPr>
              <w:pStyle w:val="TableParagraph"/>
              <w:spacing w:before="8" w:line="237" w:lineRule="exact"/>
              <w:ind w:left="110"/>
            </w:pPr>
            <w:r>
              <w:rPr>
                <w:spacing w:val="-5"/>
              </w:rPr>
              <w:t>2/4</w:t>
            </w:r>
          </w:p>
        </w:tc>
        <w:tc>
          <w:tcPr>
            <w:tcW w:w="730" w:type="dxa"/>
          </w:tcPr>
          <w:p w14:paraId="45DEAEED" w14:textId="77777777" w:rsidR="009E1335" w:rsidRDefault="00BD5065">
            <w:pPr>
              <w:pStyle w:val="TableParagraph"/>
              <w:spacing w:before="8" w:line="237" w:lineRule="exact"/>
            </w:pPr>
            <w:r>
              <w:rPr>
                <w:spacing w:val="-4"/>
              </w:rPr>
              <w:t>Tues</w:t>
            </w:r>
          </w:p>
        </w:tc>
        <w:tc>
          <w:tcPr>
            <w:tcW w:w="2356" w:type="dxa"/>
          </w:tcPr>
          <w:p w14:paraId="45DEAEEE" w14:textId="77777777" w:rsidR="009E1335" w:rsidRDefault="009E1335">
            <w:pPr>
              <w:pStyle w:val="TableParagraph"/>
              <w:ind w:left="0"/>
              <w:rPr>
                <w:rFonts w:ascii="Times New Roman"/>
                <w:sz w:val="18"/>
              </w:rPr>
            </w:pPr>
          </w:p>
        </w:tc>
        <w:tc>
          <w:tcPr>
            <w:tcW w:w="5547" w:type="dxa"/>
          </w:tcPr>
          <w:p w14:paraId="45DEAEEF" w14:textId="77777777" w:rsidR="009E1335" w:rsidRDefault="009E1335">
            <w:pPr>
              <w:pStyle w:val="TableParagraph"/>
              <w:ind w:left="0"/>
              <w:rPr>
                <w:rFonts w:ascii="Times New Roman"/>
                <w:sz w:val="18"/>
              </w:rPr>
            </w:pPr>
          </w:p>
        </w:tc>
      </w:tr>
      <w:tr w:rsidR="009E1335" w14:paraId="45DEAEF5" w14:textId="77777777">
        <w:trPr>
          <w:trHeight w:val="525"/>
        </w:trPr>
        <w:tc>
          <w:tcPr>
            <w:tcW w:w="725" w:type="dxa"/>
          </w:tcPr>
          <w:p w14:paraId="45DEAEF1" w14:textId="77777777" w:rsidR="009E1335" w:rsidRDefault="00BD5065">
            <w:pPr>
              <w:pStyle w:val="TableParagraph"/>
              <w:spacing w:before="8"/>
              <w:ind w:left="110"/>
            </w:pPr>
            <w:r>
              <w:rPr>
                <w:spacing w:val="-5"/>
              </w:rPr>
              <w:t>2/5</w:t>
            </w:r>
          </w:p>
        </w:tc>
        <w:tc>
          <w:tcPr>
            <w:tcW w:w="730" w:type="dxa"/>
          </w:tcPr>
          <w:p w14:paraId="45DEAEF2" w14:textId="77777777" w:rsidR="009E1335" w:rsidRDefault="00BD5065">
            <w:pPr>
              <w:pStyle w:val="TableParagraph"/>
              <w:spacing w:before="8"/>
            </w:pPr>
            <w:r>
              <w:rPr>
                <w:spacing w:val="-5"/>
                <w:w w:val="120"/>
              </w:rPr>
              <w:t>Wed</w:t>
            </w:r>
          </w:p>
        </w:tc>
        <w:tc>
          <w:tcPr>
            <w:tcW w:w="2356" w:type="dxa"/>
          </w:tcPr>
          <w:p w14:paraId="45DEAEF3" w14:textId="77777777" w:rsidR="009E1335" w:rsidRDefault="00BD5065">
            <w:pPr>
              <w:pStyle w:val="TableParagraph"/>
              <w:spacing w:line="260" w:lineRule="atLeast"/>
              <w:ind w:right="234"/>
            </w:pPr>
            <w:r>
              <w:rPr>
                <w:w w:val="105"/>
              </w:rPr>
              <w:t>Getting to Know the Data</w:t>
            </w:r>
          </w:p>
        </w:tc>
        <w:tc>
          <w:tcPr>
            <w:tcW w:w="5547" w:type="dxa"/>
          </w:tcPr>
          <w:p w14:paraId="45DEAEF4" w14:textId="77777777" w:rsidR="009E1335" w:rsidRDefault="009E1335">
            <w:pPr>
              <w:pStyle w:val="TableParagraph"/>
              <w:ind w:left="0"/>
              <w:rPr>
                <w:rFonts w:ascii="Times New Roman"/>
              </w:rPr>
            </w:pPr>
          </w:p>
        </w:tc>
      </w:tr>
      <w:tr w:rsidR="009E1335" w14:paraId="45DEAEFA" w14:textId="77777777">
        <w:trPr>
          <w:trHeight w:val="260"/>
        </w:trPr>
        <w:tc>
          <w:tcPr>
            <w:tcW w:w="725" w:type="dxa"/>
          </w:tcPr>
          <w:p w14:paraId="45DEAEF6" w14:textId="77777777" w:rsidR="009E1335" w:rsidRDefault="00BD5065">
            <w:pPr>
              <w:pStyle w:val="TableParagraph"/>
              <w:spacing w:before="8" w:line="232" w:lineRule="exact"/>
              <w:ind w:left="110"/>
            </w:pPr>
            <w:r>
              <w:rPr>
                <w:spacing w:val="-5"/>
              </w:rPr>
              <w:t>2/6</w:t>
            </w:r>
          </w:p>
        </w:tc>
        <w:tc>
          <w:tcPr>
            <w:tcW w:w="730" w:type="dxa"/>
          </w:tcPr>
          <w:p w14:paraId="45DEAEF7" w14:textId="77777777" w:rsidR="009E1335" w:rsidRDefault="00BD5065">
            <w:pPr>
              <w:pStyle w:val="TableParagraph"/>
              <w:spacing w:before="8" w:line="232" w:lineRule="exact"/>
            </w:pPr>
            <w:r>
              <w:rPr>
                <w:spacing w:val="-2"/>
              </w:rPr>
              <w:t>Thurs</w:t>
            </w:r>
          </w:p>
        </w:tc>
        <w:tc>
          <w:tcPr>
            <w:tcW w:w="2356" w:type="dxa"/>
          </w:tcPr>
          <w:p w14:paraId="45DEAEF8" w14:textId="77777777" w:rsidR="009E1335" w:rsidRDefault="009E1335">
            <w:pPr>
              <w:pStyle w:val="TableParagraph"/>
              <w:ind w:left="0"/>
              <w:rPr>
                <w:rFonts w:ascii="Times New Roman"/>
                <w:sz w:val="18"/>
              </w:rPr>
            </w:pPr>
          </w:p>
        </w:tc>
        <w:tc>
          <w:tcPr>
            <w:tcW w:w="5547" w:type="dxa"/>
          </w:tcPr>
          <w:p w14:paraId="45DEAEF9" w14:textId="77777777" w:rsidR="009E1335" w:rsidRDefault="00BD5065">
            <w:pPr>
              <w:pStyle w:val="TableParagraph"/>
              <w:spacing w:before="8" w:line="232" w:lineRule="exact"/>
              <w:ind w:left="110"/>
            </w:pPr>
            <w:r>
              <w:rPr>
                <w:w w:val="110"/>
              </w:rPr>
              <w:t>Designing</w:t>
            </w:r>
            <w:r>
              <w:rPr>
                <w:spacing w:val="6"/>
                <w:w w:val="110"/>
              </w:rPr>
              <w:t xml:space="preserve"> </w:t>
            </w:r>
            <w:r>
              <w:rPr>
                <w:w w:val="110"/>
              </w:rPr>
              <w:t>biological</w:t>
            </w:r>
            <w:r>
              <w:rPr>
                <w:spacing w:val="6"/>
                <w:w w:val="110"/>
              </w:rPr>
              <w:t xml:space="preserve"> </w:t>
            </w:r>
            <w:r>
              <w:rPr>
                <w:w w:val="110"/>
              </w:rPr>
              <w:t>research</w:t>
            </w:r>
            <w:r>
              <w:rPr>
                <w:spacing w:val="5"/>
                <w:w w:val="110"/>
              </w:rPr>
              <w:t xml:space="preserve"> </w:t>
            </w:r>
            <w:r>
              <w:rPr>
                <w:w w:val="110"/>
              </w:rPr>
              <w:t>concept</w:t>
            </w:r>
            <w:r>
              <w:rPr>
                <w:spacing w:val="-1"/>
                <w:w w:val="110"/>
              </w:rPr>
              <w:t xml:space="preserve"> </w:t>
            </w:r>
            <w:r>
              <w:rPr>
                <w:spacing w:val="-2"/>
                <w:w w:val="110"/>
              </w:rPr>
              <w:t>check</w:t>
            </w:r>
          </w:p>
        </w:tc>
      </w:tr>
      <w:tr w:rsidR="009E1335" w14:paraId="45DEAEFF" w14:textId="77777777">
        <w:trPr>
          <w:trHeight w:val="264"/>
        </w:trPr>
        <w:tc>
          <w:tcPr>
            <w:tcW w:w="725" w:type="dxa"/>
          </w:tcPr>
          <w:p w14:paraId="45DEAEFB" w14:textId="77777777" w:rsidR="009E1335" w:rsidRDefault="00BD5065">
            <w:pPr>
              <w:pStyle w:val="TableParagraph"/>
              <w:spacing w:before="8" w:line="237" w:lineRule="exact"/>
              <w:ind w:left="110"/>
            </w:pPr>
            <w:r>
              <w:rPr>
                <w:spacing w:val="-5"/>
              </w:rPr>
              <w:t>2/7</w:t>
            </w:r>
          </w:p>
        </w:tc>
        <w:tc>
          <w:tcPr>
            <w:tcW w:w="730" w:type="dxa"/>
          </w:tcPr>
          <w:p w14:paraId="45DEAEFC" w14:textId="77777777" w:rsidR="009E1335" w:rsidRDefault="00BD5065">
            <w:pPr>
              <w:pStyle w:val="TableParagraph"/>
              <w:spacing w:before="8" w:line="237" w:lineRule="exact"/>
            </w:pPr>
            <w:r>
              <w:rPr>
                <w:spacing w:val="-5"/>
                <w:w w:val="90"/>
              </w:rPr>
              <w:t>Fri</w:t>
            </w:r>
          </w:p>
        </w:tc>
        <w:tc>
          <w:tcPr>
            <w:tcW w:w="2356" w:type="dxa"/>
          </w:tcPr>
          <w:p w14:paraId="45DEAEFD" w14:textId="77777777" w:rsidR="009E1335" w:rsidRDefault="009E1335">
            <w:pPr>
              <w:pStyle w:val="TableParagraph"/>
              <w:ind w:left="0"/>
              <w:rPr>
                <w:rFonts w:ascii="Times New Roman"/>
                <w:sz w:val="18"/>
              </w:rPr>
            </w:pPr>
          </w:p>
        </w:tc>
        <w:tc>
          <w:tcPr>
            <w:tcW w:w="5547" w:type="dxa"/>
          </w:tcPr>
          <w:p w14:paraId="45DEAEFE" w14:textId="77777777" w:rsidR="009E1335" w:rsidRDefault="009E1335">
            <w:pPr>
              <w:pStyle w:val="TableParagraph"/>
              <w:ind w:left="0"/>
              <w:rPr>
                <w:rFonts w:ascii="Times New Roman"/>
                <w:sz w:val="18"/>
              </w:rPr>
            </w:pPr>
          </w:p>
        </w:tc>
      </w:tr>
    </w:tbl>
    <w:p w14:paraId="45DEAF00" w14:textId="77777777" w:rsidR="009E1335" w:rsidRDefault="00BD5065">
      <w:pPr>
        <w:spacing w:before="241"/>
        <w:ind w:left="505"/>
        <w:rPr>
          <w:rFonts w:ascii="Tahoma" w:hAnsi="Tahoma"/>
          <w:b/>
        </w:rPr>
      </w:pPr>
      <w:bookmarkStart w:id="27" w:name="Feb_10_–_14"/>
      <w:bookmarkEnd w:id="27"/>
      <w:r>
        <w:rPr>
          <w:rFonts w:ascii="Tahoma" w:hAnsi="Tahoma"/>
          <w:b/>
          <w:color w:val="0D0D0D"/>
          <w:spacing w:val="-14"/>
        </w:rPr>
        <w:t>Feb</w:t>
      </w:r>
      <w:r>
        <w:rPr>
          <w:rFonts w:ascii="Tahoma" w:hAnsi="Tahoma"/>
          <w:b/>
          <w:color w:val="0D0D0D"/>
          <w:spacing w:val="-3"/>
        </w:rPr>
        <w:t xml:space="preserve"> </w:t>
      </w:r>
      <w:r>
        <w:rPr>
          <w:rFonts w:ascii="Tahoma" w:hAnsi="Tahoma"/>
          <w:b/>
          <w:color w:val="0D0D0D"/>
          <w:spacing w:val="-14"/>
        </w:rPr>
        <w:t>10</w:t>
      </w:r>
      <w:r>
        <w:rPr>
          <w:rFonts w:ascii="Tahoma" w:hAnsi="Tahoma"/>
          <w:b/>
          <w:color w:val="0D0D0D"/>
          <w:spacing w:val="-1"/>
        </w:rPr>
        <w:t xml:space="preserve"> </w:t>
      </w:r>
      <w:r>
        <w:rPr>
          <w:rFonts w:ascii="Tahoma" w:hAnsi="Tahoma"/>
          <w:b/>
          <w:color w:val="0D0D0D"/>
          <w:spacing w:val="-14"/>
        </w:rPr>
        <w:t>–</w:t>
      </w:r>
      <w:r>
        <w:rPr>
          <w:rFonts w:ascii="Tahoma" w:hAnsi="Tahoma"/>
          <w:b/>
          <w:color w:val="0D0D0D"/>
          <w:spacing w:val="-1"/>
        </w:rPr>
        <w:t xml:space="preserve"> </w:t>
      </w:r>
      <w:r>
        <w:rPr>
          <w:rFonts w:ascii="Tahoma" w:hAnsi="Tahoma"/>
          <w:b/>
          <w:color w:val="0D0D0D"/>
          <w:spacing w:val="-14"/>
        </w:rPr>
        <w:t>14</w:t>
      </w:r>
    </w:p>
    <w:p w14:paraId="45DEAF01" w14:textId="77777777" w:rsidR="009E1335" w:rsidRDefault="009E1335">
      <w:pPr>
        <w:pStyle w:val="BodyText"/>
        <w:spacing w:before="7"/>
        <w:ind w:left="0"/>
        <w:rPr>
          <w:rFonts w:ascii="Tahoma"/>
          <w:b/>
          <w:sz w:val="11"/>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730"/>
        <w:gridCol w:w="2356"/>
        <w:gridCol w:w="5547"/>
      </w:tblGrid>
      <w:tr w:rsidR="009E1335" w14:paraId="45DEAF06" w14:textId="77777777">
        <w:trPr>
          <w:trHeight w:val="265"/>
        </w:trPr>
        <w:tc>
          <w:tcPr>
            <w:tcW w:w="725" w:type="dxa"/>
          </w:tcPr>
          <w:p w14:paraId="45DEAF02" w14:textId="77777777" w:rsidR="009E1335" w:rsidRDefault="00BD5065">
            <w:pPr>
              <w:pStyle w:val="TableParagraph"/>
              <w:spacing w:line="246" w:lineRule="exact"/>
              <w:ind w:left="49" w:right="39"/>
              <w:jc w:val="center"/>
              <w:rPr>
                <w:rFonts w:ascii="Tahoma"/>
                <w:b/>
              </w:rPr>
            </w:pPr>
            <w:r>
              <w:rPr>
                <w:rFonts w:ascii="Tahoma"/>
                <w:b/>
                <w:spacing w:val="-4"/>
              </w:rPr>
              <w:t>Date</w:t>
            </w:r>
          </w:p>
        </w:tc>
        <w:tc>
          <w:tcPr>
            <w:tcW w:w="730" w:type="dxa"/>
          </w:tcPr>
          <w:p w14:paraId="45DEAF03" w14:textId="77777777" w:rsidR="009E1335" w:rsidRDefault="00BD5065">
            <w:pPr>
              <w:pStyle w:val="TableParagraph"/>
              <w:spacing w:line="246" w:lineRule="exact"/>
              <w:rPr>
                <w:rFonts w:ascii="Tahoma"/>
                <w:b/>
              </w:rPr>
            </w:pPr>
            <w:r>
              <w:rPr>
                <w:rFonts w:ascii="Tahoma"/>
                <w:b/>
                <w:spacing w:val="-5"/>
              </w:rPr>
              <w:t>Day</w:t>
            </w:r>
          </w:p>
        </w:tc>
        <w:tc>
          <w:tcPr>
            <w:tcW w:w="2356" w:type="dxa"/>
          </w:tcPr>
          <w:p w14:paraId="45DEAF04" w14:textId="77777777" w:rsidR="009E1335" w:rsidRDefault="00BD5065">
            <w:pPr>
              <w:pStyle w:val="TableParagraph"/>
              <w:spacing w:line="246" w:lineRule="exact"/>
              <w:rPr>
                <w:rFonts w:ascii="Tahoma"/>
                <w:b/>
              </w:rPr>
            </w:pPr>
            <w:r>
              <w:rPr>
                <w:rFonts w:ascii="Tahoma"/>
                <w:b/>
                <w:spacing w:val="-2"/>
                <w:w w:val="105"/>
              </w:rPr>
              <w:t>Agenda</w:t>
            </w:r>
          </w:p>
        </w:tc>
        <w:tc>
          <w:tcPr>
            <w:tcW w:w="5547" w:type="dxa"/>
          </w:tcPr>
          <w:p w14:paraId="45DEAF05" w14:textId="77777777" w:rsidR="009E1335" w:rsidRDefault="00BD5065">
            <w:pPr>
              <w:pStyle w:val="TableParagraph"/>
              <w:spacing w:line="246" w:lineRule="exact"/>
              <w:ind w:left="110"/>
              <w:rPr>
                <w:rFonts w:ascii="Tahoma" w:hAnsi="Tahoma"/>
                <w:b/>
              </w:rPr>
            </w:pPr>
            <w:r>
              <w:rPr>
                <w:rFonts w:ascii="Tahoma" w:hAnsi="Tahoma"/>
                <w:b/>
                <w:w w:val="90"/>
              </w:rPr>
              <w:t>What’s</w:t>
            </w:r>
            <w:r>
              <w:rPr>
                <w:rFonts w:ascii="Tahoma" w:hAnsi="Tahoma"/>
                <w:b/>
                <w:spacing w:val="-4"/>
              </w:rPr>
              <w:t xml:space="preserve"> </w:t>
            </w:r>
            <w:r>
              <w:rPr>
                <w:rFonts w:ascii="Tahoma" w:hAnsi="Tahoma"/>
                <w:b/>
                <w:w w:val="90"/>
              </w:rPr>
              <w:t>due</w:t>
            </w:r>
            <w:r>
              <w:rPr>
                <w:rFonts w:ascii="Tahoma" w:hAnsi="Tahoma"/>
                <w:b/>
              </w:rPr>
              <w:t xml:space="preserve"> </w:t>
            </w:r>
            <w:r>
              <w:rPr>
                <w:rFonts w:ascii="Tahoma" w:hAnsi="Tahoma"/>
                <w:b/>
                <w:w w:val="90"/>
              </w:rPr>
              <w:t>(11:59</w:t>
            </w:r>
            <w:r>
              <w:rPr>
                <w:rFonts w:ascii="Tahoma" w:hAnsi="Tahoma"/>
                <w:b/>
                <w:spacing w:val="4"/>
              </w:rPr>
              <w:t xml:space="preserve"> </w:t>
            </w:r>
            <w:r>
              <w:rPr>
                <w:rFonts w:ascii="Tahoma" w:hAnsi="Tahoma"/>
                <w:b/>
                <w:spacing w:val="-5"/>
                <w:w w:val="90"/>
              </w:rPr>
              <w:t>PM)</w:t>
            </w:r>
          </w:p>
        </w:tc>
      </w:tr>
      <w:tr w:rsidR="009E1335" w14:paraId="45DEAF0B" w14:textId="77777777">
        <w:trPr>
          <w:trHeight w:val="525"/>
        </w:trPr>
        <w:tc>
          <w:tcPr>
            <w:tcW w:w="725" w:type="dxa"/>
          </w:tcPr>
          <w:p w14:paraId="45DEAF07" w14:textId="77777777" w:rsidR="009E1335" w:rsidRDefault="00BD5065">
            <w:pPr>
              <w:pStyle w:val="TableParagraph"/>
              <w:spacing w:before="8"/>
              <w:ind w:left="10" w:right="49"/>
              <w:jc w:val="center"/>
            </w:pPr>
            <w:r>
              <w:rPr>
                <w:spacing w:val="-4"/>
              </w:rPr>
              <w:t>2/10</w:t>
            </w:r>
          </w:p>
        </w:tc>
        <w:tc>
          <w:tcPr>
            <w:tcW w:w="730" w:type="dxa"/>
          </w:tcPr>
          <w:p w14:paraId="45DEAF08" w14:textId="77777777" w:rsidR="009E1335" w:rsidRDefault="00BD5065">
            <w:pPr>
              <w:pStyle w:val="TableParagraph"/>
              <w:spacing w:before="8"/>
            </w:pPr>
            <w:r>
              <w:rPr>
                <w:spacing w:val="-5"/>
                <w:w w:val="120"/>
              </w:rPr>
              <w:t>Mon</w:t>
            </w:r>
          </w:p>
        </w:tc>
        <w:tc>
          <w:tcPr>
            <w:tcW w:w="2356" w:type="dxa"/>
          </w:tcPr>
          <w:p w14:paraId="45DEAF09" w14:textId="77777777" w:rsidR="009E1335" w:rsidRDefault="00BD5065">
            <w:pPr>
              <w:pStyle w:val="TableParagraph"/>
              <w:spacing w:line="266" w:lineRule="exact"/>
              <w:ind w:right="234"/>
            </w:pPr>
            <w:r>
              <w:rPr>
                <w:w w:val="105"/>
              </w:rPr>
              <w:t>Getting to Know the Data</w:t>
            </w:r>
          </w:p>
        </w:tc>
        <w:tc>
          <w:tcPr>
            <w:tcW w:w="5547" w:type="dxa"/>
          </w:tcPr>
          <w:p w14:paraId="45DEAF0A" w14:textId="77777777" w:rsidR="009E1335" w:rsidRDefault="009E1335">
            <w:pPr>
              <w:pStyle w:val="TableParagraph"/>
              <w:ind w:left="0"/>
              <w:rPr>
                <w:rFonts w:ascii="Times New Roman"/>
              </w:rPr>
            </w:pPr>
          </w:p>
        </w:tc>
      </w:tr>
      <w:tr w:rsidR="009E1335" w14:paraId="45DEAF10" w14:textId="77777777">
        <w:trPr>
          <w:trHeight w:val="258"/>
        </w:trPr>
        <w:tc>
          <w:tcPr>
            <w:tcW w:w="725" w:type="dxa"/>
          </w:tcPr>
          <w:p w14:paraId="45DEAF0C" w14:textId="77777777" w:rsidR="009E1335" w:rsidRDefault="00BD5065">
            <w:pPr>
              <w:pStyle w:val="TableParagraph"/>
              <w:spacing w:before="1" w:line="237" w:lineRule="exact"/>
              <w:ind w:left="10" w:right="46"/>
              <w:jc w:val="center"/>
            </w:pPr>
            <w:r>
              <w:rPr>
                <w:spacing w:val="-4"/>
              </w:rPr>
              <w:t>2/11</w:t>
            </w:r>
          </w:p>
        </w:tc>
        <w:tc>
          <w:tcPr>
            <w:tcW w:w="730" w:type="dxa"/>
          </w:tcPr>
          <w:p w14:paraId="45DEAF0D" w14:textId="77777777" w:rsidR="009E1335" w:rsidRDefault="00BD5065">
            <w:pPr>
              <w:pStyle w:val="TableParagraph"/>
              <w:spacing w:before="1" w:line="237" w:lineRule="exact"/>
            </w:pPr>
            <w:r>
              <w:rPr>
                <w:spacing w:val="-4"/>
              </w:rPr>
              <w:t>Tues</w:t>
            </w:r>
          </w:p>
        </w:tc>
        <w:tc>
          <w:tcPr>
            <w:tcW w:w="2356" w:type="dxa"/>
          </w:tcPr>
          <w:p w14:paraId="45DEAF0E" w14:textId="77777777" w:rsidR="009E1335" w:rsidRDefault="009E1335">
            <w:pPr>
              <w:pStyle w:val="TableParagraph"/>
              <w:ind w:left="0"/>
              <w:rPr>
                <w:rFonts w:ascii="Times New Roman"/>
                <w:sz w:val="18"/>
              </w:rPr>
            </w:pPr>
          </w:p>
        </w:tc>
        <w:tc>
          <w:tcPr>
            <w:tcW w:w="5547" w:type="dxa"/>
          </w:tcPr>
          <w:p w14:paraId="45DEAF0F" w14:textId="77777777" w:rsidR="009E1335" w:rsidRDefault="009E1335">
            <w:pPr>
              <w:pStyle w:val="TableParagraph"/>
              <w:ind w:left="0"/>
              <w:rPr>
                <w:rFonts w:ascii="Times New Roman"/>
                <w:sz w:val="18"/>
              </w:rPr>
            </w:pPr>
          </w:p>
        </w:tc>
      </w:tr>
      <w:tr w:rsidR="009E1335" w14:paraId="45DEAF15" w14:textId="77777777">
        <w:trPr>
          <w:trHeight w:val="260"/>
        </w:trPr>
        <w:tc>
          <w:tcPr>
            <w:tcW w:w="725" w:type="dxa"/>
          </w:tcPr>
          <w:p w14:paraId="45DEAF11" w14:textId="77777777" w:rsidR="009E1335" w:rsidRDefault="00BD5065">
            <w:pPr>
              <w:pStyle w:val="TableParagraph"/>
              <w:spacing w:before="8" w:line="232" w:lineRule="exact"/>
              <w:ind w:left="10" w:right="46"/>
              <w:jc w:val="center"/>
            </w:pPr>
            <w:r>
              <w:rPr>
                <w:spacing w:val="-4"/>
              </w:rPr>
              <w:t>2/12</w:t>
            </w:r>
          </w:p>
        </w:tc>
        <w:tc>
          <w:tcPr>
            <w:tcW w:w="730" w:type="dxa"/>
          </w:tcPr>
          <w:p w14:paraId="45DEAF12" w14:textId="77777777" w:rsidR="009E1335" w:rsidRDefault="00BD5065">
            <w:pPr>
              <w:pStyle w:val="TableParagraph"/>
              <w:spacing w:before="8" w:line="232" w:lineRule="exact"/>
            </w:pPr>
            <w:r>
              <w:rPr>
                <w:spacing w:val="-5"/>
                <w:w w:val="120"/>
              </w:rPr>
              <w:t>Wed</w:t>
            </w:r>
          </w:p>
        </w:tc>
        <w:tc>
          <w:tcPr>
            <w:tcW w:w="2356" w:type="dxa"/>
          </w:tcPr>
          <w:p w14:paraId="45DEAF13" w14:textId="77777777" w:rsidR="009E1335" w:rsidRDefault="00BD5065">
            <w:pPr>
              <w:pStyle w:val="TableParagraph"/>
              <w:spacing w:before="8" w:line="232" w:lineRule="exact"/>
            </w:pPr>
            <w:r>
              <w:rPr>
                <w:w w:val="105"/>
              </w:rPr>
              <w:t>Live</w:t>
            </w:r>
            <w:r>
              <w:rPr>
                <w:spacing w:val="9"/>
                <w:w w:val="105"/>
              </w:rPr>
              <w:t xml:space="preserve"> </w:t>
            </w:r>
            <w:r>
              <w:rPr>
                <w:w w:val="105"/>
              </w:rPr>
              <w:t>coding</w:t>
            </w:r>
            <w:r>
              <w:rPr>
                <w:spacing w:val="10"/>
                <w:w w:val="105"/>
              </w:rPr>
              <w:t xml:space="preserve"> </w:t>
            </w:r>
            <w:r>
              <w:rPr>
                <w:w w:val="105"/>
              </w:rPr>
              <w:t>quiz</w:t>
            </w:r>
            <w:r>
              <w:rPr>
                <w:spacing w:val="10"/>
                <w:w w:val="105"/>
              </w:rPr>
              <w:t xml:space="preserve"> </w:t>
            </w:r>
            <w:r>
              <w:rPr>
                <w:spacing w:val="-10"/>
                <w:w w:val="105"/>
              </w:rPr>
              <w:t>1</w:t>
            </w:r>
          </w:p>
        </w:tc>
        <w:tc>
          <w:tcPr>
            <w:tcW w:w="5547" w:type="dxa"/>
          </w:tcPr>
          <w:p w14:paraId="45DEAF14" w14:textId="77777777" w:rsidR="009E1335" w:rsidRDefault="009E1335">
            <w:pPr>
              <w:pStyle w:val="TableParagraph"/>
              <w:ind w:left="0"/>
              <w:rPr>
                <w:rFonts w:ascii="Times New Roman"/>
                <w:sz w:val="18"/>
              </w:rPr>
            </w:pPr>
          </w:p>
        </w:tc>
      </w:tr>
      <w:tr w:rsidR="009E1335" w14:paraId="45DEAF1A" w14:textId="77777777">
        <w:trPr>
          <w:trHeight w:val="525"/>
        </w:trPr>
        <w:tc>
          <w:tcPr>
            <w:tcW w:w="725" w:type="dxa"/>
          </w:tcPr>
          <w:p w14:paraId="45DEAF16" w14:textId="77777777" w:rsidR="009E1335" w:rsidRDefault="00BD5065">
            <w:pPr>
              <w:pStyle w:val="TableParagraph"/>
              <w:spacing w:before="8"/>
              <w:ind w:left="10" w:right="46"/>
              <w:jc w:val="center"/>
            </w:pPr>
            <w:r>
              <w:rPr>
                <w:spacing w:val="-4"/>
              </w:rPr>
              <w:t>2/13</w:t>
            </w:r>
          </w:p>
        </w:tc>
        <w:tc>
          <w:tcPr>
            <w:tcW w:w="730" w:type="dxa"/>
          </w:tcPr>
          <w:p w14:paraId="45DEAF17" w14:textId="77777777" w:rsidR="009E1335" w:rsidRDefault="00BD5065">
            <w:pPr>
              <w:pStyle w:val="TableParagraph"/>
              <w:spacing w:before="8"/>
            </w:pPr>
            <w:r>
              <w:rPr>
                <w:spacing w:val="-2"/>
              </w:rPr>
              <w:t>Thurs</w:t>
            </w:r>
          </w:p>
        </w:tc>
        <w:tc>
          <w:tcPr>
            <w:tcW w:w="2356" w:type="dxa"/>
          </w:tcPr>
          <w:p w14:paraId="45DEAF18" w14:textId="77777777" w:rsidR="009E1335" w:rsidRDefault="009E1335">
            <w:pPr>
              <w:pStyle w:val="TableParagraph"/>
              <w:ind w:left="0"/>
              <w:rPr>
                <w:rFonts w:ascii="Times New Roman"/>
              </w:rPr>
            </w:pPr>
          </w:p>
        </w:tc>
        <w:tc>
          <w:tcPr>
            <w:tcW w:w="5547" w:type="dxa"/>
          </w:tcPr>
          <w:p w14:paraId="45DEAF19" w14:textId="77777777" w:rsidR="009E1335" w:rsidRDefault="00BD5065">
            <w:pPr>
              <w:pStyle w:val="TableParagraph"/>
              <w:spacing w:line="260" w:lineRule="atLeast"/>
              <w:ind w:left="110" w:right="360"/>
            </w:pPr>
            <w:r>
              <w:rPr>
                <w:w w:val="105"/>
              </w:rPr>
              <w:t xml:space="preserve">Getting to know the data tutorial/concept </w:t>
            </w:r>
            <w:r>
              <w:rPr>
                <w:spacing w:val="-2"/>
                <w:w w:val="105"/>
              </w:rPr>
              <w:t>checks</w:t>
            </w:r>
          </w:p>
        </w:tc>
      </w:tr>
      <w:tr w:rsidR="009E1335" w14:paraId="45DEAF1F" w14:textId="77777777">
        <w:trPr>
          <w:trHeight w:val="260"/>
        </w:trPr>
        <w:tc>
          <w:tcPr>
            <w:tcW w:w="725" w:type="dxa"/>
          </w:tcPr>
          <w:p w14:paraId="45DEAF1B" w14:textId="77777777" w:rsidR="009E1335" w:rsidRDefault="00BD5065">
            <w:pPr>
              <w:pStyle w:val="TableParagraph"/>
              <w:spacing w:before="8" w:line="232" w:lineRule="exact"/>
              <w:ind w:left="10" w:right="46"/>
              <w:jc w:val="center"/>
            </w:pPr>
            <w:r>
              <w:rPr>
                <w:spacing w:val="-4"/>
              </w:rPr>
              <w:t>2/14</w:t>
            </w:r>
          </w:p>
        </w:tc>
        <w:tc>
          <w:tcPr>
            <w:tcW w:w="730" w:type="dxa"/>
          </w:tcPr>
          <w:p w14:paraId="45DEAF1C" w14:textId="77777777" w:rsidR="009E1335" w:rsidRDefault="00BD5065">
            <w:pPr>
              <w:pStyle w:val="TableParagraph"/>
              <w:spacing w:before="8" w:line="232" w:lineRule="exact"/>
            </w:pPr>
            <w:r>
              <w:rPr>
                <w:spacing w:val="-5"/>
                <w:w w:val="90"/>
              </w:rPr>
              <w:t>Fri</w:t>
            </w:r>
          </w:p>
        </w:tc>
        <w:tc>
          <w:tcPr>
            <w:tcW w:w="2356" w:type="dxa"/>
          </w:tcPr>
          <w:p w14:paraId="45DEAF1D" w14:textId="77777777" w:rsidR="009E1335" w:rsidRDefault="009E1335">
            <w:pPr>
              <w:pStyle w:val="TableParagraph"/>
              <w:ind w:left="0"/>
              <w:rPr>
                <w:rFonts w:ascii="Times New Roman"/>
                <w:sz w:val="18"/>
              </w:rPr>
            </w:pPr>
          </w:p>
        </w:tc>
        <w:tc>
          <w:tcPr>
            <w:tcW w:w="5547" w:type="dxa"/>
          </w:tcPr>
          <w:p w14:paraId="45DEAF1E" w14:textId="77777777" w:rsidR="009E1335" w:rsidRDefault="009E1335">
            <w:pPr>
              <w:pStyle w:val="TableParagraph"/>
              <w:ind w:left="0"/>
              <w:rPr>
                <w:rFonts w:ascii="Times New Roman"/>
                <w:sz w:val="18"/>
              </w:rPr>
            </w:pPr>
          </w:p>
        </w:tc>
      </w:tr>
    </w:tbl>
    <w:p w14:paraId="45DEAF20" w14:textId="77777777" w:rsidR="009E1335" w:rsidRDefault="009E1335">
      <w:pPr>
        <w:pStyle w:val="TableParagraph"/>
        <w:rPr>
          <w:rFonts w:ascii="Times New Roman"/>
          <w:sz w:val="18"/>
        </w:rPr>
        <w:sectPr w:rsidR="009E1335">
          <w:pgSz w:w="12240" w:h="15840"/>
          <w:pgMar w:top="640" w:right="360" w:bottom="1760" w:left="360" w:header="0" w:footer="1517" w:gutter="0"/>
          <w:cols w:space="720"/>
        </w:sectPr>
      </w:pPr>
    </w:p>
    <w:p w14:paraId="45DEAF21" w14:textId="77777777" w:rsidR="009E1335" w:rsidRDefault="00BD5065">
      <w:pPr>
        <w:spacing w:before="80"/>
        <w:ind w:left="505"/>
        <w:rPr>
          <w:rFonts w:ascii="Tahoma" w:hAnsi="Tahoma"/>
          <w:b/>
        </w:rPr>
      </w:pPr>
      <w:bookmarkStart w:id="28" w:name="Feb_17_–_21"/>
      <w:bookmarkEnd w:id="28"/>
      <w:r>
        <w:rPr>
          <w:rFonts w:ascii="Tahoma" w:hAnsi="Tahoma"/>
          <w:b/>
          <w:color w:val="0D0D0D"/>
          <w:spacing w:val="-14"/>
        </w:rPr>
        <w:lastRenderedPageBreak/>
        <w:t>Feb</w:t>
      </w:r>
      <w:r>
        <w:rPr>
          <w:rFonts w:ascii="Tahoma" w:hAnsi="Tahoma"/>
          <w:b/>
          <w:color w:val="0D0D0D"/>
          <w:spacing w:val="-3"/>
        </w:rPr>
        <w:t xml:space="preserve"> </w:t>
      </w:r>
      <w:r>
        <w:rPr>
          <w:rFonts w:ascii="Tahoma" w:hAnsi="Tahoma"/>
          <w:b/>
          <w:color w:val="0D0D0D"/>
          <w:spacing w:val="-14"/>
        </w:rPr>
        <w:t>17</w:t>
      </w:r>
      <w:r>
        <w:rPr>
          <w:rFonts w:ascii="Tahoma" w:hAnsi="Tahoma"/>
          <w:b/>
          <w:color w:val="0D0D0D"/>
          <w:spacing w:val="-1"/>
        </w:rPr>
        <w:t xml:space="preserve"> </w:t>
      </w:r>
      <w:r>
        <w:rPr>
          <w:rFonts w:ascii="Tahoma" w:hAnsi="Tahoma"/>
          <w:b/>
          <w:color w:val="0D0D0D"/>
          <w:spacing w:val="-14"/>
        </w:rPr>
        <w:t>–</w:t>
      </w:r>
      <w:r>
        <w:rPr>
          <w:rFonts w:ascii="Tahoma" w:hAnsi="Tahoma"/>
          <w:b/>
          <w:color w:val="0D0D0D"/>
          <w:spacing w:val="-1"/>
        </w:rPr>
        <w:t xml:space="preserve"> </w:t>
      </w:r>
      <w:r>
        <w:rPr>
          <w:rFonts w:ascii="Tahoma" w:hAnsi="Tahoma"/>
          <w:b/>
          <w:color w:val="0D0D0D"/>
          <w:spacing w:val="-14"/>
        </w:rPr>
        <w:t>21</w:t>
      </w:r>
    </w:p>
    <w:p w14:paraId="45DEAF22" w14:textId="77777777" w:rsidR="009E1335" w:rsidRDefault="009E1335">
      <w:pPr>
        <w:pStyle w:val="BodyText"/>
        <w:spacing w:before="7"/>
        <w:ind w:left="0"/>
        <w:rPr>
          <w:rFonts w:ascii="Tahoma"/>
          <w:b/>
          <w:sz w:val="11"/>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730"/>
        <w:gridCol w:w="2506"/>
        <w:gridCol w:w="5397"/>
      </w:tblGrid>
      <w:tr w:rsidR="009E1335" w14:paraId="45DEAF27" w14:textId="77777777">
        <w:trPr>
          <w:trHeight w:val="270"/>
        </w:trPr>
        <w:tc>
          <w:tcPr>
            <w:tcW w:w="725" w:type="dxa"/>
          </w:tcPr>
          <w:p w14:paraId="45DEAF23" w14:textId="77777777" w:rsidR="009E1335" w:rsidRDefault="00BD5065">
            <w:pPr>
              <w:pStyle w:val="TableParagraph"/>
              <w:spacing w:line="250" w:lineRule="exact"/>
              <w:ind w:left="49" w:right="39"/>
              <w:jc w:val="center"/>
              <w:rPr>
                <w:rFonts w:ascii="Tahoma"/>
                <w:b/>
              </w:rPr>
            </w:pPr>
            <w:r>
              <w:rPr>
                <w:rFonts w:ascii="Tahoma"/>
                <w:b/>
                <w:spacing w:val="-4"/>
              </w:rPr>
              <w:t>Date</w:t>
            </w:r>
          </w:p>
        </w:tc>
        <w:tc>
          <w:tcPr>
            <w:tcW w:w="730" w:type="dxa"/>
          </w:tcPr>
          <w:p w14:paraId="45DEAF24" w14:textId="77777777" w:rsidR="009E1335" w:rsidRDefault="00BD5065">
            <w:pPr>
              <w:pStyle w:val="TableParagraph"/>
              <w:spacing w:line="250" w:lineRule="exact"/>
              <w:rPr>
                <w:rFonts w:ascii="Tahoma"/>
                <w:b/>
              </w:rPr>
            </w:pPr>
            <w:r>
              <w:rPr>
                <w:rFonts w:ascii="Tahoma"/>
                <w:b/>
                <w:spacing w:val="-5"/>
              </w:rPr>
              <w:t>Day</w:t>
            </w:r>
          </w:p>
        </w:tc>
        <w:tc>
          <w:tcPr>
            <w:tcW w:w="2506" w:type="dxa"/>
          </w:tcPr>
          <w:p w14:paraId="45DEAF25" w14:textId="77777777" w:rsidR="009E1335" w:rsidRDefault="00BD5065">
            <w:pPr>
              <w:pStyle w:val="TableParagraph"/>
              <w:spacing w:line="250" w:lineRule="exact"/>
              <w:rPr>
                <w:rFonts w:ascii="Tahoma"/>
                <w:b/>
              </w:rPr>
            </w:pPr>
            <w:r>
              <w:rPr>
                <w:rFonts w:ascii="Tahoma"/>
                <w:b/>
                <w:spacing w:val="-2"/>
                <w:w w:val="105"/>
              </w:rPr>
              <w:t>Agenda</w:t>
            </w:r>
          </w:p>
        </w:tc>
        <w:tc>
          <w:tcPr>
            <w:tcW w:w="5397" w:type="dxa"/>
          </w:tcPr>
          <w:p w14:paraId="45DEAF26" w14:textId="77777777" w:rsidR="009E1335" w:rsidRDefault="00BD5065">
            <w:pPr>
              <w:pStyle w:val="TableParagraph"/>
              <w:spacing w:line="250" w:lineRule="exact"/>
              <w:ind w:left="110"/>
              <w:rPr>
                <w:rFonts w:ascii="Tahoma" w:hAnsi="Tahoma"/>
                <w:b/>
              </w:rPr>
            </w:pPr>
            <w:r>
              <w:rPr>
                <w:rFonts w:ascii="Tahoma" w:hAnsi="Tahoma"/>
                <w:b/>
                <w:w w:val="90"/>
              </w:rPr>
              <w:t>What’s</w:t>
            </w:r>
            <w:r>
              <w:rPr>
                <w:rFonts w:ascii="Tahoma" w:hAnsi="Tahoma"/>
                <w:b/>
                <w:spacing w:val="-4"/>
              </w:rPr>
              <w:t xml:space="preserve"> </w:t>
            </w:r>
            <w:r>
              <w:rPr>
                <w:rFonts w:ascii="Tahoma" w:hAnsi="Tahoma"/>
                <w:b/>
                <w:w w:val="90"/>
              </w:rPr>
              <w:t>due</w:t>
            </w:r>
            <w:r>
              <w:rPr>
                <w:rFonts w:ascii="Tahoma" w:hAnsi="Tahoma"/>
                <w:b/>
              </w:rPr>
              <w:t xml:space="preserve"> </w:t>
            </w:r>
            <w:r>
              <w:rPr>
                <w:rFonts w:ascii="Tahoma" w:hAnsi="Tahoma"/>
                <w:b/>
                <w:w w:val="90"/>
              </w:rPr>
              <w:t>(11:59</w:t>
            </w:r>
            <w:r>
              <w:rPr>
                <w:rFonts w:ascii="Tahoma" w:hAnsi="Tahoma"/>
                <w:b/>
                <w:spacing w:val="4"/>
              </w:rPr>
              <w:t xml:space="preserve"> </w:t>
            </w:r>
            <w:r>
              <w:rPr>
                <w:rFonts w:ascii="Tahoma" w:hAnsi="Tahoma"/>
                <w:b/>
                <w:spacing w:val="-5"/>
                <w:w w:val="90"/>
              </w:rPr>
              <w:t>PM)</w:t>
            </w:r>
          </w:p>
        </w:tc>
      </w:tr>
      <w:tr w:rsidR="009E1335" w14:paraId="45DEAF2C" w14:textId="77777777">
        <w:trPr>
          <w:trHeight w:val="260"/>
        </w:trPr>
        <w:tc>
          <w:tcPr>
            <w:tcW w:w="725" w:type="dxa"/>
          </w:tcPr>
          <w:p w14:paraId="45DEAF28" w14:textId="77777777" w:rsidR="009E1335" w:rsidRDefault="00BD5065">
            <w:pPr>
              <w:pStyle w:val="TableParagraph"/>
              <w:spacing w:before="8" w:line="232" w:lineRule="exact"/>
              <w:ind w:left="10" w:right="46"/>
              <w:jc w:val="center"/>
            </w:pPr>
            <w:r>
              <w:rPr>
                <w:spacing w:val="-4"/>
              </w:rPr>
              <w:t>2/17</w:t>
            </w:r>
          </w:p>
        </w:tc>
        <w:tc>
          <w:tcPr>
            <w:tcW w:w="730" w:type="dxa"/>
          </w:tcPr>
          <w:p w14:paraId="45DEAF29" w14:textId="77777777" w:rsidR="009E1335" w:rsidRDefault="00BD5065">
            <w:pPr>
              <w:pStyle w:val="TableParagraph"/>
              <w:spacing w:before="8" w:line="232" w:lineRule="exact"/>
            </w:pPr>
            <w:r>
              <w:rPr>
                <w:spacing w:val="-5"/>
                <w:w w:val="120"/>
              </w:rPr>
              <w:t>Mon</w:t>
            </w:r>
          </w:p>
        </w:tc>
        <w:tc>
          <w:tcPr>
            <w:tcW w:w="2506" w:type="dxa"/>
          </w:tcPr>
          <w:p w14:paraId="45DEAF2A" w14:textId="77777777" w:rsidR="009E1335" w:rsidRDefault="00BD5065">
            <w:pPr>
              <w:pStyle w:val="TableParagraph"/>
              <w:spacing w:before="8" w:line="232" w:lineRule="exact"/>
            </w:pPr>
            <w:proofErr w:type="gramStart"/>
            <w:r>
              <w:rPr>
                <w:w w:val="105"/>
              </w:rPr>
              <w:t>The</w:t>
            </w:r>
            <w:r>
              <w:rPr>
                <w:spacing w:val="-7"/>
                <w:w w:val="105"/>
              </w:rPr>
              <w:t xml:space="preserve"> </w:t>
            </w:r>
            <w:r>
              <w:rPr>
                <w:w w:val="105"/>
              </w:rPr>
              <w:t>Data</w:t>
            </w:r>
            <w:proofErr w:type="gramEnd"/>
            <w:r>
              <w:rPr>
                <w:spacing w:val="-9"/>
                <w:w w:val="105"/>
              </w:rPr>
              <w:t xml:space="preserve"> </w:t>
            </w:r>
            <w:r>
              <w:rPr>
                <w:w w:val="105"/>
              </w:rPr>
              <w:t>Life</w:t>
            </w:r>
            <w:r>
              <w:rPr>
                <w:spacing w:val="-7"/>
                <w:w w:val="105"/>
              </w:rPr>
              <w:t xml:space="preserve"> </w:t>
            </w:r>
            <w:r>
              <w:rPr>
                <w:spacing w:val="-2"/>
                <w:w w:val="105"/>
              </w:rPr>
              <w:t>Cycle</w:t>
            </w:r>
          </w:p>
        </w:tc>
        <w:tc>
          <w:tcPr>
            <w:tcW w:w="5397" w:type="dxa"/>
          </w:tcPr>
          <w:p w14:paraId="45DEAF2B" w14:textId="77777777" w:rsidR="009E1335" w:rsidRDefault="009E1335">
            <w:pPr>
              <w:pStyle w:val="TableParagraph"/>
              <w:ind w:left="0"/>
              <w:rPr>
                <w:rFonts w:ascii="Times New Roman"/>
                <w:sz w:val="18"/>
              </w:rPr>
            </w:pPr>
          </w:p>
        </w:tc>
      </w:tr>
      <w:tr w:rsidR="009E1335" w14:paraId="45DEAF31" w14:textId="77777777">
        <w:trPr>
          <w:trHeight w:val="265"/>
        </w:trPr>
        <w:tc>
          <w:tcPr>
            <w:tcW w:w="725" w:type="dxa"/>
          </w:tcPr>
          <w:p w14:paraId="45DEAF2D" w14:textId="77777777" w:rsidR="009E1335" w:rsidRDefault="00BD5065">
            <w:pPr>
              <w:pStyle w:val="TableParagraph"/>
              <w:spacing w:before="8" w:line="237" w:lineRule="exact"/>
              <w:ind w:left="10" w:right="49"/>
              <w:jc w:val="center"/>
            </w:pPr>
            <w:r>
              <w:rPr>
                <w:spacing w:val="-4"/>
              </w:rPr>
              <w:t>2/18</w:t>
            </w:r>
          </w:p>
        </w:tc>
        <w:tc>
          <w:tcPr>
            <w:tcW w:w="730" w:type="dxa"/>
          </w:tcPr>
          <w:p w14:paraId="45DEAF2E" w14:textId="77777777" w:rsidR="009E1335" w:rsidRDefault="00BD5065">
            <w:pPr>
              <w:pStyle w:val="TableParagraph"/>
              <w:spacing w:before="8" w:line="237" w:lineRule="exact"/>
            </w:pPr>
            <w:r>
              <w:rPr>
                <w:spacing w:val="-4"/>
              </w:rPr>
              <w:t>Tues</w:t>
            </w:r>
          </w:p>
        </w:tc>
        <w:tc>
          <w:tcPr>
            <w:tcW w:w="2506" w:type="dxa"/>
          </w:tcPr>
          <w:p w14:paraId="45DEAF2F" w14:textId="77777777" w:rsidR="009E1335" w:rsidRDefault="009E1335">
            <w:pPr>
              <w:pStyle w:val="TableParagraph"/>
              <w:ind w:left="0"/>
              <w:rPr>
                <w:rFonts w:ascii="Times New Roman"/>
                <w:sz w:val="18"/>
              </w:rPr>
            </w:pPr>
          </w:p>
        </w:tc>
        <w:tc>
          <w:tcPr>
            <w:tcW w:w="5397" w:type="dxa"/>
          </w:tcPr>
          <w:p w14:paraId="45DEAF30" w14:textId="77777777" w:rsidR="009E1335" w:rsidRDefault="009E1335">
            <w:pPr>
              <w:pStyle w:val="TableParagraph"/>
              <w:ind w:left="0"/>
              <w:rPr>
                <w:rFonts w:ascii="Times New Roman"/>
                <w:sz w:val="18"/>
              </w:rPr>
            </w:pPr>
          </w:p>
        </w:tc>
      </w:tr>
      <w:tr w:rsidR="009E1335" w14:paraId="45DEAF36" w14:textId="77777777">
        <w:trPr>
          <w:trHeight w:val="260"/>
        </w:trPr>
        <w:tc>
          <w:tcPr>
            <w:tcW w:w="725" w:type="dxa"/>
          </w:tcPr>
          <w:p w14:paraId="45DEAF32" w14:textId="77777777" w:rsidR="009E1335" w:rsidRDefault="00BD5065">
            <w:pPr>
              <w:pStyle w:val="TableParagraph"/>
              <w:spacing w:before="8" w:line="232" w:lineRule="exact"/>
              <w:ind w:left="10" w:right="49"/>
              <w:jc w:val="center"/>
            </w:pPr>
            <w:r>
              <w:rPr>
                <w:spacing w:val="-4"/>
              </w:rPr>
              <w:t>2/19</w:t>
            </w:r>
          </w:p>
        </w:tc>
        <w:tc>
          <w:tcPr>
            <w:tcW w:w="730" w:type="dxa"/>
          </w:tcPr>
          <w:p w14:paraId="45DEAF33" w14:textId="77777777" w:rsidR="009E1335" w:rsidRDefault="00BD5065">
            <w:pPr>
              <w:pStyle w:val="TableParagraph"/>
              <w:spacing w:before="8" w:line="232" w:lineRule="exact"/>
            </w:pPr>
            <w:r>
              <w:rPr>
                <w:spacing w:val="-5"/>
                <w:w w:val="120"/>
              </w:rPr>
              <w:t>Wed</w:t>
            </w:r>
          </w:p>
        </w:tc>
        <w:tc>
          <w:tcPr>
            <w:tcW w:w="2506" w:type="dxa"/>
          </w:tcPr>
          <w:p w14:paraId="45DEAF34" w14:textId="77777777" w:rsidR="009E1335" w:rsidRDefault="00BD5065">
            <w:pPr>
              <w:pStyle w:val="TableParagraph"/>
              <w:spacing w:before="8" w:line="232" w:lineRule="exact"/>
            </w:pPr>
            <w:r>
              <w:rPr>
                <w:spacing w:val="-2"/>
              </w:rPr>
              <w:t>Projects</w:t>
            </w:r>
          </w:p>
        </w:tc>
        <w:tc>
          <w:tcPr>
            <w:tcW w:w="5397" w:type="dxa"/>
          </w:tcPr>
          <w:p w14:paraId="45DEAF35" w14:textId="77777777" w:rsidR="009E1335" w:rsidRDefault="009E1335">
            <w:pPr>
              <w:pStyle w:val="TableParagraph"/>
              <w:ind w:left="0"/>
              <w:rPr>
                <w:rFonts w:ascii="Times New Roman"/>
                <w:sz w:val="18"/>
              </w:rPr>
            </w:pPr>
          </w:p>
        </w:tc>
      </w:tr>
      <w:tr w:rsidR="009E1335" w14:paraId="45DEAF3B" w14:textId="77777777">
        <w:trPr>
          <w:trHeight w:val="260"/>
        </w:trPr>
        <w:tc>
          <w:tcPr>
            <w:tcW w:w="725" w:type="dxa"/>
          </w:tcPr>
          <w:p w14:paraId="45DEAF37" w14:textId="77777777" w:rsidR="009E1335" w:rsidRDefault="00BD5065">
            <w:pPr>
              <w:pStyle w:val="TableParagraph"/>
              <w:spacing w:before="9" w:line="232" w:lineRule="exact"/>
              <w:ind w:left="10" w:right="46"/>
              <w:jc w:val="center"/>
            </w:pPr>
            <w:r>
              <w:rPr>
                <w:spacing w:val="-4"/>
              </w:rPr>
              <w:t>2/20</w:t>
            </w:r>
          </w:p>
        </w:tc>
        <w:tc>
          <w:tcPr>
            <w:tcW w:w="730" w:type="dxa"/>
          </w:tcPr>
          <w:p w14:paraId="45DEAF38" w14:textId="77777777" w:rsidR="009E1335" w:rsidRDefault="00BD5065">
            <w:pPr>
              <w:pStyle w:val="TableParagraph"/>
              <w:spacing w:before="9" w:line="232" w:lineRule="exact"/>
            </w:pPr>
            <w:r>
              <w:rPr>
                <w:spacing w:val="-2"/>
              </w:rPr>
              <w:t>Thurs</w:t>
            </w:r>
          </w:p>
        </w:tc>
        <w:tc>
          <w:tcPr>
            <w:tcW w:w="2506" w:type="dxa"/>
          </w:tcPr>
          <w:p w14:paraId="45DEAF39" w14:textId="77777777" w:rsidR="009E1335" w:rsidRDefault="009E1335">
            <w:pPr>
              <w:pStyle w:val="TableParagraph"/>
              <w:ind w:left="0"/>
              <w:rPr>
                <w:rFonts w:ascii="Times New Roman"/>
                <w:sz w:val="18"/>
              </w:rPr>
            </w:pPr>
          </w:p>
        </w:tc>
        <w:tc>
          <w:tcPr>
            <w:tcW w:w="5397" w:type="dxa"/>
          </w:tcPr>
          <w:p w14:paraId="45DEAF3A" w14:textId="77777777" w:rsidR="009E1335" w:rsidRDefault="00BD5065">
            <w:pPr>
              <w:pStyle w:val="TableParagraph"/>
              <w:spacing w:before="9" w:line="232" w:lineRule="exact"/>
              <w:ind w:left="110"/>
            </w:pPr>
            <w:r>
              <w:rPr>
                <w:w w:val="105"/>
              </w:rPr>
              <w:t>Data</w:t>
            </w:r>
            <w:r>
              <w:rPr>
                <w:spacing w:val="8"/>
                <w:w w:val="105"/>
              </w:rPr>
              <w:t xml:space="preserve"> </w:t>
            </w:r>
            <w:r>
              <w:rPr>
                <w:w w:val="105"/>
              </w:rPr>
              <w:t>life</w:t>
            </w:r>
            <w:r>
              <w:rPr>
                <w:spacing w:val="10"/>
                <w:w w:val="105"/>
              </w:rPr>
              <w:t xml:space="preserve"> </w:t>
            </w:r>
            <w:r>
              <w:rPr>
                <w:w w:val="105"/>
              </w:rPr>
              <w:t>cycle</w:t>
            </w:r>
            <w:r>
              <w:rPr>
                <w:spacing w:val="11"/>
                <w:w w:val="105"/>
              </w:rPr>
              <w:t xml:space="preserve"> </w:t>
            </w:r>
            <w:r>
              <w:rPr>
                <w:w w:val="105"/>
              </w:rPr>
              <w:t>tutorial/concept</w:t>
            </w:r>
            <w:r>
              <w:rPr>
                <w:spacing w:val="10"/>
                <w:w w:val="105"/>
              </w:rPr>
              <w:t xml:space="preserve"> </w:t>
            </w:r>
            <w:r>
              <w:rPr>
                <w:spacing w:val="-2"/>
                <w:w w:val="105"/>
              </w:rPr>
              <w:t>checks</w:t>
            </w:r>
          </w:p>
        </w:tc>
      </w:tr>
      <w:tr w:rsidR="009E1335" w14:paraId="45DEAF40" w14:textId="77777777">
        <w:trPr>
          <w:trHeight w:val="265"/>
        </w:trPr>
        <w:tc>
          <w:tcPr>
            <w:tcW w:w="725" w:type="dxa"/>
          </w:tcPr>
          <w:p w14:paraId="45DEAF3C" w14:textId="77777777" w:rsidR="009E1335" w:rsidRDefault="00BD5065">
            <w:pPr>
              <w:pStyle w:val="TableParagraph"/>
              <w:spacing w:before="8" w:line="237" w:lineRule="exact"/>
              <w:ind w:left="10" w:right="46"/>
              <w:jc w:val="center"/>
            </w:pPr>
            <w:r>
              <w:rPr>
                <w:spacing w:val="-4"/>
              </w:rPr>
              <w:t>2/21</w:t>
            </w:r>
          </w:p>
        </w:tc>
        <w:tc>
          <w:tcPr>
            <w:tcW w:w="730" w:type="dxa"/>
          </w:tcPr>
          <w:p w14:paraId="45DEAF3D" w14:textId="77777777" w:rsidR="009E1335" w:rsidRDefault="00BD5065">
            <w:pPr>
              <w:pStyle w:val="TableParagraph"/>
              <w:spacing w:before="8" w:line="237" w:lineRule="exact"/>
            </w:pPr>
            <w:r>
              <w:rPr>
                <w:spacing w:val="-5"/>
                <w:w w:val="90"/>
              </w:rPr>
              <w:t>Fri</w:t>
            </w:r>
          </w:p>
        </w:tc>
        <w:tc>
          <w:tcPr>
            <w:tcW w:w="2506" w:type="dxa"/>
          </w:tcPr>
          <w:p w14:paraId="45DEAF3E" w14:textId="77777777" w:rsidR="009E1335" w:rsidRDefault="009E1335">
            <w:pPr>
              <w:pStyle w:val="TableParagraph"/>
              <w:ind w:left="0"/>
              <w:rPr>
                <w:rFonts w:ascii="Times New Roman"/>
                <w:sz w:val="18"/>
              </w:rPr>
            </w:pPr>
          </w:p>
        </w:tc>
        <w:tc>
          <w:tcPr>
            <w:tcW w:w="5397" w:type="dxa"/>
          </w:tcPr>
          <w:p w14:paraId="45DEAF3F" w14:textId="77777777" w:rsidR="009E1335" w:rsidRDefault="009E1335">
            <w:pPr>
              <w:pStyle w:val="TableParagraph"/>
              <w:ind w:left="0"/>
              <w:rPr>
                <w:rFonts w:ascii="Times New Roman"/>
                <w:sz w:val="18"/>
              </w:rPr>
            </w:pPr>
          </w:p>
        </w:tc>
      </w:tr>
    </w:tbl>
    <w:p w14:paraId="45DEAF41" w14:textId="77777777" w:rsidR="009E1335" w:rsidRDefault="00BD5065">
      <w:pPr>
        <w:spacing w:before="240"/>
        <w:ind w:left="505"/>
        <w:rPr>
          <w:rFonts w:ascii="Tahoma" w:hAnsi="Tahoma"/>
          <w:b/>
        </w:rPr>
      </w:pPr>
      <w:bookmarkStart w:id="29" w:name="Feb_24_–_28"/>
      <w:bookmarkEnd w:id="29"/>
      <w:r>
        <w:rPr>
          <w:rFonts w:ascii="Tahoma" w:hAnsi="Tahoma"/>
          <w:b/>
          <w:color w:val="0D0D0D"/>
          <w:spacing w:val="-14"/>
        </w:rPr>
        <w:t>Feb</w:t>
      </w:r>
      <w:r>
        <w:rPr>
          <w:rFonts w:ascii="Tahoma" w:hAnsi="Tahoma"/>
          <w:b/>
          <w:color w:val="0D0D0D"/>
          <w:spacing w:val="-3"/>
        </w:rPr>
        <w:t xml:space="preserve"> </w:t>
      </w:r>
      <w:r>
        <w:rPr>
          <w:rFonts w:ascii="Tahoma" w:hAnsi="Tahoma"/>
          <w:b/>
          <w:color w:val="0D0D0D"/>
          <w:spacing w:val="-14"/>
        </w:rPr>
        <w:t>24</w:t>
      </w:r>
      <w:r>
        <w:rPr>
          <w:rFonts w:ascii="Tahoma" w:hAnsi="Tahoma"/>
          <w:b/>
          <w:color w:val="0D0D0D"/>
          <w:spacing w:val="-1"/>
        </w:rPr>
        <w:t xml:space="preserve"> </w:t>
      </w:r>
      <w:r>
        <w:rPr>
          <w:rFonts w:ascii="Tahoma" w:hAnsi="Tahoma"/>
          <w:b/>
          <w:color w:val="0D0D0D"/>
          <w:spacing w:val="-14"/>
        </w:rPr>
        <w:t>–</w:t>
      </w:r>
      <w:r>
        <w:rPr>
          <w:rFonts w:ascii="Tahoma" w:hAnsi="Tahoma"/>
          <w:b/>
          <w:color w:val="0D0D0D"/>
          <w:spacing w:val="-1"/>
        </w:rPr>
        <w:t xml:space="preserve"> </w:t>
      </w:r>
      <w:r>
        <w:rPr>
          <w:rFonts w:ascii="Tahoma" w:hAnsi="Tahoma"/>
          <w:b/>
          <w:color w:val="0D0D0D"/>
          <w:spacing w:val="-14"/>
        </w:rPr>
        <w:t>28</w:t>
      </w:r>
    </w:p>
    <w:p w14:paraId="45DEAF42" w14:textId="77777777" w:rsidR="009E1335" w:rsidRDefault="009E1335">
      <w:pPr>
        <w:pStyle w:val="BodyText"/>
        <w:spacing w:before="7"/>
        <w:ind w:left="0"/>
        <w:rPr>
          <w:rFonts w:ascii="Tahoma"/>
          <w:b/>
          <w:sz w:val="11"/>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800"/>
        <w:gridCol w:w="2286"/>
        <w:gridCol w:w="5547"/>
      </w:tblGrid>
      <w:tr w:rsidR="009E1335" w14:paraId="45DEAF47" w14:textId="77777777">
        <w:trPr>
          <w:trHeight w:val="265"/>
        </w:trPr>
        <w:tc>
          <w:tcPr>
            <w:tcW w:w="725" w:type="dxa"/>
          </w:tcPr>
          <w:p w14:paraId="45DEAF43" w14:textId="77777777" w:rsidR="009E1335" w:rsidRDefault="00BD5065">
            <w:pPr>
              <w:pStyle w:val="TableParagraph"/>
              <w:spacing w:line="245" w:lineRule="exact"/>
              <w:ind w:left="49" w:right="39"/>
              <w:jc w:val="center"/>
              <w:rPr>
                <w:rFonts w:ascii="Tahoma"/>
                <w:b/>
              </w:rPr>
            </w:pPr>
            <w:r>
              <w:rPr>
                <w:rFonts w:ascii="Tahoma"/>
                <w:b/>
                <w:spacing w:val="-4"/>
              </w:rPr>
              <w:t>Date</w:t>
            </w:r>
          </w:p>
        </w:tc>
        <w:tc>
          <w:tcPr>
            <w:tcW w:w="800" w:type="dxa"/>
          </w:tcPr>
          <w:p w14:paraId="45DEAF44" w14:textId="77777777" w:rsidR="009E1335" w:rsidRDefault="00BD5065">
            <w:pPr>
              <w:pStyle w:val="TableParagraph"/>
              <w:spacing w:line="245" w:lineRule="exact"/>
              <w:rPr>
                <w:rFonts w:ascii="Tahoma"/>
                <w:b/>
              </w:rPr>
            </w:pPr>
            <w:r>
              <w:rPr>
                <w:rFonts w:ascii="Tahoma"/>
                <w:b/>
                <w:spacing w:val="-5"/>
              </w:rPr>
              <w:t>Day</w:t>
            </w:r>
          </w:p>
        </w:tc>
        <w:tc>
          <w:tcPr>
            <w:tcW w:w="2286" w:type="dxa"/>
          </w:tcPr>
          <w:p w14:paraId="45DEAF45" w14:textId="77777777" w:rsidR="009E1335" w:rsidRDefault="00BD5065">
            <w:pPr>
              <w:pStyle w:val="TableParagraph"/>
              <w:spacing w:line="245" w:lineRule="exact"/>
              <w:ind w:left="110"/>
              <w:rPr>
                <w:rFonts w:ascii="Tahoma"/>
                <w:b/>
              </w:rPr>
            </w:pPr>
            <w:r>
              <w:rPr>
                <w:rFonts w:ascii="Tahoma"/>
                <w:b/>
                <w:spacing w:val="-2"/>
                <w:w w:val="105"/>
              </w:rPr>
              <w:t>Agenda</w:t>
            </w:r>
          </w:p>
        </w:tc>
        <w:tc>
          <w:tcPr>
            <w:tcW w:w="5547" w:type="dxa"/>
          </w:tcPr>
          <w:p w14:paraId="45DEAF46" w14:textId="77777777" w:rsidR="009E1335" w:rsidRDefault="00BD5065">
            <w:pPr>
              <w:pStyle w:val="TableParagraph"/>
              <w:spacing w:line="245" w:lineRule="exact"/>
              <w:ind w:left="110"/>
              <w:rPr>
                <w:rFonts w:ascii="Tahoma" w:hAnsi="Tahoma"/>
                <w:b/>
              </w:rPr>
            </w:pPr>
            <w:r>
              <w:rPr>
                <w:rFonts w:ascii="Tahoma" w:hAnsi="Tahoma"/>
                <w:b/>
                <w:w w:val="90"/>
              </w:rPr>
              <w:t>What’s</w:t>
            </w:r>
            <w:r>
              <w:rPr>
                <w:rFonts w:ascii="Tahoma" w:hAnsi="Tahoma"/>
                <w:b/>
                <w:spacing w:val="-4"/>
              </w:rPr>
              <w:t xml:space="preserve"> </w:t>
            </w:r>
            <w:r>
              <w:rPr>
                <w:rFonts w:ascii="Tahoma" w:hAnsi="Tahoma"/>
                <w:b/>
                <w:w w:val="90"/>
              </w:rPr>
              <w:t>due</w:t>
            </w:r>
            <w:r>
              <w:rPr>
                <w:rFonts w:ascii="Tahoma" w:hAnsi="Tahoma"/>
                <w:b/>
              </w:rPr>
              <w:t xml:space="preserve"> </w:t>
            </w:r>
            <w:r>
              <w:rPr>
                <w:rFonts w:ascii="Tahoma" w:hAnsi="Tahoma"/>
                <w:b/>
                <w:w w:val="90"/>
              </w:rPr>
              <w:t>(11:59</w:t>
            </w:r>
            <w:r>
              <w:rPr>
                <w:rFonts w:ascii="Tahoma" w:hAnsi="Tahoma"/>
                <w:b/>
                <w:spacing w:val="4"/>
              </w:rPr>
              <w:t xml:space="preserve"> </w:t>
            </w:r>
            <w:r>
              <w:rPr>
                <w:rFonts w:ascii="Tahoma" w:hAnsi="Tahoma"/>
                <w:b/>
                <w:spacing w:val="-5"/>
                <w:w w:val="90"/>
              </w:rPr>
              <w:t>PM)</w:t>
            </w:r>
          </w:p>
        </w:tc>
      </w:tr>
      <w:tr w:rsidR="009E1335" w14:paraId="45DEAF4C" w14:textId="77777777">
        <w:trPr>
          <w:trHeight w:val="265"/>
        </w:trPr>
        <w:tc>
          <w:tcPr>
            <w:tcW w:w="725" w:type="dxa"/>
          </w:tcPr>
          <w:p w14:paraId="45DEAF48" w14:textId="77777777" w:rsidR="009E1335" w:rsidRDefault="00BD5065">
            <w:pPr>
              <w:pStyle w:val="TableParagraph"/>
              <w:spacing w:before="9" w:line="237" w:lineRule="exact"/>
              <w:ind w:left="10" w:right="46"/>
              <w:jc w:val="center"/>
            </w:pPr>
            <w:r>
              <w:rPr>
                <w:spacing w:val="-4"/>
              </w:rPr>
              <w:t>2/24</w:t>
            </w:r>
          </w:p>
        </w:tc>
        <w:tc>
          <w:tcPr>
            <w:tcW w:w="800" w:type="dxa"/>
          </w:tcPr>
          <w:p w14:paraId="45DEAF49" w14:textId="77777777" w:rsidR="009E1335" w:rsidRDefault="00BD5065">
            <w:pPr>
              <w:pStyle w:val="TableParagraph"/>
              <w:spacing w:before="9" w:line="237" w:lineRule="exact"/>
            </w:pPr>
            <w:r>
              <w:rPr>
                <w:spacing w:val="-5"/>
                <w:w w:val="120"/>
              </w:rPr>
              <w:t>Mon</w:t>
            </w:r>
          </w:p>
        </w:tc>
        <w:tc>
          <w:tcPr>
            <w:tcW w:w="2286" w:type="dxa"/>
          </w:tcPr>
          <w:p w14:paraId="45DEAF4A" w14:textId="77777777" w:rsidR="009E1335" w:rsidRDefault="00BD5065">
            <w:pPr>
              <w:pStyle w:val="TableParagraph"/>
              <w:spacing w:before="9" w:line="237" w:lineRule="exact"/>
              <w:ind w:left="110"/>
            </w:pPr>
            <w:r>
              <w:rPr>
                <w:spacing w:val="2"/>
              </w:rPr>
              <w:t>Hypothesis</w:t>
            </w:r>
            <w:r>
              <w:rPr>
                <w:spacing w:val="37"/>
              </w:rPr>
              <w:t xml:space="preserve"> </w:t>
            </w:r>
            <w:r>
              <w:rPr>
                <w:spacing w:val="-2"/>
              </w:rPr>
              <w:t>Testing</w:t>
            </w:r>
          </w:p>
        </w:tc>
        <w:tc>
          <w:tcPr>
            <w:tcW w:w="5547" w:type="dxa"/>
          </w:tcPr>
          <w:p w14:paraId="45DEAF4B" w14:textId="77777777" w:rsidR="009E1335" w:rsidRDefault="009E1335">
            <w:pPr>
              <w:pStyle w:val="TableParagraph"/>
              <w:ind w:left="0"/>
              <w:rPr>
                <w:rFonts w:ascii="Times New Roman"/>
                <w:sz w:val="18"/>
              </w:rPr>
            </w:pPr>
          </w:p>
        </w:tc>
      </w:tr>
      <w:tr w:rsidR="009E1335" w14:paraId="45DEAF51" w14:textId="77777777">
        <w:trPr>
          <w:trHeight w:val="260"/>
        </w:trPr>
        <w:tc>
          <w:tcPr>
            <w:tcW w:w="725" w:type="dxa"/>
          </w:tcPr>
          <w:p w14:paraId="45DEAF4D" w14:textId="77777777" w:rsidR="009E1335" w:rsidRDefault="00BD5065">
            <w:pPr>
              <w:pStyle w:val="TableParagraph"/>
              <w:spacing w:before="8" w:line="232" w:lineRule="exact"/>
              <w:ind w:left="10" w:right="46"/>
              <w:jc w:val="center"/>
            </w:pPr>
            <w:r>
              <w:rPr>
                <w:spacing w:val="-4"/>
              </w:rPr>
              <w:t>2/25</w:t>
            </w:r>
          </w:p>
        </w:tc>
        <w:tc>
          <w:tcPr>
            <w:tcW w:w="800" w:type="dxa"/>
          </w:tcPr>
          <w:p w14:paraId="45DEAF4E" w14:textId="77777777" w:rsidR="009E1335" w:rsidRDefault="00BD5065">
            <w:pPr>
              <w:pStyle w:val="TableParagraph"/>
              <w:spacing w:before="8" w:line="232" w:lineRule="exact"/>
            </w:pPr>
            <w:r>
              <w:rPr>
                <w:spacing w:val="-4"/>
              </w:rPr>
              <w:t>Tues</w:t>
            </w:r>
          </w:p>
        </w:tc>
        <w:tc>
          <w:tcPr>
            <w:tcW w:w="2286" w:type="dxa"/>
          </w:tcPr>
          <w:p w14:paraId="45DEAF4F" w14:textId="77777777" w:rsidR="009E1335" w:rsidRDefault="009E1335">
            <w:pPr>
              <w:pStyle w:val="TableParagraph"/>
              <w:ind w:left="0"/>
              <w:rPr>
                <w:rFonts w:ascii="Times New Roman"/>
                <w:sz w:val="18"/>
              </w:rPr>
            </w:pPr>
          </w:p>
        </w:tc>
        <w:tc>
          <w:tcPr>
            <w:tcW w:w="5547" w:type="dxa"/>
          </w:tcPr>
          <w:p w14:paraId="45DEAF50" w14:textId="77777777" w:rsidR="009E1335" w:rsidRDefault="009E1335">
            <w:pPr>
              <w:pStyle w:val="TableParagraph"/>
              <w:ind w:left="0"/>
              <w:rPr>
                <w:rFonts w:ascii="Times New Roman"/>
                <w:sz w:val="18"/>
              </w:rPr>
            </w:pPr>
          </w:p>
        </w:tc>
      </w:tr>
      <w:tr w:rsidR="009E1335" w14:paraId="45DEAF56" w14:textId="77777777">
        <w:trPr>
          <w:trHeight w:val="265"/>
        </w:trPr>
        <w:tc>
          <w:tcPr>
            <w:tcW w:w="725" w:type="dxa"/>
          </w:tcPr>
          <w:p w14:paraId="45DEAF52" w14:textId="77777777" w:rsidR="009E1335" w:rsidRDefault="00BD5065">
            <w:pPr>
              <w:pStyle w:val="TableParagraph"/>
              <w:spacing w:before="8" w:line="237" w:lineRule="exact"/>
              <w:ind w:left="10" w:right="46"/>
              <w:jc w:val="center"/>
            </w:pPr>
            <w:r>
              <w:rPr>
                <w:spacing w:val="-4"/>
              </w:rPr>
              <w:t>2/26</w:t>
            </w:r>
          </w:p>
        </w:tc>
        <w:tc>
          <w:tcPr>
            <w:tcW w:w="800" w:type="dxa"/>
          </w:tcPr>
          <w:p w14:paraId="45DEAF53" w14:textId="77777777" w:rsidR="009E1335" w:rsidRDefault="00BD5065">
            <w:pPr>
              <w:pStyle w:val="TableParagraph"/>
              <w:spacing w:before="8" w:line="237" w:lineRule="exact"/>
            </w:pPr>
            <w:r>
              <w:rPr>
                <w:spacing w:val="-5"/>
                <w:w w:val="120"/>
              </w:rPr>
              <w:t>Wed</w:t>
            </w:r>
          </w:p>
        </w:tc>
        <w:tc>
          <w:tcPr>
            <w:tcW w:w="2286" w:type="dxa"/>
          </w:tcPr>
          <w:p w14:paraId="45DEAF54" w14:textId="77777777" w:rsidR="009E1335" w:rsidRDefault="00BD5065">
            <w:pPr>
              <w:pStyle w:val="TableParagraph"/>
              <w:spacing w:before="8" w:line="237" w:lineRule="exact"/>
              <w:ind w:left="110"/>
            </w:pPr>
            <w:r>
              <w:rPr>
                <w:spacing w:val="2"/>
              </w:rPr>
              <w:t>Hypothesis</w:t>
            </w:r>
            <w:r>
              <w:rPr>
                <w:spacing w:val="37"/>
              </w:rPr>
              <w:t xml:space="preserve"> </w:t>
            </w:r>
            <w:r>
              <w:rPr>
                <w:spacing w:val="-2"/>
              </w:rPr>
              <w:t>Testing</w:t>
            </w:r>
          </w:p>
        </w:tc>
        <w:tc>
          <w:tcPr>
            <w:tcW w:w="5547" w:type="dxa"/>
          </w:tcPr>
          <w:p w14:paraId="45DEAF55" w14:textId="77777777" w:rsidR="009E1335" w:rsidRDefault="009E1335">
            <w:pPr>
              <w:pStyle w:val="TableParagraph"/>
              <w:ind w:left="0"/>
              <w:rPr>
                <w:rFonts w:ascii="Times New Roman"/>
                <w:sz w:val="18"/>
              </w:rPr>
            </w:pPr>
          </w:p>
        </w:tc>
      </w:tr>
      <w:tr w:rsidR="009E1335" w14:paraId="45DEAF5B" w14:textId="77777777">
        <w:trPr>
          <w:trHeight w:val="260"/>
        </w:trPr>
        <w:tc>
          <w:tcPr>
            <w:tcW w:w="725" w:type="dxa"/>
          </w:tcPr>
          <w:p w14:paraId="45DEAF57" w14:textId="77777777" w:rsidR="009E1335" w:rsidRDefault="00BD5065">
            <w:pPr>
              <w:pStyle w:val="TableParagraph"/>
              <w:spacing w:before="8" w:line="232" w:lineRule="exact"/>
              <w:ind w:left="10" w:right="46"/>
              <w:jc w:val="center"/>
            </w:pPr>
            <w:r>
              <w:rPr>
                <w:spacing w:val="-4"/>
              </w:rPr>
              <w:t>2/27</w:t>
            </w:r>
          </w:p>
        </w:tc>
        <w:tc>
          <w:tcPr>
            <w:tcW w:w="800" w:type="dxa"/>
          </w:tcPr>
          <w:p w14:paraId="45DEAF58" w14:textId="77777777" w:rsidR="009E1335" w:rsidRDefault="00BD5065">
            <w:pPr>
              <w:pStyle w:val="TableParagraph"/>
              <w:spacing w:before="8" w:line="232" w:lineRule="exact"/>
            </w:pPr>
            <w:r>
              <w:rPr>
                <w:spacing w:val="-2"/>
              </w:rPr>
              <w:t>Thurs</w:t>
            </w:r>
          </w:p>
        </w:tc>
        <w:tc>
          <w:tcPr>
            <w:tcW w:w="2286" w:type="dxa"/>
          </w:tcPr>
          <w:p w14:paraId="45DEAF59" w14:textId="77777777" w:rsidR="009E1335" w:rsidRDefault="009E1335">
            <w:pPr>
              <w:pStyle w:val="TableParagraph"/>
              <w:ind w:left="0"/>
              <w:rPr>
                <w:rFonts w:ascii="Times New Roman"/>
                <w:sz w:val="18"/>
              </w:rPr>
            </w:pPr>
          </w:p>
        </w:tc>
        <w:tc>
          <w:tcPr>
            <w:tcW w:w="5547" w:type="dxa"/>
          </w:tcPr>
          <w:p w14:paraId="45DEAF5A" w14:textId="77777777" w:rsidR="009E1335" w:rsidRDefault="00BD5065">
            <w:pPr>
              <w:pStyle w:val="TableParagraph"/>
              <w:spacing w:before="8" w:line="232" w:lineRule="exact"/>
              <w:ind w:left="110"/>
            </w:pPr>
            <w:r>
              <w:t>Project</w:t>
            </w:r>
            <w:r>
              <w:rPr>
                <w:spacing w:val="-5"/>
              </w:rPr>
              <w:t xml:space="preserve"> </w:t>
            </w:r>
            <w:r>
              <w:t>literature</w:t>
            </w:r>
            <w:r>
              <w:rPr>
                <w:spacing w:val="-3"/>
              </w:rPr>
              <w:t xml:space="preserve"> </w:t>
            </w:r>
            <w:r>
              <w:rPr>
                <w:spacing w:val="-2"/>
              </w:rPr>
              <w:t>review</w:t>
            </w:r>
          </w:p>
        </w:tc>
      </w:tr>
      <w:tr w:rsidR="009E1335" w14:paraId="45DEAF60" w14:textId="77777777">
        <w:trPr>
          <w:trHeight w:val="265"/>
        </w:trPr>
        <w:tc>
          <w:tcPr>
            <w:tcW w:w="725" w:type="dxa"/>
          </w:tcPr>
          <w:p w14:paraId="45DEAF5C" w14:textId="77777777" w:rsidR="009E1335" w:rsidRDefault="00BD5065">
            <w:pPr>
              <w:pStyle w:val="TableParagraph"/>
              <w:spacing w:before="8" w:line="237" w:lineRule="exact"/>
              <w:ind w:left="10" w:right="46"/>
              <w:jc w:val="center"/>
            </w:pPr>
            <w:r>
              <w:rPr>
                <w:spacing w:val="-4"/>
              </w:rPr>
              <w:t>2/28</w:t>
            </w:r>
          </w:p>
        </w:tc>
        <w:tc>
          <w:tcPr>
            <w:tcW w:w="800" w:type="dxa"/>
          </w:tcPr>
          <w:p w14:paraId="45DEAF5D" w14:textId="77777777" w:rsidR="009E1335" w:rsidRDefault="00BD5065">
            <w:pPr>
              <w:pStyle w:val="TableParagraph"/>
              <w:spacing w:before="8" w:line="237" w:lineRule="exact"/>
            </w:pPr>
            <w:r>
              <w:rPr>
                <w:spacing w:val="-5"/>
                <w:w w:val="90"/>
              </w:rPr>
              <w:t>Fri</w:t>
            </w:r>
          </w:p>
        </w:tc>
        <w:tc>
          <w:tcPr>
            <w:tcW w:w="2286" w:type="dxa"/>
          </w:tcPr>
          <w:p w14:paraId="45DEAF5E" w14:textId="77777777" w:rsidR="009E1335" w:rsidRDefault="009E1335">
            <w:pPr>
              <w:pStyle w:val="TableParagraph"/>
              <w:ind w:left="0"/>
              <w:rPr>
                <w:rFonts w:ascii="Times New Roman"/>
                <w:sz w:val="18"/>
              </w:rPr>
            </w:pPr>
          </w:p>
        </w:tc>
        <w:tc>
          <w:tcPr>
            <w:tcW w:w="5547" w:type="dxa"/>
          </w:tcPr>
          <w:p w14:paraId="45DEAF5F" w14:textId="77777777" w:rsidR="009E1335" w:rsidRDefault="009E1335">
            <w:pPr>
              <w:pStyle w:val="TableParagraph"/>
              <w:ind w:left="0"/>
              <w:rPr>
                <w:rFonts w:ascii="Times New Roman"/>
                <w:sz w:val="18"/>
              </w:rPr>
            </w:pPr>
          </w:p>
        </w:tc>
      </w:tr>
    </w:tbl>
    <w:p w14:paraId="45DEAF61" w14:textId="77777777" w:rsidR="009E1335" w:rsidRDefault="00BD5065">
      <w:pPr>
        <w:spacing w:before="241"/>
        <w:ind w:left="505"/>
        <w:rPr>
          <w:rFonts w:ascii="Tahoma" w:hAnsi="Tahoma"/>
          <w:b/>
        </w:rPr>
      </w:pPr>
      <w:bookmarkStart w:id="30" w:name="Mar_3_–_7"/>
      <w:bookmarkEnd w:id="30"/>
      <w:r>
        <w:rPr>
          <w:rFonts w:ascii="Tahoma" w:hAnsi="Tahoma"/>
          <w:b/>
          <w:color w:val="0D0D0D"/>
          <w:spacing w:val="-14"/>
        </w:rPr>
        <w:t>Mar</w:t>
      </w:r>
      <w:r>
        <w:rPr>
          <w:rFonts w:ascii="Tahoma" w:hAnsi="Tahoma"/>
          <w:b/>
          <w:color w:val="0D0D0D"/>
          <w:spacing w:val="-3"/>
        </w:rPr>
        <w:t xml:space="preserve"> </w:t>
      </w:r>
      <w:r>
        <w:rPr>
          <w:rFonts w:ascii="Tahoma" w:hAnsi="Tahoma"/>
          <w:b/>
          <w:color w:val="0D0D0D"/>
          <w:spacing w:val="-14"/>
        </w:rPr>
        <w:t>3</w:t>
      </w:r>
      <w:r>
        <w:rPr>
          <w:rFonts w:ascii="Tahoma" w:hAnsi="Tahoma"/>
          <w:b/>
          <w:color w:val="0D0D0D"/>
        </w:rPr>
        <w:t xml:space="preserve"> </w:t>
      </w:r>
      <w:r>
        <w:rPr>
          <w:rFonts w:ascii="Tahoma" w:hAnsi="Tahoma"/>
          <w:b/>
          <w:color w:val="0D0D0D"/>
          <w:spacing w:val="-14"/>
        </w:rPr>
        <w:t>–</w:t>
      </w:r>
      <w:r>
        <w:rPr>
          <w:rFonts w:ascii="Tahoma" w:hAnsi="Tahoma"/>
          <w:b/>
          <w:color w:val="0D0D0D"/>
          <w:spacing w:val="-2"/>
        </w:rPr>
        <w:t xml:space="preserve"> </w:t>
      </w:r>
      <w:r>
        <w:rPr>
          <w:rFonts w:ascii="Tahoma" w:hAnsi="Tahoma"/>
          <w:b/>
          <w:color w:val="0D0D0D"/>
          <w:spacing w:val="-14"/>
        </w:rPr>
        <w:t>7</w:t>
      </w:r>
    </w:p>
    <w:p w14:paraId="45DEAF62" w14:textId="77777777" w:rsidR="009E1335" w:rsidRDefault="009E1335">
      <w:pPr>
        <w:pStyle w:val="BodyText"/>
        <w:spacing w:before="6"/>
        <w:ind w:left="0"/>
        <w:rPr>
          <w:rFonts w:ascii="Tahoma"/>
          <w:b/>
          <w:sz w:val="11"/>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730"/>
        <w:gridCol w:w="2366"/>
        <w:gridCol w:w="5537"/>
      </w:tblGrid>
      <w:tr w:rsidR="009E1335" w14:paraId="45DEAF67" w14:textId="77777777">
        <w:trPr>
          <w:trHeight w:val="265"/>
        </w:trPr>
        <w:tc>
          <w:tcPr>
            <w:tcW w:w="725" w:type="dxa"/>
          </w:tcPr>
          <w:p w14:paraId="45DEAF63" w14:textId="77777777" w:rsidR="009E1335" w:rsidRDefault="00BD5065">
            <w:pPr>
              <w:pStyle w:val="TableParagraph"/>
              <w:spacing w:line="245" w:lineRule="exact"/>
              <w:ind w:left="110"/>
              <w:rPr>
                <w:rFonts w:ascii="Tahoma"/>
                <w:b/>
              </w:rPr>
            </w:pPr>
            <w:r>
              <w:rPr>
                <w:rFonts w:ascii="Tahoma"/>
                <w:b/>
                <w:spacing w:val="-4"/>
              </w:rPr>
              <w:t>Date</w:t>
            </w:r>
          </w:p>
        </w:tc>
        <w:tc>
          <w:tcPr>
            <w:tcW w:w="730" w:type="dxa"/>
          </w:tcPr>
          <w:p w14:paraId="45DEAF64" w14:textId="77777777" w:rsidR="009E1335" w:rsidRDefault="00BD5065">
            <w:pPr>
              <w:pStyle w:val="TableParagraph"/>
              <w:spacing w:line="245" w:lineRule="exact"/>
              <w:rPr>
                <w:rFonts w:ascii="Tahoma"/>
                <w:b/>
              </w:rPr>
            </w:pPr>
            <w:r>
              <w:rPr>
                <w:rFonts w:ascii="Tahoma"/>
                <w:b/>
                <w:spacing w:val="-5"/>
              </w:rPr>
              <w:t>Day</w:t>
            </w:r>
          </w:p>
        </w:tc>
        <w:tc>
          <w:tcPr>
            <w:tcW w:w="2366" w:type="dxa"/>
          </w:tcPr>
          <w:p w14:paraId="45DEAF65" w14:textId="77777777" w:rsidR="009E1335" w:rsidRDefault="00BD5065">
            <w:pPr>
              <w:pStyle w:val="TableParagraph"/>
              <w:spacing w:line="245" w:lineRule="exact"/>
              <w:rPr>
                <w:rFonts w:ascii="Tahoma"/>
                <w:b/>
              </w:rPr>
            </w:pPr>
            <w:r>
              <w:rPr>
                <w:rFonts w:ascii="Tahoma"/>
                <w:b/>
                <w:spacing w:val="-2"/>
                <w:w w:val="105"/>
              </w:rPr>
              <w:t>Agenda</w:t>
            </w:r>
          </w:p>
        </w:tc>
        <w:tc>
          <w:tcPr>
            <w:tcW w:w="5537" w:type="dxa"/>
          </w:tcPr>
          <w:p w14:paraId="45DEAF66" w14:textId="77777777" w:rsidR="009E1335" w:rsidRDefault="00BD5065">
            <w:pPr>
              <w:pStyle w:val="TableParagraph"/>
              <w:spacing w:line="245" w:lineRule="exact"/>
              <w:rPr>
                <w:rFonts w:ascii="Tahoma" w:hAnsi="Tahoma"/>
                <w:b/>
              </w:rPr>
            </w:pPr>
            <w:r>
              <w:rPr>
                <w:rFonts w:ascii="Tahoma" w:hAnsi="Tahoma"/>
                <w:b/>
                <w:w w:val="90"/>
              </w:rPr>
              <w:t>What’s</w:t>
            </w:r>
            <w:r>
              <w:rPr>
                <w:rFonts w:ascii="Tahoma" w:hAnsi="Tahoma"/>
                <w:b/>
                <w:spacing w:val="-4"/>
              </w:rPr>
              <w:t xml:space="preserve"> </w:t>
            </w:r>
            <w:r>
              <w:rPr>
                <w:rFonts w:ascii="Tahoma" w:hAnsi="Tahoma"/>
                <w:b/>
                <w:w w:val="90"/>
              </w:rPr>
              <w:t>due</w:t>
            </w:r>
            <w:r>
              <w:rPr>
                <w:rFonts w:ascii="Tahoma" w:hAnsi="Tahoma"/>
                <w:b/>
              </w:rPr>
              <w:t xml:space="preserve"> </w:t>
            </w:r>
            <w:r>
              <w:rPr>
                <w:rFonts w:ascii="Tahoma" w:hAnsi="Tahoma"/>
                <w:b/>
                <w:w w:val="90"/>
              </w:rPr>
              <w:t>(11:59</w:t>
            </w:r>
            <w:r>
              <w:rPr>
                <w:rFonts w:ascii="Tahoma" w:hAnsi="Tahoma"/>
                <w:b/>
                <w:spacing w:val="4"/>
              </w:rPr>
              <w:t xml:space="preserve"> </w:t>
            </w:r>
            <w:r>
              <w:rPr>
                <w:rFonts w:ascii="Tahoma" w:hAnsi="Tahoma"/>
                <w:b/>
                <w:spacing w:val="-5"/>
                <w:w w:val="90"/>
              </w:rPr>
              <w:t>PM)</w:t>
            </w:r>
          </w:p>
        </w:tc>
      </w:tr>
      <w:tr w:rsidR="009E1335" w14:paraId="45DEAF6C" w14:textId="77777777">
        <w:trPr>
          <w:trHeight w:val="265"/>
        </w:trPr>
        <w:tc>
          <w:tcPr>
            <w:tcW w:w="725" w:type="dxa"/>
          </w:tcPr>
          <w:p w14:paraId="45DEAF68" w14:textId="77777777" w:rsidR="009E1335" w:rsidRDefault="00BD5065">
            <w:pPr>
              <w:pStyle w:val="TableParagraph"/>
              <w:spacing w:before="8" w:line="237" w:lineRule="exact"/>
              <w:ind w:left="110"/>
            </w:pPr>
            <w:r>
              <w:rPr>
                <w:spacing w:val="-5"/>
              </w:rPr>
              <w:t>3/3</w:t>
            </w:r>
          </w:p>
        </w:tc>
        <w:tc>
          <w:tcPr>
            <w:tcW w:w="730" w:type="dxa"/>
          </w:tcPr>
          <w:p w14:paraId="45DEAF69" w14:textId="77777777" w:rsidR="009E1335" w:rsidRDefault="00BD5065">
            <w:pPr>
              <w:pStyle w:val="TableParagraph"/>
              <w:spacing w:before="8" w:line="237" w:lineRule="exact"/>
            </w:pPr>
            <w:r>
              <w:rPr>
                <w:spacing w:val="-5"/>
                <w:w w:val="120"/>
              </w:rPr>
              <w:t>Mon</w:t>
            </w:r>
          </w:p>
        </w:tc>
        <w:tc>
          <w:tcPr>
            <w:tcW w:w="2366" w:type="dxa"/>
          </w:tcPr>
          <w:p w14:paraId="45DEAF6A" w14:textId="77777777" w:rsidR="009E1335" w:rsidRDefault="00BD5065">
            <w:pPr>
              <w:pStyle w:val="TableParagraph"/>
              <w:spacing w:before="8" w:line="237" w:lineRule="exact"/>
            </w:pPr>
            <w:r>
              <w:rPr>
                <w:spacing w:val="-2"/>
              </w:rPr>
              <w:t>Projects</w:t>
            </w:r>
          </w:p>
        </w:tc>
        <w:tc>
          <w:tcPr>
            <w:tcW w:w="5537" w:type="dxa"/>
          </w:tcPr>
          <w:p w14:paraId="45DEAF6B" w14:textId="77777777" w:rsidR="009E1335" w:rsidRDefault="00BD5065">
            <w:pPr>
              <w:pStyle w:val="TableParagraph"/>
              <w:spacing w:before="8" w:line="237" w:lineRule="exact"/>
            </w:pPr>
            <w:r>
              <w:rPr>
                <w:w w:val="105"/>
              </w:rPr>
              <w:t>Hypothesis</w:t>
            </w:r>
            <w:r>
              <w:rPr>
                <w:spacing w:val="-6"/>
                <w:w w:val="105"/>
              </w:rPr>
              <w:t xml:space="preserve"> </w:t>
            </w:r>
            <w:r>
              <w:rPr>
                <w:w w:val="105"/>
              </w:rPr>
              <w:t>testing</w:t>
            </w:r>
            <w:r>
              <w:rPr>
                <w:spacing w:val="-3"/>
                <w:w w:val="105"/>
              </w:rPr>
              <w:t xml:space="preserve"> </w:t>
            </w:r>
            <w:r>
              <w:rPr>
                <w:w w:val="105"/>
              </w:rPr>
              <w:t>tutorial/concept</w:t>
            </w:r>
            <w:r>
              <w:rPr>
                <w:spacing w:val="-10"/>
                <w:w w:val="105"/>
              </w:rPr>
              <w:t xml:space="preserve"> </w:t>
            </w:r>
            <w:r>
              <w:rPr>
                <w:spacing w:val="-2"/>
                <w:w w:val="105"/>
              </w:rPr>
              <w:t>checks</w:t>
            </w:r>
          </w:p>
        </w:tc>
      </w:tr>
      <w:tr w:rsidR="009E1335" w14:paraId="45DEAF71" w14:textId="77777777">
        <w:trPr>
          <w:trHeight w:val="260"/>
        </w:trPr>
        <w:tc>
          <w:tcPr>
            <w:tcW w:w="725" w:type="dxa"/>
          </w:tcPr>
          <w:p w14:paraId="45DEAF6D" w14:textId="77777777" w:rsidR="009E1335" w:rsidRDefault="00BD5065">
            <w:pPr>
              <w:pStyle w:val="TableParagraph"/>
              <w:spacing w:before="8" w:line="232" w:lineRule="exact"/>
              <w:ind w:left="110"/>
            </w:pPr>
            <w:r>
              <w:rPr>
                <w:spacing w:val="-5"/>
              </w:rPr>
              <w:t>3/4</w:t>
            </w:r>
          </w:p>
        </w:tc>
        <w:tc>
          <w:tcPr>
            <w:tcW w:w="730" w:type="dxa"/>
          </w:tcPr>
          <w:p w14:paraId="45DEAF6E" w14:textId="77777777" w:rsidR="009E1335" w:rsidRDefault="00BD5065">
            <w:pPr>
              <w:pStyle w:val="TableParagraph"/>
              <w:spacing w:before="8" w:line="232" w:lineRule="exact"/>
            </w:pPr>
            <w:r>
              <w:rPr>
                <w:spacing w:val="-4"/>
              </w:rPr>
              <w:t>Tues</w:t>
            </w:r>
          </w:p>
        </w:tc>
        <w:tc>
          <w:tcPr>
            <w:tcW w:w="2366" w:type="dxa"/>
          </w:tcPr>
          <w:p w14:paraId="45DEAF6F" w14:textId="77777777" w:rsidR="009E1335" w:rsidRDefault="009E1335">
            <w:pPr>
              <w:pStyle w:val="TableParagraph"/>
              <w:ind w:left="0"/>
              <w:rPr>
                <w:rFonts w:ascii="Times New Roman"/>
                <w:sz w:val="18"/>
              </w:rPr>
            </w:pPr>
          </w:p>
        </w:tc>
        <w:tc>
          <w:tcPr>
            <w:tcW w:w="5537" w:type="dxa"/>
          </w:tcPr>
          <w:p w14:paraId="45DEAF70" w14:textId="77777777" w:rsidR="009E1335" w:rsidRDefault="009E1335">
            <w:pPr>
              <w:pStyle w:val="TableParagraph"/>
              <w:ind w:left="0"/>
              <w:rPr>
                <w:rFonts w:ascii="Times New Roman"/>
                <w:sz w:val="18"/>
              </w:rPr>
            </w:pPr>
          </w:p>
        </w:tc>
      </w:tr>
      <w:tr w:rsidR="009E1335" w14:paraId="45DEAF76" w14:textId="77777777">
        <w:trPr>
          <w:trHeight w:val="265"/>
        </w:trPr>
        <w:tc>
          <w:tcPr>
            <w:tcW w:w="725" w:type="dxa"/>
          </w:tcPr>
          <w:p w14:paraId="45DEAF72" w14:textId="77777777" w:rsidR="009E1335" w:rsidRDefault="00BD5065">
            <w:pPr>
              <w:pStyle w:val="TableParagraph"/>
              <w:spacing w:before="8" w:line="237" w:lineRule="exact"/>
              <w:ind w:left="110"/>
            </w:pPr>
            <w:r>
              <w:rPr>
                <w:spacing w:val="-5"/>
              </w:rPr>
              <w:t>3/5</w:t>
            </w:r>
          </w:p>
        </w:tc>
        <w:tc>
          <w:tcPr>
            <w:tcW w:w="730" w:type="dxa"/>
          </w:tcPr>
          <w:p w14:paraId="45DEAF73" w14:textId="77777777" w:rsidR="009E1335" w:rsidRDefault="00BD5065">
            <w:pPr>
              <w:pStyle w:val="TableParagraph"/>
              <w:spacing w:before="8" w:line="237" w:lineRule="exact"/>
            </w:pPr>
            <w:r>
              <w:rPr>
                <w:spacing w:val="-5"/>
                <w:w w:val="120"/>
              </w:rPr>
              <w:t>Wed</w:t>
            </w:r>
          </w:p>
        </w:tc>
        <w:tc>
          <w:tcPr>
            <w:tcW w:w="2366" w:type="dxa"/>
          </w:tcPr>
          <w:p w14:paraId="45DEAF74" w14:textId="77777777" w:rsidR="009E1335" w:rsidRDefault="00BD5065">
            <w:pPr>
              <w:pStyle w:val="TableParagraph"/>
              <w:spacing w:before="8" w:line="237" w:lineRule="exact"/>
            </w:pPr>
            <w:r>
              <w:rPr>
                <w:w w:val="105"/>
              </w:rPr>
              <w:t>Live</w:t>
            </w:r>
            <w:r>
              <w:rPr>
                <w:spacing w:val="9"/>
                <w:w w:val="105"/>
              </w:rPr>
              <w:t xml:space="preserve"> </w:t>
            </w:r>
            <w:r>
              <w:rPr>
                <w:w w:val="105"/>
              </w:rPr>
              <w:t>coding</w:t>
            </w:r>
            <w:r>
              <w:rPr>
                <w:spacing w:val="10"/>
                <w:w w:val="105"/>
              </w:rPr>
              <w:t xml:space="preserve"> </w:t>
            </w:r>
            <w:r>
              <w:rPr>
                <w:w w:val="105"/>
              </w:rPr>
              <w:t>quiz</w:t>
            </w:r>
            <w:r>
              <w:rPr>
                <w:spacing w:val="10"/>
                <w:w w:val="105"/>
              </w:rPr>
              <w:t xml:space="preserve"> </w:t>
            </w:r>
            <w:r>
              <w:rPr>
                <w:spacing w:val="-10"/>
                <w:w w:val="105"/>
              </w:rPr>
              <w:t>2</w:t>
            </w:r>
          </w:p>
        </w:tc>
        <w:tc>
          <w:tcPr>
            <w:tcW w:w="5537" w:type="dxa"/>
          </w:tcPr>
          <w:p w14:paraId="45DEAF75" w14:textId="77777777" w:rsidR="009E1335" w:rsidRDefault="009E1335">
            <w:pPr>
              <w:pStyle w:val="TableParagraph"/>
              <w:ind w:left="0"/>
              <w:rPr>
                <w:rFonts w:ascii="Times New Roman"/>
                <w:sz w:val="18"/>
              </w:rPr>
            </w:pPr>
          </w:p>
        </w:tc>
      </w:tr>
      <w:tr w:rsidR="009E1335" w14:paraId="45DEAF7B" w14:textId="77777777">
        <w:trPr>
          <w:trHeight w:val="520"/>
        </w:trPr>
        <w:tc>
          <w:tcPr>
            <w:tcW w:w="725" w:type="dxa"/>
          </w:tcPr>
          <w:p w14:paraId="45DEAF77" w14:textId="77777777" w:rsidR="009E1335" w:rsidRDefault="00BD5065">
            <w:pPr>
              <w:pStyle w:val="TableParagraph"/>
              <w:spacing w:before="8"/>
              <w:ind w:left="110"/>
            </w:pPr>
            <w:r>
              <w:rPr>
                <w:spacing w:val="-5"/>
              </w:rPr>
              <w:t>3/6</w:t>
            </w:r>
          </w:p>
        </w:tc>
        <w:tc>
          <w:tcPr>
            <w:tcW w:w="730" w:type="dxa"/>
          </w:tcPr>
          <w:p w14:paraId="45DEAF78" w14:textId="77777777" w:rsidR="009E1335" w:rsidRDefault="00BD5065">
            <w:pPr>
              <w:pStyle w:val="TableParagraph"/>
              <w:spacing w:before="8"/>
            </w:pPr>
            <w:r>
              <w:rPr>
                <w:spacing w:val="-2"/>
              </w:rPr>
              <w:t>Thurs</w:t>
            </w:r>
          </w:p>
        </w:tc>
        <w:tc>
          <w:tcPr>
            <w:tcW w:w="2366" w:type="dxa"/>
          </w:tcPr>
          <w:p w14:paraId="45DEAF79" w14:textId="77777777" w:rsidR="009E1335" w:rsidRDefault="009E1335">
            <w:pPr>
              <w:pStyle w:val="TableParagraph"/>
              <w:ind w:left="0"/>
              <w:rPr>
                <w:rFonts w:ascii="Times New Roman"/>
              </w:rPr>
            </w:pPr>
          </w:p>
        </w:tc>
        <w:tc>
          <w:tcPr>
            <w:tcW w:w="5537" w:type="dxa"/>
          </w:tcPr>
          <w:p w14:paraId="45DEAF7A" w14:textId="77777777" w:rsidR="009E1335" w:rsidRDefault="00BD5065">
            <w:pPr>
              <w:pStyle w:val="TableParagraph"/>
              <w:spacing w:before="8"/>
            </w:pPr>
            <w:r>
              <w:rPr>
                <w:w w:val="105"/>
              </w:rPr>
              <w:t>Project</w:t>
            </w:r>
            <w:r>
              <w:rPr>
                <w:spacing w:val="3"/>
                <w:w w:val="105"/>
              </w:rPr>
              <w:t xml:space="preserve"> </w:t>
            </w:r>
            <w:proofErr w:type="gramStart"/>
            <w:r>
              <w:rPr>
                <w:w w:val="105"/>
              </w:rPr>
              <w:t>exploratory</w:t>
            </w:r>
            <w:proofErr w:type="gramEnd"/>
            <w:r>
              <w:rPr>
                <w:spacing w:val="5"/>
                <w:w w:val="105"/>
              </w:rPr>
              <w:t xml:space="preserve"> </w:t>
            </w:r>
            <w:r>
              <w:rPr>
                <w:w w:val="105"/>
              </w:rPr>
              <w:t>data</w:t>
            </w:r>
            <w:r>
              <w:rPr>
                <w:spacing w:val="3"/>
                <w:w w:val="105"/>
              </w:rPr>
              <w:t xml:space="preserve"> </w:t>
            </w:r>
            <w:r>
              <w:rPr>
                <w:spacing w:val="-2"/>
                <w:w w:val="105"/>
              </w:rPr>
              <w:t>analysis</w:t>
            </w:r>
          </w:p>
        </w:tc>
      </w:tr>
      <w:tr w:rsidR="009E1335" w14:paraId="45DEAF80" w14:textId="77777777">
        <w:trPr>
          <w:trHeight w:val="265"/>
        </w:trPr>
        <w:tc>
          <w:tcPr>
            <w:tcW w:w="725" w:type="dxa"/>
          </w:tcPr>
          <w:p w14:paraId="45DEAF7C" w14:textId="77777777" w:rsidR="009E1335" w:rsidRDefault="00BD5065">
            <w:pPr>
              <w:pStyle w:val="TableParagraph"/>
              <w:spacing w:before="8" w:line="237" w:lineRule="exact"/>
              <w:ind w:left="110"/>
            </w:pPr>
            <w:r>
              <w:rPr>
                <w:spacing w:val="-5"/>
              </w:rPr>
              <w:t>3/7</w:t>
            </w:r>
          </w:p>
        </w:tc>
        <w:tc>
          <w:tcPr>
            <w:tcW w:w="730" w:type="dxa"/>
          </w:tcPr>
          <w:p w14:paraId="45DEAF7D" w14:textId="77777777" w:rsidR="009E1335" w:rsidRDefault="00BD5065">
            <w:pPr>
              <w:pStyle w:val="TableParagraph"/>
              <w:spacing w:before="8" w:line="237" w:lineRule="exact"/>
            </w:pPr>
            <w:r>
              <w:rPr>
                <w:spacing w:val="-5"/>
                <w:w w:val="90"/>
              </w:rPr>
              <w:t>Fri</w:t>
            </w:r>
          </w:p>
        </w:tc>
        <w:tc>
          <w:tcPr>
            <w:tcW w:w="2366" w:type="dxa"/>
          </w:tcPr>
          <w:p w14:paraId="45DEAF7E" w14:textId="77777777" w:rsidR="009E1335" w:rsidRDefault="009E1335">
            <w:pPr>
              <w:pStyle w:val="TableParagraph"/>
              <w:ind w:left="0"/>
              <w:rPr>
                <w:rFonts w:ascii="Times New Roman"/>
                <w:sz w:val="18"/>
              </w:rPr>
            </w:pPr>
          </w:p>
        </w:tc>
        <w:tc>
          <w:tcPr>
            <w:tcW w:w="5537" w:type="dxa"/>
          </w:tcPr>
          <w:p w14:paraId="45DEAF7F" w14:textId="77777777" w:rsidR="009E1335" w:rsidRDefault="009E1335">
            <w:pPr>
              <w:pStyle w:val="TableParagraph"/>
              <w:ind w:left="0"/>
              <w:rPr>
                <w:rFonts w:ascii="Times New Roman"/>
                <w:sz w:val="18"/>
              </w:rPr>
            </w:pPr>
          </w:p>
        </w:tc>
      </w:tr>
    </w:tbl>
    <w:p w14:paraId="45DEAF81" w14:textId="77777777" w:rsidR="009E1335" w:rsidRDefault="00BD5065">
      <w:pPr>
        <w:spacing w:before="240"/>
        <w:ind w:left="505"/>
        <w:rPr>
          <w:rFonts w:ascii="Tahoma" w:hAnsi="Tahoma"/>
          <w:b/>
        </w:rPr>
      </w:pPr>
      <w:bookmarkStart w:id="31" w:name="Mar_10_–_14"/>
      <w:bookmarkEnd w:id="31"/>
      <w:r>
        <w:rPr>
          <w:rFonts w:ascii="Tahoma" w:hAnsi="Tahoma"/>
          <w:b/>
          <w:color w:val="0D0D0D"/>
          <w:w w:val="90"/>
        </w:rPr>
        <w:t>Mar</w:t>
      </w:r>
      <w:r>
        <w:rPr>
          <w:rFonts w:ascii="Tahoma" w:hAnsi="Tahoma"/>
          <w:b/>
          <w:color w:val="0D0D0D"/>
          <w:spacing w:val="-4"/>
        </w:rPr>
        <w:t xml:space="preserve"> </w:t>
      </w:r>
      <w:r>
        <w:rPr>
          <w:rFonts w:ascii="Tahoma" w:hAnsi="Tahoma"/>
          <w:b/>
          <w:color w:val="0D0D0D"/>
          <w:w w:val="90"/>
        </w:rPr>
        <w:t>10</w:t>
      </w:r>
      <w:r>
        <w:rPr>
          <w:rFonts w:ascii="Tahoma" w:hAnsi="Tahoma"/>
          <w:b/>
          <w:color w:val="0D0D0D"/>
          <w:spacing w:val="-1"/>
        </w:rPr>
        <w:t xml:space="preserve"> </w:t>
      </w:r>
      <w:r>
        <w:rPr>
          <w:rFonts w:ascii="Tahoma" w:hAnsi="Tahoma"/>
          <w:b/>
          <w:color w:val="0D0D0D"/>
          <w:w w:val="90"/>
        </w:rPr>
        <w:t>–</w:t>
      </w:r>
      <w:r>
        <w:rPr>
          <w:rFonts w:ascii="Tahoma" w:hAnsi="Tahoma"/>
          <w:b/>
          <w:color w:val="0D0D0D"/>
          <w:spacing w:val="-2"/>
        </w:rPr>
        <w:t xml:space="preserve"> </w:t>
      </w:r>
      <w:r>
        <w:rPr>
          <w:rFonts w:ascii="Tahoma" w:hAnsi="Tahoma"/>
          <w:b/>
          <w:color w:val="0D0D0D"/>
          <w:spacing w:val="-5"/>
          <w:w w:val="90"/>
        </w:rPr>
        <w:t>14</w:t>
      </w:r>
    </w:p>
    <w:p w14:paraId="45DEAF82" w14:textId="77777777" w:rsidR="009E1335" w:rsidRDefault="009E1335">
      <w:pPr>
        <w:pStyle w:val="BodyText"/>
        <w:spacing w:before="7"/>
        <w:ind w:left="0"/>
        <w:rPr>
          <w:rFonts w:ascii="Tahoma"/>
          <w:b/>
          <w:sz w:val="11"/>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730"/>
        <w:gridCol w:w="2366"/>
        <w:gridCol w:w="5537"/>
      </w:tblGrid>
      <w:tr w:rsidR="009E1335" w14:paraId="45DEAF87" w14:textId="77777777">
        <w:trPr>
          <w:trHeight w:val="270"/>
        </w:trPr>
        <w:tc>
          <w:tcPr>
            <w:tcW w:w="725" w:type="dxa"/>
          </w:tcPr>
          <w:p w14:paraId="45DEAF83" w14:textId="77777777" w:rsidR="009E1335" w:rsidRDefault="00BD5065">
            <w:pPr>
              <w:pStyle w:val="TableParagraph"/>
              <w:spacing w:line="250" w:lineRule="exact"/>
              <w:ind w:left="49" w:right="39"/>
              <w:jc w:val="center"/>
              <w:rPr>
                <w:rFonts w:ascii="Tahoma"/>
                <w:b/>
              </w:rPr>
            </w:pPr>
            <w:r>
              <w:rPr>
                <w:rFonts w:ascii="Tahoma"/>
                <w:b/>
                <w:spacing w:val="-4"/>
              </w:rPr>
              <w:t>Date</w:t>
            </w:r>
          </w:p>
        </w:tc>
        <w:tc>
          <w:tcPr>
            <w:tcW w:w="730" w:type="dxa"/>
          </w:tcPr>
          <w:p w14:paraId="45DEAF84" w14:textId="77777777" w:rsidR="009E1335" w:rsidRDefault="00BD5065">
            <w:pPr>
              <w:pStyle w:val="TableParagraph"/>
              <w:spacing w:line="250" w:lineRule="exact"/>
              <w:rPr>
                <w:rFonts w:ascii="Tahoma"/>
                <w:b/>
              </w:rPr>
            </w:pPr>
            <w:r>
              <w:rPr>
                <w:rFonts w:ascii="Tahoma"/>
                <w:b/>
                <w:spacing w:val="-5"/>
              </w:rPr>
              <w:t>Day</w:t>
            </w:r>
          </w:p>
        </w:tc>
        <w:tc>
          <w:tcPr>
            <w:tcW w:w="2366" w:type="dxa"/>
          </w:tcPr>
          <w:p w14:paraId="45DEAF85" w14:textId="77777777" w:rsidR="009E1335" w:rsidRDefault="00BD5065">
            <w:pPr>
              <w:pStyle w:val="TableParagraph"/>
              <w:spacing w:line="250" w:lineRule="exact"/>
              <w:rPr>
                <w:rFonts w:ascii="Tahoma"/>
                <w:b/>
              </w:rPr>
            </w:pPr>
            <w:r>
              <w:rPr>
                <w:rFonts w:ascii="Tahoma"/>
                <w:b/>
                <w:spacing w:val="-2"/>
                <w:w w:val="105"/>
              </w:rPr>
              <w:t>Agenda</w:t>
            </w:r>
          </w:p>
        </w:tc>
        <w:tc>
          <w:tcPr>
            <w:tcW w:w="5537" w:type="dxa"/>
          </w:tcPr>
          <w:p w14:paraId="45DEAF86" w14:textId="77777777" w:rsidR="009E1335" w:rsidRDefault="00BD5065">
            <w:pPr>
              <w:pStyle w:val="TableParagraph"/>
              <w:spacing w:line="250" w:lineRule="exact"/>
              <w:rPr>
                <w:rFonts w:ascii="Tahoma" w:hAnsi="Tahoma"/>
                <w:b/>
              </w:rPr>
            </w:pPr>
            <w:r>
              <w:rPr>
                <w:rFonts w:ascii="Tahoma" w:hAnsi="Tahoma"/>
                <w:b/>
                <w:w w:val="90"/>
              </w:rPr>
              <w:t>What’s</w:t>
            </w:r>
            <w:r>
              <w:rPr>
                <w:rFonts w:ascii="Tahoma" w:hAnsi="Tahoma"/>
                <w:b/>
                <w:spacing w:val="-4"/>
              </w:rPr>
              <w:t xml:space="preserve"> </w:t>
            </w:r>
            <w:r>
              <w:rPr>
                <w:rFonts w:ascii="Tahoma" w:hAnsi="Tahoma"/>
                <w:b/>
                <w:w w:val="90"/>
              </w:rPr>
              <w:t>due</w:t>
            </w:r>
            <w:r>
              <w:rPr>
                <w:rFonts w:ascii="Tahoma" w:hAnsi="Tahoma"/>
                <w:b/>
              </w:rPr>
              <w:t xml:space="preserve"> </w:t>
            </w:r>
            <w:r>
              <w:rPr>
                <w:rFonts w:ascii="Tahoma" w:hAnsi="Tahoma"/>
                <w:b/>
                <w:w w:val="90"/>
              </w:rPr>
              <w:t>(11:59</w:t>
            </w:r>
            <w:r>
              <w:rPr>
                <w:rFonts w:ascii="Tahoma" w:hAnsi="Tahoma"/>
                <w:b/>
                <w:spacing w:val="4"/>
              </w:rPr>
              <w:t xml:space="preserve"> </w:t>
            </w:r>
            <w:r>
              <w:rPr>
                <w:rFonts w:ascii="Tahoma" w:hAnsi="Tahoma"/>
                <w:b/>
                <w:spacing w:val="-5"/>
                <w:w w:val="90"/>
              </w:rPr>
              <w:t>PM)</w:t>
            </w:r>
          </w:p>
        </w:tc>
      </w:tr>
      <w:tr w:rsidR="009E1335" w14:paraId="45DEAF8C" w14:textId="77777777">
        <w:trPr>
          <w:trHeight w:val="260"/>
        </w:trPr>
        <w:tc>
          <w:tcPr>
            <w:tcW w:w="725" w:type="dxa"/>
          </w:tcPr>
          <w:p w14:paraId="45DEAF88" w14:textId="77777777" w:rsidR="009E1335" w:rsidRDefault="00BD5065">
            <w:pPr>
              <w:pStyle w:val="TableParagraph"/>
              <w:spacing w:before="9" w:line="232" w:lineRule="exact"/>
              <w:ind w:left="10" w:right="46"/>
              <w:jc w:val="center"/>
            </w:pPr>
            <w:r>
              <w:rPr>
                <w:spacing w:val="-4"/>
              </w:rPr>
              <w:t>3/10</w:t>
            </w:r>
          </w:p>
        </w:tc>
        <w:tc>
          <w:tcPr>
            <w:tcW w:w="730" w:type="dxa"/>
          </w:tcPr>
          <w:p w14:paraId="45DEAF89" w14:textId="77777777" w:rsidR="009E1335" w:rsidRDefault="00BD5065">
            <w:pPr>
              <w:pStyle w:val="TableParagraph"/>
              <w:spacing w:before="9" w:line="232" w:lineRule="exact"/>
            </w:pPr>
            <w:r>
              <w:rPr>
                <w:spacing w:val="-5"/>
                <w:w w:val="120"/>
              </w:rPr>
              <w:t>Mon</w:t>
            </w:r>
          </w:p>
        </w:tc>
        <w:tc>
          <w:tcPr>
            <w:tcW w:w="2366" w:type="dxa"/>
          </w:tcPr>
          <w:p w14:paraId="45DEAF8A" w14:textId="77777777" w:rsidR="009E1335" w:rsidRDefault="00BD5065">
            <w:pPr>
              <w:pStyle w:val="TableParagraph"/>
              <w:spacing w:before="9" w:line="232" w:lineRule="exact"/>
            </w:pPr>
            <w:r>
              <w:rPr>
                <w:spacing w:val="-2"/>
              </w:rPr>
              <w:t>Projects</w:t>
            </w:r>
          </w:p>
        </w:tc>
        <w:tc>
          <w:tcPr>
            <w:tcW w:w="5537" w:type="dxa"/>
          </w:tcPr>
          <w:p w14:paraId="45DEAF8B" w14:textId="77777777" w:rsidR="009E1335" w:rsidRDefault="009E1335">
            <w:pPr>
              <w:pStyle w:val="TableParagraph"/>
              <w:ind w:left="0"/>
              <w:rPr>
                <w:rFonts w:ascii="Times New Roman"/>
                <w:sz w:val="18"/>
              </w:rPr>
            </w:pPr>
          </w:p>
        </w:tc>
      </w:tr>
      <w:tr w:rsidR="009E1335" w14:paraId="45DEAF91" w14:textId="77777777">
        <w:trPr>
          <w:trHeight w:val="260"/>
        </w:trPr>
        <w:tc>
          <w:tcPr>
            <w:tcW w:w="725" w:type="dxa"/>
          </w:tcPr>
          <w:p w14:paraId="45DEAF8D" w14:textId="77777777" w:rsidR="009E1335" w:rsidRDefault="00BD5065">
            <w:pPr>
              <w:pStyle w:val="TableParagraph"/>
              <w:spacing w:before="8" w:line="232" w:lineRule="exact"/>
              <w:ind w:left="10" w:right="46"/>
              <w:jc w:val="center"/>
            </w:pPr>
            <w:r>
              <w:rPr>
                <w:spacing w:val="-4"/>
              </w:rPr>
              <w:t>3/11</w:t>
            </w:r>
          </w:p>
        </w:tc>
        <w:tc>
          <w:tcPr>
            <w:tcW w:w="730" w:type="dxa"/>
          </w:tcPr>
          <w:p w14:paraId="45DEAF8E" w14:textId="77777777" w:rsidR="009E1335" w:rsidRDefault="00BD5065">
            <w:pPr>
              <w:pStyle w:val="TableParagraph"/>
              <w:spacing w:before="8" w:line="232" w:lineRule="exact"/>
            </w:pPr>
            <w:r>
              <w:rPr>
                <w:spacing w:val="-4"/>
              </w:rPr>
              <w:t>Tues</w:t>
            </w:r>
          </w:p>
        </w:tc>
        <w:tc>
          <w:tcPr>
            <w:tcW w:w="2366" w:type="dxa"/>
          </w:tcPr>
          <w:p w14:paraId="45DEAF8F" w14:textId="77777777" w:rsidR="009E1335" w:rsidRDefault="009E1335">
            <w:pPr>
              <w:pStyle w:val="TableParagraph"/>
              <w:ind w:left="0"/>
              <w:rPr>
                <w:rFonts w:ascii="Times New Roman"/>
                <w:sz w:val="18"/>
              </w:rPr>
            </w:pPr>
          </w:p>
        </w:tc>
        <w:tc>
          <w:tcPr>
            <w:tcW w:w="5537" w:type="dxa"/>
          </w:tcPr>
          <w:p w14:paraId="45DEAF90" w14:textId="77777777" w:rsidR="009E1335" w:rsidRDefault="009E1335">
            <w:pPr>
              <w:pStyle w:val="TableParagraph"/>
              <w:ind w:left="0"/>
              <w:rPr>
                <w:rFonts w:ascii="Times New Roman"/>
                <w:sz w:val="18"/>
              </w:rPr>
            </w:pPr>
          </w:p>
        </w:tc>
      </w:tr>
      <w:tr w:rsidR="009E1335" w14:paraId="45DEAF96" w14:textId="77777777">
        <w:trPr>
          <w:trHeight w:val="265"/>
        </w:trPr>
        <w:tc>
          <w:tcPr>
            <w:tcW w:w="725" w:type="dxa"/>
          </w:tcPr>
          <w:p w14:paraId="45DEAF92" w14:textId="77777777" w:rsidR="009E1335" w:rsidRDefault="00BD5065">
            <w:pPr>
              <w:pStyle w:val="TableParagraph"/>
              <w:spacing w:before="8" w:line="237" w:lineRule="exact"/>
              <w:ind w:left="10" w:right="49"/>
              <w:jc w:val="center"/>
            </w:pPr>
            <w:r>
              <w:rPr>
                <w:spacing w:val="-4"/>
              </w:rPr>
              <w:t>3/12</w:t>
            </w:r>
          </w:p>
        </w:tc>
        <w:tc>
          <w:tcPr>
            <w:tcW w:w="730" w:type="dxa"/>
          </w:tcPr>
          <w:p w14:paraId="45DEAF93" w14:textId="77777777" w:rsidR="009E1335" w:rsidRDefault="00BD5065">
            <w:pPr>
              <w:pStyle w:val="TableParagraph"/>
              <w:spacing w:before="8" w:line="237" w:lineRule="exact"/>
            </w:pPr>
            <w:r>
              <w:rPr>
                <w:spacing w:val="-5"/>
                <w:w w:val="120"/>
              </w:rPr>
              <w:t>Wed</w:t>
            </w:r>
          </w:p>
        </w:tc>
        <w:tc>
          <w:tcPr>
            <w:tcW w:w="2366" w:type="dxa"/>
          </w:tcPr>
          <w:p w14:paraId="45DEAF94" w14:textId="77777777" w:rsidR="009E1335" w:rsidRDefault="00BD5065">
            <w:pPr>
              <w:pStyle w:val="TableParagraph"/>
              <w:spacing w:before="8" w:line="237" w:lineRule="exact"/>
            </w:pPr>
            <w:r>
              <w:rPr>
                <w:spacing w:val="-2"/>
              </w:rPr>
              <w:t>Projects</w:t>
            </w:r>
          </w:p>
        </w:tc>
        <w:tc>
          <w:tcPr>
            <w:tcW w:w="5537" w:type="dxa"/>
          </w:tcPr>
          <w:p w14:paraId="45DEAF95" w14:textId="77777777" w:rsidR="009E1335" w:rsidRDefault="009E1335">
            <w:pPr>
              <w:pStyle w:val="TableParagraph"/>
              <w:ind w:left="0"/>
              <w:rPr>
                <w:rFonts w:ascii="Times New Roman"/>
                <w:sz w:val="18"/>
              </w:rPr>
            </w:pPr>
          </w:p>
        </w:tc>
      </w:tr>
      <w:tr w:rsidR="009E1335" w14:paraId="45DEAF9C" w14:textId="77777777">
        <w:trPr>
          <w:trHeight w:val="525"/>
        </w:trPr>
        <w:tc>
          <w:tcPr>
            <w:tcW w:w="725" w:type="dxa"/>
          </w:tcPr>
          <w:p w14:paraId="45DEAF97" w14:textId="77777777" w:rsidR="009E1335" w:rsidRDefault="00BD5065">
            <w:pPr>
              <w:pStyle w:val="TableParagraph"/>
              <w:spacing w:before="8"/>
              <w:ind w:left="10" w:right="49"/>
              <w:jc w:val="center"/>
            </w:pPr>
            <w:r>
              <w:rPr>
                <w:spacing w:val="-4"/>
              </w:rPr>
              <w:t>3/13</w:t>
            </w:r>
          </w:p>
        </w:tc>
        <w:tc>
          <w:tcPr>
            <w:tcW w:w="730" w:type="dxa"/>
          </w:tcPr>
          <w:p w14:paraId="45DEAF98" w14:textId="77777777" w:rsidR="009E1335" w:rsidRDefault="00BD5065">
            <w:pPr>
              <w:pStyle w:val="TableParagraph"/>
              <w:spacing w:before="8"/>
            </w:pPr>
            <w:r>
              <w:rPr>
                <w:spacing w:val="-2"/>
              </w:rPr>
              <w:t>Thurs</w:t>
            </w:r>
          </w:p>
        </w:tc>
        <w:tc>
          <w:tcPr>
            <w:tcW w:w="2366" w:type="dxa"/>
          </w:tcPr>
          <w:p w14:paraId="45DEAF99" w14:textId="77777777" w:rsidR="009E1335" w:rsidRDefault="009E1335">
            <w:pPr>
              <w:pStyle w:val="TableParagraph"/>
              <w:ind w:left="0"/>
              <w:rPr>
                <w:rFonts w:ascii="Times New Roman"/>
              </w:rPr>
            </w:pPr>
          </w:p>
        </w:tc>
        <w:tc>
          <w:tcPr>
            <w:tcW w:w="5537" w:type="dxa"/>
          </w:tcPr>
          <w:p w14:paraId="45DEAF9A" w14:textId="77777777" w:rsidR="009E1335" w:rsidRDefault="00BD5065">
            <w:pPr>
              <w:pStyle w:val="TableParagraph"/>
              <w:spacing w:before="8"/>
            </w:pPr>
            <w:r>
              <w:t>Project</w:t>
            </w:r>
            <w:r>
              <w:rPr>
                <w:spacing w:val="29"/>
              </w:rPr>
              <w:t xml:space="preserve"> </w:t>
            </w:r>
            <w:r>
              <w:t>peer</w:t>
            </w:r>
            <w:r>
              <w:rPr>
                <w:spacing w:val="26"/>
              </w:rPr>
              <w:t xml:space="preserve"> </w:t>
            </w:r>
            <w:r>
              <w:rPr>
                <w:spacing w:val="-2"/>
              </w:rPr>
              <w:t>feedback</w:t>
            </w:r>
          </w:p>
          <w:p w14:paraId="45DEAF9B" w14:textId="77777777" w:rsidR="009E1335" w:rsidRDefault="00BD5065">
            <w:pPr>
              <w:pStyle w:val="TableParagraph"/>
              <w:spacing w:before="5" w:line="237" w:lineRule="exact"/>
            </w:pPr>
            <w:r>
              <w:rPr>
                <w:w w:val="110"/>
              </w:rPr>
              <w:t>Group</w:t>
            </w:r>
            <w:r>
              <w:rPr>
                <w:spacing w:val="2"/>
                <w:w w:val="110"/>
              </w:rPr>
              <w:t xml:space="preserve"> </w:t>
            </w:r>
            <w:r>
              <w:rPr>
                <w:w w:val="110"/>
              </w:rPr>
              <w:t>member evaluation</w:t>
            </w:r>
            <w:r>
              <w:rPr>
                <w:spacing w:val="-4"/>
                <w:w w:val="110"/>
              </w:rPr>
              <w:t xml:space="preserve"> </w:t>
            </w:r>
            <w:r>
              <w:rPr>
                <w:spacing w:val="-5"/>
                <w:w w:val="110"/>
              </w:rPr>
              <w:t>#1</w:t>
            </w:r>
          </w:p>
        </w:tc>
      </w:tr>
      <w:tr w:rsidR="009E1335" w14:paraId="45DEAFA1" w14:textId="77777777">
        <w:trPr>
          <w:trHeight w:val="260"/>
        </w:trPr>
        <w:tc>
          <w:tcPr>
            <w:tcW w:w="725" w:type="dxa"/>
          </w:tcPr>
          <w:p w14:paraId="45DEAF9D" w14:textId="77777777" w:rsidR="009E1335" w:rsidRDefault="00BD5065">
            <w:pPr>
              <w:pStyle w:val="TableParagraph"/>
              <w:spacing w:before="8" w:line="232" w:lineRule="exact"/>
              <w:ind w:left="10" w:right="49"/>
              <w:jc w:val="center"/>
            </w:pPr>
            <w:r>
              <w:rPr>
                <w:spacing w:val="-4"/>
              </w:rPr>
              <w:t>3/14</w:t>
            </w:r>
          </w:p>
        </w:tc>
        <w:tc>
          <w:tcPr>
            <w:tcW w:w="730" w:type="dxa"/>
          </w:tcPr>
          <w:p w14:paraId="45DEAF9E" w14:textId="77777777" w:rsidR="009E1335" w:rsidRDefault="00BD5065">
            <w:pPr>
              <w:pStyle w:val="TableParagraph"/>
              <w:spacing w:before="8" w:line="232" w:lineRule="exact"/>
            </w:pPr>
            <w:r>
              <w:rPr>
                <w:spacing w:val="-5"/>
                <w:w w:val="90"/>
              </w:rPr>
              <w:t>Fri</w:t>
            </w:r>
          </w:p>
        </w:tc>
        <w:tc>
          <w:tcPr>
            <w:tcW w:w="2366" w:type="dxa"/>
          </w:tcPr>
          <w:p w14:paraId="45DEAF9F" w14:textId="77777777" w:rsidR="009E1335" w:rsidRDefault="009E1335">
            <w:pPr>
              <w:pStyle w:val="TableParagraph"/>
              <w:ind w:left="0"/>
              <w:rPr>
                <w:rFonts w:ascii="Times New Roman"/>
                <w:sz w:val="18"/>
              </w:rPr>
            </w:pPr>
          </w:p>
        </w:tc>
        <w:tc>
          <w:tcPr>
            <w:tcW w:w="5537" w:type="dxa"/>
          </w:tcPr>
          <w:p w14:paraId="45DEAFA0" w14:textId="77777777" w:rsidR="009E1335" w:rsidRDefault="009E1335">
            <w:pPr>
              <w:pStyle w:val="TableParagraph"/>
              <w:ind w:left="0"/>
              <w:rPr>
                <w:rFonts w:ascii="Times New Roman"/>
                <w:sz w:val="18"/>
              </w:rPr>
            </w:pPr>
          </w:p>
        </w:tc>
      </w:tr>
    </w:tbl>
    <w:p w14:paraId="45DEAFA2" w14:textId="77777777" w:rsidR="009E1335" w:rsidRDefault="00BD5065">
      <w:pPr>
        <w:spacing w:before="241"/>
        <w:ind w:left="505"/>
        <w:rPr>
          <w:rFonts w:ascii="Tahoma" w:hAnsi="Tahoma"/>
          <w:b/>
        </w:rPr>
      </w:pPr>
      <w:bookmarkStart w:id="32" w:name="Mar_17_–_21_(Spring_Break)"/>
      <w:bookmarkEnd w:id="32"/>
      <w:r>
        <w:rPr>
          <w:rFonts w:ascii="Tahoma" w:hAnsi="Tahoma"/>
          <w:b/>
          <w:color w:val="0D0D0D"/>
          <w:w w:val="90"/>
        </w:rPr>
        <w:t>Mar</w:t>
      </w:r>
      <w:r>
        <w:rPr>
          <w:rFonts w:ascii="Tahoma" w:hAnsi="Tahoma"/>
          <w:b/>
          <w:color w:val="0D0D0D"/>
          <w:spacing w:val="-6"/>
        </w:rPr>
        <w:t xml:space="preserve"> </w:t>
      </w:r>
      <w:r>
        <w:rPr>
          <w:rFonts w:ascii="Tahoma" w:hAnsi="Tahoma"/>
          <w:b/>
          <w:color w:val="0D0D0D"/>
          <w:w w:val="90"/>
        </w:rPr>
        <w:t>17</w:t>
      </w:r>
      <w:r>
        <w:rPr>
          <w:rFonts w:ascii="Tahoma" w:hAnsi="Tahoma"/>
          <w:b/>
          <w:color w:val="0D0D0D"/>
          <w:spacing w:val="-2"/>
        </w:rPr>
        <w:t xml:space="preserve"> </w:t>
      </w:r>
      <w:r>
        <w:rPr>
          <w:rFonts w:ascii="Tahoma" w:hAnsi="Tahoma"/>
          <w:b/>
          <w:color w:val="0D0D0D"/>
          <w:w w:val="90"/>
        </w:rPr>
        <w:t>–</w:t>
      </w:r>
      <w:r>
        <w:rPr>
          <w:rFonts w:ascii="Tahoma" w:hAnsi="Tahoma"/>
          <w:b/>
          <w:color w:val="0D0D0D"/>
          <w:spacing w:val="-4"/>
        </w:rPr>
        <w:t xml:space="preserve"> </w:t>
      </w:r>
      <w:r>
        <w:rPr>
          <w:rFonts w:ascii="Tahoma" w:hAnsi="Tahoma"/>
          <w:b/>
          <w:color w:val="0D0D0D"/>
          <w:w w:val="90"/>
        </w:rPr>
        <w:t>21</w:t>
      </w:r>
      <w:r>
        <w:rPr>
          <w:rFonts w:ascii="Tahoma" w:hAnsi="Tahoma"/>
          <w:b/>
          <w:color w:val="0D0D0D"/>
          <w:spacing w:val="-2"/>
        </w:rPr>
        <w:t xml:space="preserve"> </w:t>
      </w:r>
      <w:r>
        <w:rPr>
          <w:rFonts w:ascii="Tahoma" w:hAnsi="Tahoma"/>
          <w:b/>
          <w:color w:val="0D0D0D"/>
          <w:w w:val="90"/>
        </w:rPr>
        <w:t>(Spring</w:t>
      </w:r>
      <w:r>
        <w:rPr>
          <w:rFonts w:ascii="Tahoma" w:hAnsi="Tahoma"/>
          <w:b/>
          <w:color w:val="0D0D0D"/>
          <w:spacing w:val="-5"/>
        </w:rPr>
        <w:t xml:space="preserve"> </w:t>
      </w:r>
      <w:r>
        <w:rPr>
          <w:rFonts w:ascii="Tahoma" w:hAnsi="Tahoma"/>
          <w:b/>
          <w:color w:val="0D0D0D"/>
          <w:spacing w:val="-2"/>
          <w:w w:val="90"/>
        </w:rPr>
        <w:t>Break)</w:t>
      </w:r>
    </w:p>
    <w:p w14:paraId="45DEAFA3" w14:textId="77777777" w:rsidR="009E1335" w:rsidRDefault="00BD5065">
      <w:pPr>
        <w:pStyle w:val="BodyText"/>
        <w:spacing w:before="248"/>
      </w:pPr>
      <w:r>
        <w:rPr>
          <w:color w:val="252525"/>
          <w:w w:val="110"/>
        </w:rPr>
        <w:t>No</w:t>
      </w:r>
      <w:r>
        <w:rPr>
          <w:color w:val="252525"/>
          <w:spacing w:val="-11"/>
          <w:w w:val="110"/>
        </w:rPr>
        <w:t xml:space="preserve"> </w:t>
      </w:r>
      <w:r>
        <w:rPr>
          <w:color w:val="252525"/>
          <w:w w:val="110"/>
        </w:rPr>
        <w:t>class</w:t>
      </w:r>
      <w:r>
        <w:rPr>
          <w:color w:val="252525"/>
          <w:spacing w:val="-13"/>
          <w:w w:val="110"/>
        </w:rPr>
        <w:t xml:space="preserve"> </w:t>
      </w:r>
      <w:r>
        <w:rPr>
          <w:color w:val="252525"/>
          <w:w w:val="110"/>
        </w:rPr>
        <w:t>and</w:t>
      </w:r>
      <w:r>
        <w:rPr>
          <w:color w:val="252525"/>
          <w:spacing w:val="-11"/>
          <w:w w:val="110"/>
        </w:rPr>
        <w:t xml:space="preserve"> </w:t>
      </w:r>
      <w:r>
        <w:rPr>
          <w:color w:val="252525"/>
          <w:w w:val="110"/>
        </w:rPr>
        <w:t>no</w:t>
      </w:r>
      <w:r>
        <w:rPr>
          <w:color w:val="252525"/>
          <w:spacing w:val="-11"/>
          <w:w w:val="110"/>
        </w:rPr>
        <w:t xml:space="preserve"> </w:t>
      </w:r>
      <w:r>
        <w:rPr>
          <w:color w:val="252525"/>
          <w:w w:val="110"/>
        </w:rPr>
        <w:t>deadlines</w:t>
      </w:r>
      <w:r>
        <w:rPr>
          <w:color w:val="252525"/>
          <w:spacing w:val="-12"/>
          <w:w w:val="110"/>
        </w:rPr>
        <w:t xml:space="preserve"> </w:t>
      </w:r>
      <w:r>
        <w:rPr>
          <w:color w:val="252525"/>
          <w:w w:val="110"/>
        </w:rPr>
        <w:t>this</w:t>
      </w:r>
      <w:r>
        <w:rPr>
          <w:color w:val="252525"/>
          <w:spacing w:val="-11"/>
          <w:w w:val="110"/>
        </w:rPr>
        <w:t xml:space="preserve"> </w:t>
      </w:r>
      <w:r>
        <w:rPr>
          <w:color w:val="252525"/>
          <w:spacing w:val="-4"/>
          <w:w w:val="110"/>
        </w:rPr>
        <w:t>week</w:t>
      </w:r>
    </w:p>
    <w:p w14:paraId="45DEAFA4" w14:textId="77777777" w:rsidR="009E1335" w:rsidRDefault="009E1335">
      <w:pPr>
        <w:pStyle w:val="BodyText"/>
        <w:spacing w:before="25"/>
        <w:ind w:left="0"/>
      </w:pPr>
    </w:p>
    <w:p w14:paraId="45DEAFA5" w14:textId="77777777" w:rsidR="009E1335" w:rsidRDefault="00BD5065">
      <w:pPr>
        <w:ind w:left="505"/>
        <w:rPr>
          <w:rFonts w:ascii="Tahoma" w:hAnsi="Tahoma"/>
          <w:b/>
        </w:rPr>
      </w:pPr>
      <w:bookmarkStart w:id="33" w:name="Mar_24_–_28"/>
      <w:bookmarkEnd w:id="33"/>
      <w:r>
        <w:rPr>
          <w:rFonts w:ascii="Tahoma" w:hAnsi="Tahoma"/>
          <w:b/>
          <w:color w:val="0D0D0D"/>
          <w:w w:val="90"/>
        </w:rPr>
        <w:t>Mar</w:t>
      </w:r>
      <w:r>
        <w:rPr>
          <w:rFonts w:ascii="Tahoma" w:hAnsi="Tahoma"/>
          <w:b/>
          <w:color w:val="0D0D0D"/>
          <w:spacing w:val="-4"/>
        </w:rPr>
        <w:t xml:space="preserve"> </w:t>
      </w:r>
      <w:r>
        <w:rPr>
          <w:rFonts w:ascii="Tahoma" w:hAnsi="Tahoma"/>
          <w:b/>
          <w:color w:val="0D0D0D"/>
          <w:w w:val="90"/>
        </w:rPr>
        <w:t>24</w:t>
      </w:r>
      <w:r>
        <w:rPr>
          <w:rFonts w:ascii="Tahoma" w:hAnsi="Tahoma"/>
          <w:b/>
          <w:color w:val="0D0D0D"/>
          <w:spacing w:val="-1"/>
        </w:rPr>
        <w:t xml:space="preserve"> </w:t>
      </w:r>
      <w:r>
        <w:rPr>
          <w:rFonts w:ascii="Tahoma" w:hAnsi="Tahoma"/>
          <w:b/>
          <w:color w:val="0D0D0D"/>
          <w:w w:val="90"/>
        </w:rPr>
        <w:t>–</w:t>
      </w:r>
      <w:r>
        <w:rPr>
          <w:rFonts w:ascii="Tahoma" w:hAnsi="Tahoma"/>
          <w:b/>
          <w:color w:val="0D0D0D"/>
          <w:spacing w:val="-2"/>
        </w:rPr>
        <w:t xml:space="preserve"> </w:t>
      </w:r>
      <w:r>
        <w:rPr>
          <w:rFonts w:ascii="Tahoma" w:hAnsi="Tahoma"/>
          <w:b/>
          <w:color w:val="0D0D0D"/>
          <w:spacing w:val="-7"/>
          <w:w w:val="90"/>
        </w:rPr>
        <w:t>28</w:t>
      </w:r>
    </w:p>
    <w:p w14:paraId="45DEAFA6" w14:textId="77777777" w:rsidR="009E1335" w:rsidRDefault="009E1335">
      <w:pPr>
        <w:pStyle w:val="BodyText"/>
        <w:spacing w:before="2" w:after="1"/>
        <w:ind w:left="0"/>
        <w:rPr>
          <w:rFonts w:ascii="Tahoma"/>
          <w:b/>
          <w:sz w:val="11"/>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730"/>
        <w:gridCol w:w="2356"/>
        <w:gridCol w:w="5547"/>
        <w:gridCol w:w="1586"/>
      </w:tblGrid>
      <w:tr w:rsidR="009E1335" w14:paraId="45DEAFAC" w14:textId="77777777">
        <w:trPr>
          <w:trHeight w:val="260"/>
        </w:trPr>
        <w:tc>
          <w:tcPr>
            <w:tcW w:w="725" w:type="dxa"/>
          </w:tcPr>
          <w:p w14:paraId="45DEAFA7" w14:textId="77777777" w:rsidR="009E1335" w:rsidRDefault="00BD5065">
            <w:pPr>
              <w:pStyle w:val="TableParagraph"/>
              <w:spacing w:line="240" w:lineRule="exact"/>
              <w:ind w:left="49" w:right="39"/>
              <w:jc w:val="center"/>
              <w:rPr>
                <w:rFonts w:ascii="Tahoma"/>
                <w:b/>
              </w:rPr>
            </w:pPr>
            <w:r>
              <w:rPr>
                <w:rFonts w:ascii="Tahoma"/>
                <w:b/>
                <w:spacing w:val="-4"/>
              </w:rPr>
              <w:t>Date</w:t>
            </w:r>
          </w:p>
        </w:tc>
        <w:tc>
          <w:tcPr>
            <w:tcW w:w="730" w:type="dxa"/>
          </w:tcPr>
          <w:p w14:paraId="45DEAFA8" w14:textId="77777777" w:rsidR="009E1335" w:rsidRDefault="00BD5065">
            <w:pPr>
              <w:pStyle w:val="TableParagraph"/>
              <w:spacing w:line="240" w:lineRule="exact"/>
              <w:rPr>
                <w:rFonts w:ascii="Tahoma"/>
                <w:b/>
              </w:rPr>
            </w:pPr>
            <w:r>
              <w:rPr>
                <w:rFonts w:ascii="Tahoma"/>
                <w:b/>
                <w:spacing w:val="-5"/>
              </w:rPr>
              <w:t>Day</w:t>
            </w:r>
          </w:p>
        </w:tc>
        <w:tc>
          <w:tcPr>
            <w:tcW w:w="2356" w:type="dxa"/>
          </w:tcPr>
          <w:p w14:paraId="45DEAFA9" w14:textId="77777777" w:rsidR="009E1335" w:rsidRDefault="00BD5065">
            <w:pPr>
              <w:pStyle w:val="TableParagraph"/>
              <w:spacing w:line="240" w:lineRule="exact"/>
              <w:rPr>
                <w:rFonts w:ascii="Tahoma"/>
                <w:b/>
              </w:rPr>
            </w:pPr>
            <w:r>
              <w:rPr>
                <w:rFonts w:ascii="Tahoma"/>
                <w:b/>
                <w:spacing w:val="-2"/>
                <w:w w:val="105"/>
              </w:rPr>
              <w:t>Agenda</w:t>
            </w:r>
          </w:p>
        </w:tc>
        <w:tc>
          <w:tcPr>
            <w:tcW w:w="5547" w:type="dxa"/>
          </w:tcPr>
          <w:p w14:paraId="45DEAFAA" w14:textId="77777777" w:rsidR="009E1335" w:rsidRDefault="00BD5065">
            <w:pPr>
              <w:pStyle w:val="TableParagraph"/>
              <w:spacing w:line="240" w:lineRule="exact"/>
              <w:ind w:left="110"/>
              <w:rPr>
                <w:rFonts w:ascii="Tahoma" w:hAnsi="Tahoma"/>
                <w:b/>
              </w:rPr>
            </w:pPr>
            <w:r>
              <w:rPr>
                <w:rFonts w:ascii="Tahoma" w:hAnsi="Tahoma"/>
                <w:b/>
                <w:w w:val="90"/>
              </w:rPr>
              <w:t>What’s</w:t>
            </w:r>
            <w:r>
              <w:rPr>
                <w:rFonts w:ascii="Tahoma" w:hAnsi="Tahoma"/>
                <w:b/>
                <w:spacing w:val="-4"/>
              </w:rPr>
              <w:t xml:space="preserve"> </w:t>
            </w:r>
            <w:r>
              <w:rPr>
                <w:rFonts w:ascii="Tahoma" w:hAnsi="Tahoma"/>
                <w:b/>
                <w:w w:val="90"/>
              </w:rPr>
              <w:t>due</w:t>
            </w:r>
            <w:r>
              <w:rPr>
                <w:rFonts w:ascii="Tahoma" w:hAnsi="Tahoma"/>
                <w:b/>
              </w:rPr>
              <w:t xml:space="preserve"> </w:t>
            </w:r>
            <w:r>
              <w:rPr>
                <w:rFonts w:ascii="Tahoma" w:hAnsi="Tahoma"/>
                <w:b/>
                <w:w w:val="90"/>
              </w:rPr>
              <w:t>(11:59</w:t>
            </w:r>
            <w:r>
              <w:rPr>
                <w:rFonts w:ascii="Tahoma" w:hAnsi="Tahoma"/>
                <w:b/>
                <w:spacing w:val="4"/>
              </w:rPr>
              <w:t xml:space="preserve"> </w:t>
            </w:r>
            <w:r>
              <w:rPr>
                <w:rFonts w:ascii="Tahoma" w:hAnsi="Tahoma"/>
                <w:b/>
                <w:spacing w:val="-5"/>
                <w:w w:val="90"/>
              </w:rPr>
              <w:t>PM)</w:t>
            </w:r>
          </w:p>
        </w:tc>
        <w:tc>
          <w:tcPr>
            <w:tcW w:w="1586" w:type="dxa"/>
            <w:vMerge w:val="restart"/>
            <w:tcBorders>
              <w:top w:val="nil"/>
              <w:bottom w:val="single" w:sz="8" w:space="0" w:color="31C6A9"/>
              <w:right w:val="nil"/>
            </w:tcBorders>
          </w:tcPr>
          <w:p w14:paraId="45DEAFAB" w14:textId="77777777" w:rsidR="009E1335" w:rsidRDefault="009E1335">
            <w:pPr>
              <w:pStyle w:val="TableParagraph"/>
              <w:ind w:left="0"/>
              <w:rPr>
                <w:rFonts w:ascii="Times New Roman"/>
              </w:rPr>
            </w:pPr>
          </w:p>
        </w:tc>
      </w:tr>
      <w:tr w:rsidR="009E1335" w14:paraId="45DEAFB3" w14:textId="77777777">
        <w:trPr>
          <w:trHeight w:val="515"/>
        </w:trPr>
        <w:tc>
          <w:tcPr>
            <w:tcW w:w="725" w:type="dxa"/>
          </w:tcPr>
          <w:p w14:paraId="45DEAFAD" w14:textId="77777777" w:rsidR="009E1335" w:rsidRDefault="00BD5065">
            <w:pPr>
              <w:pStyle w:val="TableParagraph"/>
              <w:spacing w:before="3"/>
              <w:ind w:left="10" w:right="46"/>
              <w:jc w:val="center"/>
            </w:pPr>
            <w:r>
              <w:rPr>
                <w:spacing w:val="-4"/>
              </w:rPr>
              <w:t>3/24</w:t>
            </w:r>
          </w:p>
        </w:tc>
        <w:tc>
          <w:tcPr>
            <w:tcW w:w="730" w:type="dxa"/>
          </w:tcPr>
          <w:p w14:paraId="45DEAFAE" w14:textId="77777777" w:rsidR="009E1335" w:rsidRDefault="00BD5065">
            <w:pPr>
              <w:pStyle w:val="TableParagraph"/>
              <w:spacing w:before="3"/>
            </w:pPr>
            <w:r>
              <w:rPr>
                <w:spacing w:val="-5"/>
                <w:w w:val="120"/>
              </w:rPr>
              <w:t>Mon</w:t>
            </w:r>
          </w:p>
        </w:tc>
        <w:tc>
          <w:tcPr>
            <w:tcW w:w="2356" w:type="dxa"/>
          </w:tcPr>
          <w:p w14:paraId="45DEAFAF" w14:textId="77777777" w:rsidR="009E1335" w:rsidRDefault="00BD5065">
            <w:pPr>
              <w:pStyle w:val="TableParagraph"/>
              <w:spacing w:before="3"/>
            </w:pPr>
            <w:r>
              <w:rPr>
                <w:w w:val="110"/>
              </w:rPr>
              <w:t>Goodness</w:t>
            </w:r>
            <w:r>
              <w:rPr>
                <w:spacing w:val="38"/>
                <w:w w:val="110"/>
              </w:rPr>
              <w:t xml:space="preserve"> </w:t>
            </w:r>
            <w:r>
              <w:rPr>
                <w:spacing w:val="-5"/>
                <w:w w:val="110"/>
              </w:rPr>
              <w:t>of</w:t>
            </w:r>
          </w:p>
          <w:p w14:paraId="45DEAFB0" w14:textId="77777777" w:rsidR="009E1335" w:rsidRDefault="00BD5065">
            <w:pPr>
              <w:pStyle w:val="TableParagraph"/>
              <w:spacing w:before="10" w:line="227" w:lineRule="exact"/>
            </w:pPr>
            <w:r>
              <w:rPr>
                <w:spacing w:val="-2"/>
                <w:w w:val="105"/>
              </w:rPr>
              <w:t>Fit/Contingency</w:t>
            </w:r>
          </w:p>
        </w:tc>
        <w:tc>
          <w:tcPr>
            <w:tcW w:w="5547" w:type="dxa"/>
          </w:tcPr>
          <w:p w14:paraId="45DEAFB1" w14:textId="77777777" w:rsidR="009E1335" w:rsidRDefault="009E1335">
            <w:pPr>
              <w:pStyle w:val="TableParagraph"/>
              <w:ind w:left="0"/>
              <w:rPr>
                <w:rFonts w:ascii="Times New Roman"/>
              </w:rPr>
            </w:pPr>
          </w:p>
        </w:tc>
        <w:tc>
          <w:tcPr>
            <w:tcW w:w="1586" w:type="dxa"/>
            <w:vMerge/>
            <w:tcBorders>
              <w:top w:val="nil"/>
              <w:bottom w:val="single" w:sz="8" w:space="0" w:color="31C6A9"/>
              <w:right w:val="nil"/>
            </w:tcBorders>
          </w:tcPr>
          <w:p w14:paraId="45DEAFB2" w14:textId="77777777" w:rsidR="009E1335" w:rsidRDefault="009E1335">
            <w:pPr>
              <w:rPr>
                <w:sz w:val="2"/>
                <w:szCs w:val="2"/>
              </w:rPr>
            </w:pPr>
          </w:p>
        </w:tc>
      </w:tr>
      <w:tr w:rsidR="009E1335" w14:paraId="45DEAFB9" w14:textId="77777777">
        <w:trPr>
          <w:trHeight w:val="255"/>
        </w:trPr>
        <w:tc>
          <w:tcPr>
            <w:tcW w:w="725" w:type="dxa"/>
          </w:tcPr>
          <w:p w14:paraId="45DEAFB4" w14:textId="77777777" w:rsidR="009E1335" w:rsidRDefault="00BD5065">
            <w:pPr>
              <w:pStyle w:val="TableParagraph"/>
              <w:spacing w:before="3" w:line="232" w:lineRule="exact"/>
              <w:ind w:left="10" w:right="46"/>
              <w:jc w:val="center"/>
            </w:pPr>
            <w:r>
              <w:rPr>
                <w:spacing w:val="-4"/>
              </w:rPr>
              <w:t>3/25</w:t>
            </w:r>
          </w:p>
        </w:tc>
        <w:tc>
          <w:tcPr>
            <w:tcW w:w="730" w:type="dxa"/>
          </w:tcPr>
          <w:p w14:paraId="45DEAFB5" w14:textId="77777777" w:rsidR="009E1335" w:rsidRDefault="00BD5065">
            <w:pPr>
              <w:pStyle w:val="TableParagraph"/>
              <w:spacing w:before="3" w:line="232" w:lineRule="exact"/>
            </w:pPr>
            <w:r>
              <w:rPr>
                <w:spacing w:val="-4"/>
              </w:rPr>
              <w:t>Tues</w:t>
            </w:r>
          </w:p>
        </w:tc>
        <w:tc>
          <w:tcPr>
            <w:tcW w:w="2356" w:type="dxa"/>
          </w:tcPr>
          <w:p w14:paraId="45DEAFB6" w14:textId="77777777" w:rsidR="009E1335" w:rsidRDefault="009E1335">
            <w:pPr>
              <w:pStyle w:val="TableParagraph"/>
              <w:ind w:left="0"/>
              <w:rPr>
                <w:rFonts w:ascii="Times New Roman"/>
                <w:sz w:val="18"/>
              </w:rPr>
            </w:pPr>
          </w:p>
        </w:tc>
        <w:tc>
          <w:tcPr>
            <w:tcW w:w="5547" w:type="dxa"/>
          </w:tcPr>
          <w:p w14:paraId="45DEAFB7" w14:textId="77777777" w:rsidR="009E1335" w:rsidRDefault="009E1335">
            <w:pPr>
              <w:pStyle w:val="TableParagraph"/>
              <w:ind w:left="0"/>
              <w:rPr>
                <w:rFonts w:ascii="Times New Roman"/>
                <w:sz w:val="18"/>
              </w:rPr>
            </w:pPr>
          </w:p>
        </w:tc>
        <w:tc>
          <w:tcPr>
            <w:tcW w:w="1586" w:type="dxa"/>
            <w:vMerge/>
            <w:tcBorders>
              <w:top w:val="nil"/>
              <w:bottom w:val="single" w:sz="8" w:space="0" w:color="31C6A9"/>
              <w:right w:val="nil"/>
            </w:tcBorders>
          </w:tcPr>
          <w:p w14:paraId="45DEAFB8" w14:textId="77777777" w:rsidR="009E1335" w:rsidRDefault="009E1335">
            <w:pPr>
              <w:rPr>
                <w:sz w:val="2"/>
                <w:szCs w:val="2"/>
              </w:rPr>
            </w:pPr>
          </w:p>
        </w:tc>
      </w:tr>
      <w:tr w:rsidR="009E1335" w14:paraId="45DEAFBF" w14:textId="77777777">
        <w:trPr>
          <w:trHeight w:val="510"/>
        </w:trPr>
        <w:tc>
          <w:tcPr>
            <w:tcW w:w="725" w:type="dxa"/>
          </w:tcPr>
          <w:p w14:paraId="45DEAFBA" w14:textId="77777777" w:rsidR="009E1335" w:rsidRDefault="00BD5065">
            <w:pPr>
              <w:pStyle w:val="TableParagraph"/>
              <w:spacing w:before="3"/>
              <w:ind w:left="10" w:right="46"/>
              <w:jc w:val="center"/>
            </w:pPr>
            <w:r>
              <w:rPr>
                <w:spacing w:val="-4"/>
              </w:rPr>
              <w:t>3/26</w:t>
            </w:r>
          </w:p>
        </w:tc>
        <w:tc>
          <w:tcPr>
            <w:tcW w:w="730" w:type="dxa"/>
          </w:tcPr>
          <w:p w14:paraId="45DEAFBB" w14:textId="77777777" w:rsidR="009E1335" w:rsidRDefault="00BD5065">
            <w:pPr>
              <w:pStyle w:val="TableParagraph"/>
              <w:spacing w:before="3"/>
            </w:pPr>
            <w:r>
              <w:rPr>
                <w:spacing w:val="-5"/>
                <w:w w:val="120"/>
              </w:rPr>
              <w:t>Wed</w:t>
            </w:r>
          </w:p>
        </w:tc>
        <w:tc>
          <w:tcPr>
            <w:tcW w:w="2356" w:type="dxa"/>
          </w:tcPr>
          <w:p w14:paraId="45DEAFBC" w14:textId="77777777" w:rsidR="009E1335" w:rsidRDefault="00BD5065">
            <w:pPr>
              <w:pStyle w:val="TableParagraph"/>
              <w:spacing w:line="260" w:lineRule="exact"/>
              <w:ind w:right="522"/>
            </w:pPr>
            <w:r>
              <w:rPr>
                <w:w w:val="105"/>
              </w:rPr>
              <w:t xml:space="preserve">Goodness of </w:t>
            </w:r>
            <w:r>
              <w:rPr>
                <w:spacing w:val="-2"/>
                <w:w w:val="105"/>
              </w:rPr>
              <w:t>Fit/Contingency</w:t>
            </w:r>
          </w:p>
        </w:tc>
        <w:tc>
          <w:tcPr>
            <w:tcW w:w="5547" w:type="dxa"/>
          </w:tcPr>
          <w:p w14:paraId="45DEAFBD" w14:textId="77777777" w:rsidR="009E1335" w:rsidRDefault="009E1335">
            <w:pPr>
              <w:pStyle w:val="TableParagraph"/>
              <w:ind w:left="0"/>
              <w:rPr>
                <w:rFonts w:ascii="Times New Roman"/>
              </w:rPr>
            </w:pPr>
          </w:p>
        </w:tc>
        <w:tc>
          <w:tcPr>
            <w:tcW w:w="1586" w:type="dxa"/>
            <w:vMerge/>
            <w:tcBorders>
              <w:top w:val="nil"/>
              <w:bottom w:val="single" w:sz="8" w:space="0" w:color="31C6A9"/>
              <w:right w:val="nil"/>
            </w:tcBorders>
          </w:tcPr>
          <w:p w14:paraId="45DEAFBE" w14:textId="77777777" w:rsidR="009E1335" w:rsidRDefault="009E1335">
            <w:pPr>
              <w:rPr>
                <w:sz w:val="2"/>
                <w:szCs w:val="2"/>
              </w:rPr>
            </w:pPr>
          </w:p>
        </w:tc>
      </w:tr>
      <w:tr w:rsidR="009E1335" w14:paraId="45DEAFC5" w14:textId="77777777">
        <w:trPr>
          <w:trHeight w:val="246"/>
        </w:trPr>
        <w:tc>
          <w:tcPr>
            <w:tcW w:w="725" w:type="dxa"/>
          </w:tcPr>
          <w:p w14:paraId="45DEAFC0" w14:textId="77777777" w:rsidR="009E1335" w:rsidRDefault="00BD5065">
            <w:pPr>
              <w:pStyle w:val="TableParagraph"/>
              <w:spacing w:line="226" w:lineRule="exact"/>
              <w:ind w:left="10" w:right="46"/>
              <w:jc w:val="center"/>
            </w:pPr>
            <w:r>
              <w:rPr>
                <w:spacing w:val="-4"/>
              </w:rPr>
              <w:t>3/27</w:t>
            </w:r>
          </w:p>
        </w:tc>
        <w:tc>
          <w:tcPr>
            <w:tcW w:w="730" w:type="dxa"/>
          </w:tcPr>
          <w:p w14:paraId="45DEAFC1" w14:textId="77777777" w:rsidR="009E1335" w:rsidRDefault="00BD5065">
            <w:pPr>
              <w:pStyle w:val="TableParagraph"/>
              <w:spacing w:line="226" w:lineRule="exact"/>
            </w:pPr>
            <w:r>
              <w:rPr>
                <w:spacing w:val="-2"/>
              </w:rPr>
              <w:t>Thurs</w:t>
            </w:r>
          </w:p>
        </w:tc>
        <w:tc>
          <w:tcPr>
            <w:tcW w:w="2356" w:type="dxa"/>
          </w:tcPr>
          <w:p w14:paraId="45DEAFC2" w14:textId="77777777" w:rsidR="009E1335" w:rsidRDefault="009E1335">
            <w:pPr>
              <w:pStyle w:val="TableParagraph"/>
              <w:ind w:left="0"/>
              <w:rPr>
                <w:rFonts w:ascii="Times New Roman"/>
                <w:sz w:val="16"/>
              </w:rPr>
            </w:pPr>
          </w:p>
        </w:tc>
        <w:tc>
          <w:tcPr>
            <w:tcW w:w="5547" w:type="dxa"/>
          </w:tcPr>
          <w:p w14:paraId="45DEAFC3" w14:textId="77777777" w:rsidR="009E1335" w:rsidRDefault="00BD5065">
            <w:pPr>
              <w:pStyle w:val="TableParagraph"/>
              <w:spacing w:line="226" w:lineRule="exact"/>
              <w:ind w:left="110"/>
            </w:pPr>
            <w:r>
              <w:t>Preliminary</w:t>
            </w:r>
            <w:r>
              <w:rPr>
                <w:spacing w:val="15"/>
              </w:rPr>
              <w:t xml:space="preserve"> </w:t>
            </w:r>
            <w:r>
              <w:t>project</w:t>
            </w:r>
            <w:r>
              <w:rPr>
                <w:spacing w:val="14"/>
              </w:rPr>
              <w:t xml:space="preserve"> </w:t>
            </w:r>
            <w:r>
              <w:rPr>
                <w:spacing w:val="-2"/>
              </w:rPr>
              <w:t>report</w:t>
            </w:r>
          </w:p>
        </w:tc>
        <w:tc>
          <w:tcPr>
            <w:tcW w:w="1586" w:type="dxa"/>
            <w:vMerge/>
            <w:tcBorders>
              <w:top w:val="nil"/>
              <w:bottom w:val="single" w:sz="8" w:space="0" w:color="31C6A9"/>
              <w:right w:val="nil"/>
            </w:tcBorders>
          </w:tcPr>
          <w:p w14:paraId="45DEAFC4" w14:textId="77777777" w:rsidR="009E1335" w:rsidRDefault="009E1335">
            <w:pPr>
              <w:rPr>
                <w:sz w:val="2"/>
                <w:szCs w:val="2"/>
              </w:rPr>
            </w:pPr>
          </w:p>
        </w:tc>
      </w:tr>
      <w:tr w:rsidR="009E1335" w14:paraId="45DEAFCB" w14:textId="77777777">
        <w:trPr>
          <w:trHeight w:val="234"/>
        </w:trPr>
        <w:tc>
          <w:tcPr>
            <w:tcW w:w="725" w:type="dxa"/>
          </w:tcPr>
          <w:p w14:paraId="45DEAFC6" w14:textId="77777777" w:rsidR="009E1335" w:rsidRDefault="00BD5065">
            <w:pPr>
              <w:pStyle w:val="TableParagraph"/>
              <w:spacing w:before="3" w:line="212" w:lineRule="exact"/>
              <w:ind w:left="10" w:right="46"/>
              <w:jc w:val="center"/>
            </w:pPr>
            <w:r>
              <w:rPr>
                <w:spacing w:val="-4"/>
              </w:rPr>
              <w:t>3/28</w:t>
            </w:r>
          </w:p>
        </w:tc>
        <w:tc>
          <w:tcPr>
            <w:tcW w:w="730" w:type="dxa"/>
          </w:tcPr>
          <w:p w14:paraId="45DEAFC7" w14:textId="77777777" w:rsidR="009E1335" w:rsidRDefault="00BD5065">
            <w:pPr>
              <w:pStyle w:val="TableParagraph"/>
              <w:spacing w:before="3" w:line="212" w:lineRule="exact"/>
            </w:pPr>
            <w:r>
              <w:rPr>
                <w:spacing w:val="-5"/>
                <w:w w:val="90"/>
              </w:rPr>
              <w:t>Fri</w:t>
            </w:r>
          </w:p>
        </w:tc>
        <w:tc>
          <w:tcPr>
            <w:tcW w:w="2356" w:type="dxa"/>
          </w:tcPr>
          <w:p w14:paraId="45DEAFC8" w14:textId="77777777" w:rsidR="009E1335" w:rsidRDefault="009E1335">
            <w:pPr>
              <w:pStyle w:val="TableParagraph"/>
              <w:ind w:left="0"/>
              <w:rPr>
                <w:rFonts w:ascii="Times New Roman"/>
                <w:sz w:val="16"/>
              </w:rPr>
            </w:pPr>
          </w:p>
        </w:tc>
        <w:tc>
          <w:tcPr>
            <w:tcW w:w="5547" w:type="dxa"/>
            <w:tcBorders>
              <w:bottom w:val="thickThinMediumGap" w:sz="4" w:space="0" w:color="31C6A9"/>
            </w:tcBorders>
          </w:tcPr>
          <w:p w14:paraId="45DEAFC9" w14:textId="77777777" w:rsidR="009E1335" w:rsidRDefault="009E1335">
            <w:pPr>
              <w:pStyle w:val="TableParagraph"/>
              <w:ind w:left="0"/>
              <w:rPr>
                <w:rFonts w:ascii="Times New Roman"/>
                <w:sz w:val="16"/>
              </w:rPr>
            </w:pPr>
          </w:p>
        </w:tc>
        <w:tc>
          <w:tcPr>
            <w:tcW w:w="1586" w:type="dxa"/>
            <w:vMerge/>
            <w:tcBorders>
              <w:top w:val="nil"/>
              <w:bottom w:val="single" w:sz="8" w:space="0" w:color="31C6A9"/>
              <w:right w:val="nil"/>
            </w:tcBorders>
          </w:tcPr>
          <w:p w14:paraId="45DEAFCA" w14:textId="77777777" w:rsidR="009E1335" w:rsidRDefault="009E1335">
            <w:pPr>
              <w:rPr>
                <w:sz w:val="2"/>
                <w:szCs w:val="2"/>
              </w:rPr>
            </w:pPr>
          </w:p>
        </w:tc>
      </w:tr>
    </w:tbl>
    <w:p w14:paraId="45DEAFCC" w14:textId="77777777" w:rsidR="009E1335" w:rsidRDefault="009E1335">
      <w:pPr>
        <w:rPr>
          <w:sz w:val="2"/>
          <w:szCs w:val="2"/>
        </w:rPr>
        <w:sectPr w:rsidR="009E1335">
          <w:footerReference w:type="default" r:id="rId42"/>
          <w:pgSz w:w="12240" w:h="15840"/>
          <w:pgMar w:top="640" w:right="360" w:bottom="1700" w:left="360" w:header="0" w:footer="1516" w:gutter="0"/>
          <w:cols w:space="720"/>
        </w:sectPr>
      </w:pPr>
    </w:p>
    <w:p w14:paraId="45DEAFCD" w14:textId="77777777" w:rsidR="009E1335" w:rsidRDefault="00BD5065">
      <w:pPr>
        <w:spacing w:before="80"/>
        <w:ind w:left="505"/>
        <w:rPr>
          <w:rFonts w:ascii="Tahoma" w:hAnsi="Tahoma"/>
          <w:b/>
        </w:rPr>
      </w:pPr>
      <w:bookmarkStart w:id="34" w:name="Mar_31_–_Apr_4"/>
      <w:bookmarkEnd w:id="34"/>
      <w:r>
        <w:rPr>
          <w:rFonts w:ascii="Tahoma" w:hAnsi="Tahoma"/>
          <w:b/>
          <w:color w:val="0D0D0D"/>
          <w:spacing w:val="-8"/>
        </w:rPr>
        <w:lastRenderedPageBreak/>
        <w:t>Mar</w:t>
      </w:r>
      <w:r>
        <w:rPr>
          <w:rFonts w:ascii="Tahoma" w:hAnsi="Tahoma"/>
          <w:b/>
          <w:color w:val="0D0D0D"/>
          <w:spacing w:val="-9"/>
        </w:rPr>
        <w:t xml:space="preserve"> </w:t>
      </w:r>
      <w:r>
        <w:rPr>
          <w:rFonts w:ascii="Tahoma" w:hAnsi="Tahoma"/>
          <w:b/>
          <w:color w:val="0D0D0D"/>
          <w:spacing w:val="-8"/>
        </w:rPr>
        <w:t>31</w:t>
      </w:r>
      <w:r>
        <w:rPr>
          <w:rFonts w:ascii="Tahoma" w:hAnsi="Tahoma"/>
          <w:b/>
          <w:color w:val="0D0D0D"/>
          <w:spacing w:val="-6"/>
        </w:rPr>
        <w:t xml:space="preserve"> </w:t>
      </w:r>
      <w:r>
        <w:rPr>
          <w:rFonts w:ascii="Tahoma" w:hAnsi="Tahoma"/>
          <w:b/>
          <w:color w:val="0D0D0D"/>
          <w:spacing w:val="-8"/>
        </w:rPr>
        <w:t>–</w:t>
      </w:r>
      <w:r>
        <w:rPr>
          <w:rFonts w:ascii="Tahoma" w:hAnsi="Tahoma"/>
          <w:b/>
          <w:color w:val="0D0D0D"/>
          <w:spacing w:val="-7"/>
        </w:rPr>
        <w:t xml:space="preserve"> </w:t>
      </w:r>
      <w:r>
        <w:rPr>
          <w:rFonts w:ascii="Tahoma" w:hAnsi="Tahoma"/>
          <w:b/>
          <w:color w:val="0D0D0D"/>
          <w:spacing w:val="-8"/>
        </w:rPr>
        <w:t xml:space="preserve">Apr </w:t>
      </w:r>
      <w:r>
        <w:rPr>
          <w:rFonts w:ascii="Tahoma" w:hAnsi="Tahoma"/>
          <w:b/>
          <w:color w:val="0D0D0D"/>
          <w:spacing w:val="-10"/>
        </w:rPr>
        <w:t>4</w:t>
      </w:r>
    </w:p>
    <w:p w14:paraId="45DEAFCE" w14:textId="77777777" w:rsidR="009E1335" w:rsidRDefault="009E1335">
      <w:pPr>
        <w:pStyle w:val="BodyText"/>
        <w:spacing w:before="7"/>
        <w:ind w:left="0"/>
        <w:rPr>
          <w:rFonts w:ascii="Tahoma"/>
          <w:b/>
          <w:sz w:val="11"/>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730"/>
        <w:gridCol w:w="2356"/>
        <w:gridCol w:w="5547"/>
      </w:tblGrid>
      <w:tr w:rsidR="009E1335" w14:paraId="45DEAFD3" w14:textId="77777777">
        <w:trPr>
          <w:trHeight w:val="270"/>
        </w:trPr>
        <w:tc>
          <w:tcPr>
            <w:tcW w:w="725" w:type="dxa"/>
          </w:tcPr>
          <w:p w14:paraId="45DEAFCF" w14:textId="77777777" w:rsidR="009E1335" w:rsidRDefault="00BD5065">
            <w:pPr>
              <w:pStyle w:val="TableParagraph"/>
              <w:spacing w:line="250" w:lineRule="exact"/>
              <w:ind w:left="49" w:right="39"/>
              <w:jc w:val="center"/>
              <w:rPr>
                <w:rFonts w:ascii="Tahoma"/>
                <w:b/>
              </w:rPr>
            </w:pPr>
            <w:r>
              <w:rPr>
                <w:rFonts w:ascii="Tahoma"/>
                <w:b/>
                <w:spacing w:val="-4"/>
              </w:rPr>
              <w:t>Date</w:t>
            </w:r>
          </w:p>
        </w:tc>
        <w:tc>
          <w:tcPr>
            <w:tcW w:w="730" w:type="dxa"/>
          </w:tcPr>
          <w:p w14:paraId="45DEAFD0" w14:textId="77777777" w:rsidR="009E1335" w:rsidRDefault="00BD5065">
            <w:pPr>
              <w:pStyle w:val="TableParagraph"/>
              <w:spacing w:line="250" w:lineRule="exact"/>
              <w:rPr>
                <w:rFonts w:ascii="Tahoma"/>
                <w:b/>
              </w:rPr>
            </w:pPr>
            <w:r>
              <w:rPr>
                <w:rFonts w:ascii="Tahoma"/>
                <w:b/>
                <w:spacing w:val="-5"/>
              </w:rPr>
              <w:t>Day</w:t>
            </w:r>
          </w:p>
        </w:tc>
        <w:tc>
          <w:tcPr>
            <w:tcW w:w="2356" w:type="dxa"/>
          </w:tcPr>
          <w:p w14:paraId="45DEAFD1" w14:textId="77777777" w:rsidR="009E1335" w:rsidRDefault="00BD5065">
            <w:pPr>
              <w:pStyle w:val="TableParagraph"/>
              <w:spacing w:line="250" w:lineRule="exact"/>
              <w:rPr>
                <w:rFonts w:ascii="Tahoma"/>
                <w:b/>
              </w:rPr>
            </w:pPr>
            <w:r>
              <w:rPr>
                <w:rFonts w:ascii="Tahoma"/>
                <w:b/>
                <w:spacing w:val="-2"/>
                <w:w w:val="105"/>
              </w:rPr>
              <w:t>Agenda</w:t>
            </w:r>
          </w:p>
        </w:tc>
        <w:tc>
          <w:tcPr>
            <w:tcW w:w="5547" w:type="dxa"/>
          </w:tcPr>
          <w:p w14:paraId="45DEAFD2" w14:textId="77777777" w:rsidR="009E1335" w:rsidRDefault="00BD5065">
            <w:pPr>
              <w:pStyle w:val="TableParagraph"/>
              <w:spacing w:line="250" w:lineRule="exact"/>
              <w:ind w:left="110"/>
              <w:rPr>
                <w:rFonts w:ascii="Tahoma" w:hAnsi="Tahoma"/>
                <w:b/>
              </w:rPr>
            </w:pPr>
            <w:r>
              <w:rPr>
                <w:rFonts w:ascii="Tahoma" w:hAnsi="Tahoma"/>
                <w:b/>
                <w:w w:val="90"/>
              </w:rPr>
              <w:t>What’s</w:t>
            </w:r>
            <w:r>
              <w:rPr>
                <w:rFonts w:ascii="Tahoma" w:hAnsi="Tahoma"/>
                <w:b/>
                <w:spacing w:val="-4"/>
              </w:rPr>
              <w:t xml:space="preserve"> </w:t>
            </w:r>
            <w:r>
              <w:rPr>
                <w:rFonts w:ascii="Tahoma" w:hAnsi="Tahoma"/>
                <w:b/>
                <w:w w:val="90"/>
              </w:rPr>
              <w:t>due</w:t>
            </w:r>
            <w:r>
              <w:rPr>
                <w:rFonts w:ascii="Tahoma" w:hAnsi="Tahoma"/>
                <w:b/>
              </w:rPr>
              <w:t xml:space="preserve"> </w:t>
            </w:r>
            <w:r>
              <w:rPr>
                <w:rFonts w:ascii="Tahoma" w:hAnsi="Tahoma"/>
                <w:b/>
                <w:w w:val="90"/>
              </w:rPr>
              <w:t>(11:59</w:t>
            </w:r>
            <w:r>
              <w:rPr>
                <w:rFonts w:ascii="Tahoma" w:hAnsi="Tahoma"/>
                <w:b/>
                <w:spacing w:val="4"/>
              </w:rPr>
              <w:t xml:space="preserve"> </w:t>
            </w:r>
            <w:r>
              <w:rPr>
                <w:rFonts w:ascii="Tahoma" w:hAnsi="Tahoma"/>
                <w:b/>
                <w:spacing w:val="-5"/>
                <w:w w:val="90"/>
              </w:rPr>
              <w:t>PM)</w:t>
            </w:r>
          </w:p>
        </w:tc>
      </w:tr>
      <w:tr w:rsidR="009E1335" w14:paraId="45DEAFD8" w14:textId="77777777">
        <w:trPr>
          <w:trHeight w:val="525"/>
        </w:trPr>
        <w:tc>
          <w:tcPr>
            <w:tcW w:w="725" w:type="dxa"/>
          </w:tcPr>
          <w:p w14:paraId="45DEAFD4" w14:textId="77777777" w:rsidR="009E1335" w:rsidRDefault="00BD5065">
            <w:pPr>
              <w:pStyle w:val="TableParagraph"/>
              <w:spacing w:before="8"/>
              <w:ind w:left="10" w:right="46"/>
              <w:jc w:val="center"/>
            </w:pPr>
            <w:r>
              <w:rPr>
                <w:spacing w:val="-4"/>
              </w:rPr>
              <w:t>3/31</w:t>
            </w:r>
          </w:p>
        </w:tc>
        <w:tc>
          <w:tcPr>
            <w:tcW w:w="730" w:type="dxa"/>
          </w:tcPr>
          <w:p w14:paraId="45DEAFD5" w14:textId="77777777" w:rsidR="009E1335" w:rsidRDefault="00BD5065">
            <w:pPr>
              <w:pStyle w:val="TableParagraph"/>
              <w:spacing w:before="8"/>
            </w:pPr>
            <w:r>
              <w:rPr>
                <w:spacing w:val="-5"/>
                <w:w w:val="120"/>
              </w:rPr>
              <w:t>Mon</w:t>
            </w:r>
          </w:p>
        </w:tc>
        <w:tc>
          <w:tcPr>
            <w:tcW w:w="2356" w:type="dxa"/>
          </w:tcPr>
          <w:p w14:paraId="45DEAFD6" w14:textId="77777777" w:rsidR="009E1335" w:rsidRDefault="00BD5065">
            <w:pPr>
              <w:pStyle w:val="TableParagraph"/>
              <w:spacing w:line="260" w:lineRule="atLeast"/>
            </w:pPr>
            <w:r>
              <w:t>Tests</w:t>
            </w:r>
            <w:r>
              <w:rPr>
                <w:spacing w:val="-1"/>
              </w:rPr>
              <w:t xml:space="preserve"> </w:t>
            </w:r>
            <w:r>
              <w:t>of Difference: Two Samples</w:t>
            </w:r>
          </w:p>
        </w:tc>
        <w:tc>
          <w:tcPr>
            <w:tcW w:w="5547" w:type="dxa"/>
          </w:tcPr>
          <w:p w14:paraId="45DEAFD7" w14:textId="77777777" w:rsidR="009E1335" w:rsidRDefault="00BD5065">
            <w:pPr>
              <w:pStyle w:val="TableParagraph"/>
              <w:spacing w:line="260" w:lineRule="atLeast"/>
              <w:ind w:left="110"/>
            </w:pPr>
            <w:r>
              <w:rPr>
                <w:w w:val="110"/>
              </w:rPr>
              <w:t>Goodness</w:t>
            </w:r>
            <w:r>
              <w:rPr>
                <w:spacing w:val="-15"/>
                <w:w w:val="110"/>
              </w:rPr>
              <w:t xml:space="preserve"> </w:t>
            </w:r>
            <w:r>
              <w:rPr>
                <w:w w:val="110"/>
              </w:rPr>
              <w:t>of</w:t>
            </w:r>
            <w:r>
              <w:rPr>
                <w:spacing w:val="-14"/>
                <w:w w:val="110"/>
              </w:rPr>
              <w:t xml:space="preserve"> </w:t>
            </w:r>
            <w:r>
              <w:rPr>
                <w:w w:val="110"/>
              </w:rPr>
              <w:t>fit</w:t>
            </w:r>
            <w:r>
              <w:rPr>
                <w:spacing w:val="-14"/>
                <w:w w:val="110"/>
              </w:rPr>
              <w:t xml:space="preserve"> </w:t>
            </w:r>
            <w:r>
              <w:rPr>
                <w:w w:val="110"/>
              </w:rPr>
              <w:t>and</w:t>
            </w:r>
            <w:r>
              <w:rPr>
                <w:spacing w:val="-15"/>
                <w:w w:val="110"/>
              </w:rPr>
              <w:t xml:space="preserve"> </w:t>
            </w:r>
            <w:r>
              <w:rPr>
                <w:w w:val="110"/>
              </w:rPr>
              <w:t>contingency</w:t>
            </w:r>
            <w:r>
              <w:rPr>
                <w:spacing w:val="-13"/>
                <w:w w:val="110"/>
              </w:rPr>
              <w:t xml:space="preserve"> </w:t>
            </w:r>
            <w:r>
              <w:rPr>
                <w:w w:val="110"/>
              </w:rPr>
              <w:t>tests tutorial/concept</w:t>
            </w:r>
            <w:r>
              <w:rPr>
                <w:spacing w:val="-3"/>
                <w:w w:val="110"/>
              </w:rPr>
              <w:t xml:space="preserve"> </w:t>
            </w:r>
            <w:r>
              <w:rPr>
                <w:w w:val="110"/>
              </w:rPr>
              <w:t>checks</w:t>
            </w:r>
          </w:p>
        </w:tc>
      </w:tr>
      <w:tr w:rsidR="009E1335" w14:paraId="45DEAFDD" w14:textId="77777777">
        <w:trPr>
          <w:trHeight w:val="260"/>
        </w:trPr>
        <w:tc>
          <w:tcPr>
            <w:tcW w:w="725" w:type="dxa"/>
          </w:tcPr>
          <w:p w14:paraId="45DEAFD9" w14:textId="77777777" w:rsidR="009E1335" w:rsidRDefault="00BD5065">
            <w:pPr>
              <w:pStyle w:val="TableParagraph"/>
              <w:spacing w:before="8" w:line="232" w:lineRule="exact"/>
              <w:ind w:left="10" w:right="166"/>
              <w:jc w:val="center"/>
            </w:pPr>
            <w:r>
              <w:rPr>
                <w:spacing w:val="-5"/>
              </w:rPr>
              <w:t>4/1</w:t>
            </w:r>
          </w:p>
        </w:tc>
        <w:tc>
          <w:tcPr>
            <w:tcW w:w="730" w:type="dxa"/>
          </w:tcPr>
          <w:p w14:paraId="45DEAFDA" w14:textId="77777777" w:rsidR="009E1335" w:rsidRDefault="00BD5065">
            <w:pPr>
              <w:pStyle w:val="TableParagraph"/>
              <w:spacing w:before="8" w:line="232" w:lineRule="exact"/>
            </w:pPr>
            <w:r>
              <w:rPr>
                <w:spacing w:val="-4"/>
              </w:rPr>
              <w:t>Tues</w:t>
            </w:r>
          </w:p>
        </w:tc>
        <w:tc>
          <w:tcPr>
            <w:tcW w:w="2356" w:type="dxa"/>
          </w:tcPr>
          <w:p w14:paraId="45DEAFDB" w14:textId="77777777" w:rsidR="009E1335" w:rsidRDefault="009E1335">
            <w:pPr>
              <w:pStyle w:val="TableParagraph"/>
              <w:ind w:left="0"/>
              <w:rPr>
                <w:rFonts w:ascii="Times New Roman"/>
                <w:sz w:val="18"/>
              </w:rPr>
            </w:pPr>
          </w:p>
        </w:tc>
        <w:tc>
          <w:tcPr>
            <w:tcW w:w="5547" w:type="dxa"/>
          </w:tcPr>
          <w:p w14:paraId="45DEAFDC" w14:textId="77777777" w:rsidR="009E1335" w:rsidRDefault="009E1335">
            <w:pPr>
              <w:pStyle w:val="TableParagraph"/>
              <w:ind w:left="0"/>
              <w:rPr>
                <w:rFonts w:ascii="Times New Roman"/>
                <w:sz w:val="18"/>
              </w:rPr>
            </w:pPr>
          </w:p>
        </w:tc>
      </w:tr>
      <w:tr w:rsidR="009E1335" w14:paraId="45DEAFE2" w14:textId="77777777">
        <w:trPr>
          <w:trHeight w:val="525"/>
        </w:trPr>
        <w:tc>
          <w:tcPr>
            <w:tcW w:w="725" w:type="dxa"/>
          </w:tcPr>
          <w:p w14:paraId="45DEAFDE" w14:textId="77777777" w:rsidR="009E1335" w:rsidRDefault="00BD5065">
            <w:pPr>
              <w:pStyle w:val="TableParagraph"/>
              <w:spacing w:before="9"/>
              <w:ind w:left="10" w:right="166"/>
              <w:jc w:val="center"/>
            </w:pPr>
            <w:r>
              <w:rPr>
                <w:spacing w:val="-5"/>
              </w:rPr>
              <w:t>4/2</w:t>
            </w:r>
          </w:p>
        </w:tc>
        <w:tc>
          <w:tcPr>
            <w:tcW w:w="730" w:type="dxa"/>
          </w:tcPr>
          <w:p w14:paraId="45DEAFDF" w14:textId="77777777" w:rsidR="009E1335" w:rsidRDefault="00BD5065">
            <w:pPr>
              <w:pStyle w:val="TableParagraph"/>
              <w:spacing w:before="9"/>
            </w:pPr>
            <w:r>
              <w:rPr>
                <w:spacing w:val="-5"/>
                <w:w w:val="120"/>
              </w:rPr>
              <w:t>Wed</w:t>
            </w:r>
          </w:p>
        </w:tc>
        <w:tc>
          <w:tcPr>
            <w:tcW w:w="2356" w:type="dxa"/>
          </w:tcPr>
          <w:p w14:paraId="45DEAFE0" w14:textId="77777777" w:rsidR="009E1335" w:rsidRDefault="00BD5065">
            <w:pPr>
              <w:pStyle w:val="TableParagraph"/>
              <w:spacing w:line="260" w:lineRule="atLeast"/>
            </w:pPr>
            <w:r>
              <w:t>Tests</w:t>
            </w:r>
            <w:r>
              <w:rPr>
                <w:spacing w:val="-1"/>
              </w:rPr>
              <w:t xml:space="preserve"> </w:t>
            </w:r>
            <w:r>
              <w:t>of Difference: Two Samples</w:t>
            </w:r>
          </w:p>
        </w:tc>
        <w:tc>
          <w:tcPr>
            <w:tcW w:w="5547" w:type="dxa"/>
          </w:tcPr>
          <w:p w14:paraId="45DEAFE1" w14:textId="77777777" w:rsidR="009E1335" w:rsidRDefault="009E1335">
            <w:pPr>
              <w:pStyle w:val="TableParagraph"/>
              <w:ind w:left="0"/>
              <w:rPr>
                <w:rFonts w:ascii="Times New Roman"/>
              </w:rPr>
            </w:pPr>
          </w:p>
        </w:tc>
      </w:tr>
      <w:tr w:rsidR="009E1335" w14:paraId="45DEAFE7" w14:textId="77777777">
        <w:trPr>
          <w:trHeight w:val="260"/>
        </w:trPr>
        <w:tc>
          <w:tcPr>
            <w:tcW w:w="725" w:type="dxa"/>
          </w:tcPr>
          <w:p w14:paraId="45DEAFE3" w14:textId="77777777" w:rsidR="009E1335" w:rsidRDefault="00BD5065">
            <w:pPr>
              <w:pStyle w:val="TableParagraph"/>
              <w:spacing w:before="8" w:line="232" w:lineRule="exact"/>
              <w:ind w:left="10" w:right="166"/>
              <w:jc w:val="center"/>
            </w:pPr>
            <w:r>
              <w:rPr>
                <w:spacing w:val="-5"/>
              </w:rPr>
              <w:t>4/3</w:t>
            </w:r>
          </w:p>
        </w:tc>
        <w:tc>
          <w:tcPr>
            <w:tcW w:w="730" w:type="dxa"/>
          </w:tcPr>
          <w:p w14:paraId="45DEAFE4" w14:textId="77777777" w:rsidR="009E1335" w:rsidRDefault="00BD5065">
            <w:pPr>
              <w:pStyle w:val="TableParagraph"/>
              <w:spacing w:before="8" w:line="232" w:lineRule="exact"/>
            </w:pPr>
            <w:r>
              <w:rPr>
                <w:spacing w:val="-2"/>
              </w:rPr>
              <w:t>Thurs</w:t>
            </w:r>
          </w:p>
        </w:tc>
        <w:tc>
          <w:tcPr>
            <w:tcW w:w="2356" w:type="dxa"/>
          </w:tcPr>
          <w:p w14:paraId="45DEAFE5" w14:textId="77777777" w:rsidR="009E1335" w:rsidRDefault="009E1335">
            <w:pPr>
              <w:pStyle w:val="TableParagraph"/>
              <w:ind w:left="0"/>
              <w:rPr>
                <w:rFonts w:ascii="Times New Roman"/>
                <w:sz w:val="18"/>
              </w:rPr>
            </w:pPr>
          </w:p>
        </w:tc>
        <w:tc>
          <w:tcPr>
            <w:tcW w:w="5547" w:type="dxa"/>
          </w:tcPr>
          <w:p w14:paraId="45DEAFE6" w14:textId="77777777" w:rsidR="009E1335" w:rsidRDefault="00BD5065">
            <w:pPr>
              <w:pStyle w:val="TableParagraph"/>
              <w:spacing w:before="8" w:line="232" w:lineRule="exact"/>
              <w:ind w:left="110"/>
            </w:pPr>
            <w:r>
              <w:rPr>
                <w:w w:val="105"/>
              </w:rPr>
              <w:t>Goodness</w:t>
            </w:r>
            <w:r>
              <w:rPr>
                <w:spacing w:val="29"/>
                <w:w w:val="105"/>
              </w:rPr>
              <w:t xml:space="preserve"> </w:t>
            </w:r>
            <w:r>
              <w:rPr>
                <w:w w:val="105"/>
              </w:rPr>
              <w:t>of</w:t>
            </w:r>
            <w:r>
              <w:rPr>
                <w:spacing w:val="30"/>
                <w:w w:val="105"/>
              </w:rPr>
              <w:t xml:space="preserve"> </w:t>
            </w:r>
            <w:r>
              <w:rPr>
                <w:w w:val="105"/>
              </w:rPr>
              <w:t>fit/contingency</w:t>
            </w:r>
            <w:r>
              <w:rPr>
                <w:spacing w:val="39"/>
                <w:w w:val="105"/>
              </w:rPr>
              <w:t xml:space="preserve"> </w:t>
            </w:r>
            <w:r>
              <w:rPr>
                <w:w w:val="105"/>
              </w:rPr>
              <w:t>problem</w:t>
            </w:r>
            <w:r>
              <w:rPr>
                <w:spacing w:val="28"/>
                <w:w w:val="105"/>
              </w:rPr>
              <w:t xml:space="preserve"> </w:t>
            </w:r>
            <w:r>
              <w:rPr>
                <w:spacing w:val="-5"/>
                <w:w w:val="105"/>
              </w:rPr>
              <w:t>set</w:t>
            </w:r>
          </w:p>
        </w:tc>
      </w:tr>
      <w:tr w:rsidR="009E1335" w14:paraId="45DEAFEC" w14:textId="77777777">
        <w:trPr>
          <w:trHeight w:val="265"/>
        </w:trPr>
        <w:tc>
          <w:tcPr>
            <w:tcW w:w="725" w:type="dxa"/>
          </w:tcPr>
          <w:p w14:paraId="45DEAFE8" w14:textId="77777777" w:rsidR="009E1335" w:rsidRDefault="00BD5065">
            <w:pPr>
              <w:pStyle w:val="TableParagraph"/>
              <w:spacing w:before="8" w:line="237" w:lineRule="exact"/>
              <w:ind w:left="10" w:right="166"/>
              <w:jc w:val="center"/>
            </w:pPr>
            <w:r>
              <w:rPr>
                <w:spacing w:val="-5"/>
              </w:rPr>
              <w:t>4/4</w:t>
            </w:r>
          </w:p>
        </w:tc>
        <w:tc>
          <w:tcPr>
            <w:tcW w:w="730" w:type="dxa"/>
          </w:tcPr>
          <w:p w14:paraId="45DEAFE9" w14:textId="77777777" w:rsidR="009E1335" w:rsidRDefault="00BD5065">
            <w:pPr>
              <w:pStyle w:val="TableParagraph"/>
              <w:spacing w:before="8" w:line="237" w:lineRule="exact"/>
            </w:pPr>
            <w:r>
              <w:rPr>
                <w:spacing w:val="-5"/>
                <w:w w:val="90"/>
              </w:rPr>
              <w:t>Fri</w:t>
            </w:r>
          </w:p>
        </w:tc>
        <w:tc>
          <w:tcPr>
            <w:tcW w:w="2356" w:type="dxa"/>
          </w:tcPr>
          <w:p w14:paraId="45DEAFEA" w14:textId="77777777" w:rsidR="009E1335" w:rsidRDefault="009E1335">
            <w:pPr>
              <w:pStyle w:val="TableParagraph"/>
              <w:ind w:left="0"/>
              <w:rPr>
                <w:rFonts w:ascii="Times New Roman"/>
                <w:sz w:val="18"/>
              </w:rPr>
            </w:pPr>
          </w:p>
        </w:tc>
        <w:tc>
          <w:tcPr>
            <w:tcW w:w="5547" w:type="dxa"/>
          </w:tcPr>
          <w:p w14:paraId="45DEAFEB" w14:textId="77777777" w:rsidR="009E1335" w:rsidRDefault="009E1335">
            <w:pPr>
              <w:pStyle w:val="TableParagraph"/>
              <w:ind w:left="0"/>
              <w:rPr>
                <w:rFonts w:ascii="Times New Roman"/>
                <w:sz w:val="18"/>
              </w:rPr>
            </w:pPr>
          </w:p>
        </w:tc>
      </w:tr>
    </w:tbl>
    <w:p w14:paraId="45DEAFED" w14:textId="77777777" w:rsidR="009E1335" w:rsidRDefault="00BD5065">
      <w:pPr>
        <w:spacing w:before="240"/>
        <w:ind w:left="505"/>
        <w:rPr>
          <w:rFonts w:ascii="Tahoma" w:hAnsi="Tahoma"/>
          <w:b/>
        </w:rPr>
      </w:pPr>
      <w:bookmarkStart w:id="35" w:name="Apr_7_–_11"/>
      <w:bookmarkEnd w:id="35"/>
      <w:r>
        <w:rPr>
          <w:rFonts w:ascii="Tahoma" w:hAnsi="Tahoma"/>
          <w:b/>
          <w:color w:val="0D0D0D"/>
          <w:spacing w:val="-10"/>
        </w:rPr>
        <w:t>Apr</w:t>
      </w:r>
      <w:r>
        <w:rPr>
          <w:rFonts w:ascii="Tahoma" w:hAnsi="Tahoma"/>
          <w:b/>
          <w:color w:val="0D0D0D"/>
          <w:spacing w:val="-7"/>
        </w:rPr>
        <w:t xml:space="preserve"> </w:t>
      </w:r>
      <w:r>
        <w:rPr>
          <w:rFonts w:ascii="Tahoma" w:hAnsi="Tahoma"/>
          <w:b/>
          <w:color w:val="0D0D0D"/>
          <w:spacing w:val="-10"/>
        </w:rPr>
        <w:t>7</w:t>
      </w:r>
      <w:r>
        <w:rPr>
          <w:rFonts w:ascii="Tahoma" w:hAnsi="Tahoma"/>
          <w:b/>
          <w:color w:val="0D0D0D"/>
          <w:spacing w:val="-4"/>
        </w:rPr>
        <w:t xml:space="preserve"> </w:t>
      </w:r>
      <w:r>
        <w:rPr>
          <w:rFonts w:ascii="Tahoma" w:hAnsi="Tahoma"/>
          <w:b/>
          <w:color w:val="0D0D0D"/>
          <w:spacing w:val="-10"/>
        </w:rPr>
        <w:t>–</w:t>
      </w:r>
      <w:r>
        <w:rPr>
          <w:rFonts w:ascii="Tahoma" w:hAnsi="Tahoma"/>
          <w:b/>
          <w:color w:val="0D0D0D"/>
          <w:spacing w:val="-6"/>
        </w:rPr>
        <w:t xml:space="preserve"> </w:t>
      </w:r>
      <w:r>
        <w:rPr>
          <w:rFonts w:ascii="Tahoma" w:hAnsi="Tahoma"/>
          <w:b/>
          <w:color w:val="0D0D0D"/>
          <w:spacing w:val="-10"/>
        </w:rPr>
        <w:t>11</w:t>
      </w:r>
    </w:p>
    <w:p w14:paraId="45DEAFEE" w14:textId="77777777" w:rsidR="009E1335" w:rsidRDefault="009E1335">
      <w:pPr>
        <w:pStyle w:val="BodyText"/>
        <w:spacing w:before="7"/>
        <w:ind w:left="0"/>
        <w:rPr>
          <w:rFonts w:ascii="Tahoma"/>
          <w:b/>
          <w:sz w:val="11"/>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730"/>
        <w:gridCol w:w="2356"/>
        <w:gridCol w:w="5547"/>
      </w:tblGrid>
      <w:tr w:rsidR="009E1335" w14:paraId="45DEAFF3" w14:textId="77777777">
        <w:trPr>
          <w:trHeight w:val="265"/>
        </w:trPr>
        <w:tc>
          <w:tcPr>
            <w:tcW w:w="725" w:type="dxa"/>
          </w:tcPr>
          <w:p w14:paraId="45DEAFEF" w14:textId="77777777" w:rsidR="009E1335" w:rsidRDefault="00BD5065">
            <w:pPr>
              <w:pStyle w:val="TableParagraph"/>
              <w:spacing w:line="245" w:lineRule="exact"/>
              <w:ind w:left="49" w:right="39"/>
              <w:jc w:val="center"/>
              <w:rPr>
                <w:rFonts w:ascii="Tahoma"/>
                <w:b/>
              </w:rPr>
            </w:pPr>
            <w:r>
              <w:rPr>
                <w:rFonts w:ascii="Tahoma"/>
                <w:b/>
                <w:spacing w:val="-4"/>
              </w:rPr>
              <w:t>Date</w:t>
            </w:r>
          </w:p>
        </w:tc>
        <w:tc>
          <w:tcPr>
            <w:tcW w:w="730" w:type="dxa"/>
          </w:tcPr>
          <w:p w14:paraId="45DEAFF0" w14:textId="77777777" w:rsidR="009E1335" w:rsidRDefault="00BD5065">
            <w:pPr>
              <w:pStyle w:val="TableParagraph"/>
              <w:spacing w:line="245" w:lineRule="exact"/>
              <w:rPr>
                <w:rFonts w:ascii="Tahoma"/>
                <w:b/>
              </w:rPr>
            </w:pPr>
            <w:r>
              <w:rPr>
                <w:rFonts w:ascii="Tahoma"/>
                <w:b/>
                <w:spacing w:val="-5"/>
              </w:rPr>
              <w:t>Day</w:t>
            </w:r>
          </w:p>
        </w:tc>
        <w:tc>
          <w:tcPr>
            <w:tcW w:w="2356" w:type="dxa"/>
          </w:tcPr>
          <w:p w14:paraId="45DEAFF1" w14:textId="77777777" w:rsidR="009E1335" w:rsidRDefault="00BD5065">
            <w:pPr>
              <w:pStyle w:val="TableParagraph"/>
              <w:spacing w:line="245" w:lineRule="exact"/>
              <w:rPr>
                <w:rFonts w:ascii="Tahoma"/>
                <w:b/>
              </w:rPr>
            </w:pPr>
            <w:r>
              <w:rPr>
                <w:rFonts w:ascii="Tahoma"/>
                <w:b/>
                <w:spacing w:val="-2"/>
                <w:w w:val="105"/>
              </w:rPr>
              <w:t>Agenda</w:t>
            </w:r>
          </w:p>
        </w:tc>
        <w:tc>
          <w:tcPr>
            <w:tcW w:w="5547" w:type="dxa"/>
          </w:tcPr>
          <w:p w14:paraId="45DEAFF2" w14:textId="77777777" w:rsidR="009E1335" w:rsidRDefault="00BD5065">
            <w:pPr>
              <w:pStyle w:val="TableParagraph"/>
              <w:spacing w:line="245" w:lineRule="exact"/>
              <w:ind w:left="110"/>
              <w:rPr>
                <w:rFonts w:ascii="Tahoma" w:hAnsi="Tahoma"/>
                <w:b/>
              </w:rPr>
            </w:pPr>
            <w:r>
              <w:rPr>
                <w:rFonts w:ascii="Tahoma" w:hAnsi="Tahoma"/>
                <w:b/>
                <w:w w:val="90"/>
              </w:rPr>
              <w:t>What’s</w:t>
            </w:r>
            <w:r>
              <w:rPr>
                <w:rFonts w:ascii="Tahoma" w:hAnsi="Tahoma"/>
                <w:b/>
                <w:spacing w:val="-3"/>
              </w:rPr>
              <w:t xml:space="preserve"> </w:t>
            </w:r>
            <w:r>
              <w:rPr>
                <w:rFonts w:ascii="Tahoma" w:hAnsi="Tahoma"/>
                <w:b/>
                <w:w w:val="90"/>
              </w:rPr>
              <w:t>due</w:t>
            </w:r>
            <w:r>
              <w:rPr>
                <w:rFonts w:ascii="Tahoma" w:hAnsi="Tahoma"/>
                <w:b/>
              </w:rPr>
              <w:t xml:space="preserve"> </w:t>
            </w:r>
            <w:r>
              <w:rPr>
                <w:rFonts w:ascii="Tahoma" w:hAnsi="Tahoma"/>
                <w:b/>
                <w:w w:val="90"/>
              </w:rPr>
              <w:t>(11:59</w:t>
            </w:r>
            <w:r>
              <w:rPr>
                <w:rFonts w:ascii="Tahoma" w:hAnsi="Tahoma"/>
                <w:b/>
                <w:spacing w:val="4"/>
              </w:rPr>
              <w:t xml:space="preserve"> </w:t>
            </w:r>
            <w:r>
              <w:rPr>
                <w:rFonts w:ascii="Tahoma" w:hAnsi="Tahoma"/>
                <w:b/>
                <w:spacing w:val="-5"/>
                <w:w w:val="90"/>
              </w:rPr>
              <w:t>PM)</w:t>
            </w:r>
          </w:p>
        </w:tc>
      </w:tr>
      <w:tr w:rsidR="009E1335" w14:paraId="45DEAFF9" w14:textId="77777777">
        <w:trPr>
          <w:trHeight w:val="790"/>
        </w:trPr>
        <w:tc>
          <w:tcPr>
            <w:tcW w:w="725" w:type="dxa"/>
          </w:tcPr>
          <w:p w14:paraId="45DEAFF4" w14:textId="77777777" w:rsidR="009E1335" w:rsidRDefault="00BD5065">
            <w:pPr>
              <w:pStyle w:val="TableParagraph"/>
              <w:spacing w:before="8"/>
              <w:ind w:left="10" w:right="166"/>
              <w:jc w:val="center"/>
            </w:pPr>
            <w:r>
              <w:rPr>
                <w:spacing w:val="-5"/>
              </w:rPr>
              <w:t>4/7</w:t>
            </w:r>
          </w:p>
        </w:tc>
        <w:tc>
          <w:tcPr>
            <w:tcW w:w="730" w:type="dxa"/>
          </w:tcPr>
          <w:p w14:paraId="45DEAFF5" w14:textId="77777777" w:rsidR="009E1335" w:rsidRDefault="00BD5065">
            <w:pPr>
              <w:pStyle w:val="TableParagraph"/>
              <w:spacing w:before="8"/>
            </w:pPr>
            <w:r>
              <w:rPr>
                <w:spacing w:val="-5"/>
                <w:w w:val="120"/>
              </w:rPr>
              <w:t>Mon</w:t>
            </w:r>
          </w:p>
        </w:tc>
        <w:tc>
          <w:tcPr>
            <w:tcW w:w="2356" w:type="dxa"/>
          </w:tcPr>
          <w:p w14:paraId="45DEAFF6" w14:textId="77777777" w:rsidR="009E1335" w:rsidRDefault="00BD5065">
            <w:pPr>
              <w:pStyle w:val="TableParagraph"/>
              <w:spacing w:before="8"/>
            </w:pPr>
            <w:r>
              <w:t>Tests</w:t>
            </w:r>
            <w:r>
              <w:rPr>
                <w:spacing w:val="-17"/>
              </w:rPr>
              <w:t xml:space="preserve"> </w:t>
            </w:r>
            <w:r>
              <w:t>of</w:t>
            </w:r>
            <w:r>
              <w:rPr>
                <w:spacing w:val="-16"/>
              </w:rPr>
              <w:t xml:space="preserve"> </w:t>
            </w:r>
            <w:r>
              <w:rPr>
                <w:spacing w:val="-2"/>
              </w:rPr>
              <w:t>Difference:</w:t>
            </w:r>
          </w:p>
          <w:p w14:paraId="45DEAFF7" w14:textId="77777777" w:rsidR="009E1335" w:rsidRDefault="00BD5065">
            <w:pPr>
              <w:pStyle w:val="TableParagraph"/>
              <w:spacing w:line="260" w:lineRule="atLeast"/>
              <w:ind w:right="234"/>
            </w:pPr>
            <w:r>
              <w:rPr>
                <w:w w:val="105"/>
              </w:rPr>
              <w:t>Two</w:t>
            </w:r>
            <w:r>
              <w:rPr>
                <w:spacing w:val="-8"/>
                <w:w w:val="105"/>
              </w:rPr>
              <w:t xml:space="preserve"> </w:t>
            </w:r>
            <w:r>
              <w:rPr>
                <w:w w:val="105"/>
              </w:rPr>
              <w:t>or</w:t>
            </w:r>
            <w:r>
              <w:rPr>
                <w:spacing w:val="-10"/>
                <w:w w:val="105"/>
              </w:rPr>
              <w:t xml:space="preserve"> </w:t>
            </w:r>
            <w:r>
              <w:rPr>
                <w:w w:val="105"/>
              </w:rPr>
              <w:t xml:space="preserve">More </w:t>
            </w:r>
            <w:r>
              <w:rPr>
                <w:spacing w:val="-2"/>
                <w:w w:val="105"/>
              </w:rPr>
              <w:t>Samples</w:t>
            </w:r>
          </w:p>
        </w:tc>
        <w:tc>
          <w:tcPr>
            <w:tcW w:w="5547" w:type="dxa"/>
          </w:tcPr>
          <w:p w14:paraId="45DEAFF8" w14:textId="77777777" w:rsidR="009E1335" w:rsidRDefault="00BD5065">
            <w:pPr>
              <w:pStyle w:val="TableParagraph"/>
              <w:spacing w:before="8"/>
              <w:ind w:left="110"/>
            </w:pPr>
            <w:r>
              <w:rPr>
                <w:w w:val="105"/>
              </w:rPr>
              <w:t>Two</w:t>
            </w:r>
            <w:r>
              <w:rPr>
                <w:spacing w:val="23"/>
                <w:w w:val="105"/>
              </w:rPr>
              <w:t xml:space="preserve"> </w:t>
            </w:r>
            <w:r>
              <w:rPr>
                <w:w w:val="105"/>
              </w:rPr>
              <w:t>sample</w:t>
            </w:r>
            <w:r>
              <w:rPr>
                <w:spacing w:val="26"/>
                <w:w w:val="105"/>
              </w:rPr>
              <w:t xml:space="preserve"> </w:t>
            </w:r>
            <w:r>
              <w:rPr>
                <w:w w:val="105"/>
              </w:rPr>
              <w:t>comparisons</w:t>
            </w:r>
            <w:r>
              <w:rPr>
                <w:spacing w:val="22"/>
                <w:w w:val="105"/>
              </w:rPr>
              <w:t xml:space="preserve"> </w:t>
            </w:r>
            <w:r>
              <w:rPr>
                <w:w w:val="105"/>
              </w:rPr>
              <w:t>tutorial/concept</w:t>
            </w:r>
            <w:r>
              <w:rPr>
                <w:spacing w:val="16"/>
                <w:w w:val="105"/>
              </w:rPr>
              <w:t xml:space="preserve"> </w:t>
            </w:r>
            <w:r>
              <w:rPr>
                <w:spacing w:val="-2"/>
                <w:w w:val="105"/>
              </w:rPr>
              <w:t>checks</w:t>
            </w:r>
          </w:p>
        </w:tc>
      </w:tr>
      <w:tr w:rsidR="009E1335" w14:paraId="45DEAFFE" w14:textId="77777777">
        <w:trPr>
          <w:trHeight w:val="260"/>
        </w:trPr>
        <w:tc>
          <w:tcPr>
            <w:tcW w:w="725" w:type="dxa"/>
          </w:tcPr>
          <w:p w14:paraId="45DEAFFA" w14:textId="77777777" w:rsidR="009E1335" w:rsidRDefault="00BD5065">
            <w:pPr>
              <w:pStyle w:val="TableParagraph"/>
              <w:spacing w:before="8" w:line="232" w:lineRule="exact"/>
              <w:ind w:left="10" w:right="166"/>
              <w:jc w:val="center"/>
            </w:pPr>
            <w:r>
              <w:rPr>
                <w:spacing w:val="-5"/>
              </w:rPr>
              <w:t>4/8</w:t>
            </w:r>
          </w:p>
        </w:tc>
        <w:tc>
          <w:tcPr>
            <w:tcW w:w="730" w:type="dxa"/>
          </w:tcPr>
          <w:p w14:paraId="45DEAFFB" w14:textId="77777777" w:rsidR="009E1335" w:rsidRDefault="00BD5065">
            <w:pPr>
              <w:pStyle w:val="TableParagraph"/>
              <w:spacing w:before="8" w:line="232" w:lineRule="exact"/>
            </w:pPr>
            <w:r>
              <w:rPr>
                <w:spacing w:val="-4"/>
              </w:rPr>
              <w:t>Tues</w:t>
            </w:r>
          </w:p>
        </w:tc>
        <w:tc>
          <w:tcPr>
            <w:tcW w:w="2356" w:type="dxa"/>
          </w:tcPr>
          <w:p w14:paraId="45DEAFFC" w14:textId="77777777" w:rsidR="009E1335" w:rsidRDefault="009E1335">
            <w:pPr>
              <w:pStyle w:val="TableParagraph"/>
              <w:ind w:left="0"/>
              <w:rPr>
                <w:rFonts w:ascii="Times New Roman"/>
                <w:sz w:val="18"/>
              </w:rPr>
            </w:pPr>
          </w:p>
        </w:tc>
        <w:tc>
          <w:tcPr>
            <w:tcW w:w="5547" w:type="dxa"/>
          </w:tcPr>
          <w:p w14:paraId="45DEAFFD" w14:textId="77777777" w:rsidR="009E1335" w:rsidRDefault="009E1335">
            <w:pPr>
              <w:pStyle w:val="TableParagraph"/>
              <w:ind w:left="0"/>
              <w:rPr>
                <w:rFonts w:ascii="Times New Roman"/>
                <w:sz w:val="18"/>
              </w:rPr>
            </w:pPr>
          </w:p>
        </w:tc>
      </w:tr>
      <w:tr w:rsidR="009E1335" w14:paraId="45DEB003" w14:textId="77777777">
        <w:trPr>
          <w:trHeight w:val="260"/>
        </w:trPr>
        <w:tc>
          <w:tcPr>
            <w:tcW w:w="725" w:type="dxa"/>
          </w:tcPr>
          <w:p w14:paraId="45DEAFFF" w14:textId="77777777" w:rsidR="009E1335" w:rsidRDefault="00BD5065">
            <w:pPr>
              <w:pStyle w:val="TableParagraph"/>
              <w:spacing w:before="9" w:line="232" w:lineRule="exact"/>
              <w:ind w:left="10" w:right="166"/>
              <w:jc w:val="center"/>
            </w:pPr>
            <w:r>
              <w:rPr>
                <w:spacing w:val="-5"/>
              </w:rPr>
              <w:t>4/9</w:t>
            </w:r>
          </w:p>
        </w:tc>
        <w:tc>
          <w:tcPr>
            <w:tcW w:w="730" w:type="dxa"/>
          </w:tcPr>
          <w:p w14:paraId="45DEB000" w14:textId="77777777" w:rsidR="009E1335" w:rsidRDefault="00BD5065">
            <w:pPr>
              <w:pStyle w:val="TableParagraph"/>
              <w:spacing w:before="9" w:line="232" w:lineRule="exact"/>
            </w:pPr>
            <w:r>
              <w:rPr>
                <w:spacing w:val="-5"/>
                <w:w w:val="120"/>
              </w:rPr>
              <w:t>Wed</w:t>
            </w:r>
          </w:p>
        </w:tc>
        <w:tc>
          <w:tcPr>
            <w:tcW w:w="2356" w:type="dxa"/>
          </w:tcPr>
          <w:p w14:paraId="45DEB001" w14:textId="77777777" w:rsidR="009E1335" w:rsidRDefault="00BD5065">
            <w:pPr>
              <w:pStyle w:val="TableParagraph"/>
              <w:spacing w:before="9" w:line="232" w:lineRule="exact"/>
            </w:pPr>
            <w:r>
              <w:rPr>
                <w:w w:val="105"/>
              </w:rPr>
              <w:t>Live</w:t>
            </w:r>
            <w:r>
              <w:rPr>
                <w:spacing w:val="9"/>
                <w:w w:val="105"/>
              </w:rPr>
              <w:t xml:space="preserve"> </w:t>
            </w:r>
            <w:r>
              <w:rPr>
                <w:w w:val="105"/>
              </w:rPr>
              <w:t>coding</w:t>
            </w:r>
            <w:r>
              <w:rPr>
                <w:spacing w:val="10"/>
                <w:w w:val="105"/>
              </w:rPr>
              <w:t xml:space="preserve"> </w:t>
            </w:r>
            <w:r>
              <w:rPr>
                <w:w w:val="105"/>
              </w:rPr>
              <w:t>quiz</w:t>
            </w:r>
            <w:r>
              <w:rPr>
                <w:spacing w:val="10"/>
                <w:w w:val="105"/>
              </w:rPr>
              <w:t xml:space="preserve"> </w:t>
            </w:r>
            <w:r>
              <w:rPr>
                <w:spacing w:val="-10"/>
                <w:w w:val="105"/>
              </w:rPr>
              <w:t>3</w:t>
            </w:r>
          </w:p>
        </w:tc>
        <w:tc>
          <w:tcPr>
            <w:tcW w:w="5547" w:type="dxa"/>
          </w:tcPr>
          <w:p w14:paraId="45DEB002" w14:textId="77777777" w:rsidR="009E1335" w:rsidRDefault="009E1335">
            <w:pPr>
              <w:pStyle w:val="TableParagraph"/>
              <w:ind w:left="0"/>
              <w:rPr>
                <w:rFonts w:ascii="Times New Roman"/>
                <w:sz w:val="18"/>
              </w:rPr>
            </w:pPr>
          </w:p>
        </w:tc>
      </w:tr>
      <w:tr w:rsidR="009E1335" w14:paraId="45DEB008" w14:textId="77777777">
        <w:trPr>
          <w:trHeight w:val="265"/>
        </w:trPr>
        <w:tc>
          <w:tcPr>
            <w:tcW w:w="725" w:type="dxa"/>
          </w:tcPr>
          <w:p w14:paraId="45DEB004" w14:textId="77777777" w:rsidR="009E1335" w:rsidRDefault="00BD5065">
            <w:pPr>
              <w:pStyle w:val="TableParagraph"/>
              <w:spacing w:before="8" w:line="237" w:lineRule="exact"/>
              <w:ind w:left="10" w:right="49"/>
              <w:jc w:val="center"/>
            </w:pPr>
            <w:r>
              <w:rPr>
                <w:spacing w:val="-4"/>
              </w:rPr>
              <w:t>4/10</w:t>
            </w:r>
          </w:p>
        </w:tc>
        <w:tc>
          <w:tcPr>
            <w:tcW w:w="730" w:type="dxa"/>
          </w:tcPr>
          <w:p w14:paraId="45DEB005" w14:textId="77777777" w:rsidR="009E1335" w:rsidRDefault="00BD5065">
            <w:pPr>
              <w:pStyle w:val="TableParagraph"/>
              <w:spacing w:before="8" w:line="237" w:lineRule="exact"/>
            </w:pPr>
            <w:r>
              <w:rPr>
                <w:spacing w:val="-2"/>
              </w:rPr>
              <w:t>Thurs</w:t>
            </w:r>
          </w:p>
        </w:tc>
        <w:tc>
          <w:tcPr>
            <w:tcW w:w="2356" w:type="dxa"/>
          </w:tcPr>
          <w:p w14:paraId="45DEB006" w14:textId="77777777" w:rsidR="009E1335" w:rsidRDefault="009E1335">
            <w:pPr>
              <w:pStyle w:val="TableParagraph"/>
              <w:ind w:left="0"/>
              <w:rPr>
                <w:rFonts w:ascii="Times New Roman"/>
                <w:sz w:val="18"/>
              </w:rPr>
            </w:pPr>
          </w:p>
        </w:tc>
        <w:tc>
          <w:tcPr>
            <w:tcW w:w="5547" w:type="dxa"/>
          </w:tcPr>
          <w:p w14:paraId="45DEB007" w14:textId="77777777" w:rsidR="009E1335" w:rsidRDefault="00BD5065">
            <w:pPr>
              <w:pStyle w:val="TableParagraph"/>
              <w:spacing w:before="8" w:line="237" w:lineRule="exact"/>
              <w:ind w:left="110"/>
            </w:pPr>
            <w:r>
              <w:t>All</w:t>
            </w:r>
            <w:r>
              <w:rPr>
                <w:spacing w:val="7"/>
              </w:rPr>
              <w:t xml:space="preserve"> </w:t>
            </w:r>
            <w:r>
              <w:t>the</w:t>
            </w:r>
            <w:r>
              <w:rPr>
                <w:spacing w:val="8"/>
              </w:rPr>
              <w:t xml:space="preserve"> </w:t>
            </w:r>
            <w:r>
              <w:t>statistical</w:t>
            </w:r>
            <w:r>
              <w:rPr>
                <w:spacing w:val="8"/>
              </w:rPr>
              <w:t xml:space="preserve"> </w:t>
            </w:r>
            <w:r>
              <w:t>tests</w:t>
            </w:r>
            <w:r>
              <w:rPr>
                <w:spacing w:val="6"/>
              </w:rPr>
              <w:t xml:space="preserve"> </w:t>
            </w:r>
            <w:r>
              <w:t>so</w:t>
            </w:r>
            <w:r>
              <w:rPr>
                <w:spacing w:val="7"/>
              </w:rPr>
              <w:t xml:space="preserve"> </w:t>
            </w:r>
            <w:r>
              <w:t>far</w:t>
            </w:r>
            <w:r>
              <w:rPr>
                <w:spacing w:val="5"/>
              </w:rPr>
              <w:t xml:space="preserve"> </w:t>
            </w:r>
            <w:r>
              <w:t>problem</w:t>
            </w:r>
            <w:r>
              <w:rPr>
                <w:spacing w:val="5"/>
              </w:rPr>
              <w:t xml:space="preserve"> </w:t>
            </w:r>
            <w:r>
              <w:rPr>
                <w:spacing w:val="-5"/>
              </w:rPr>
              <w:t>set</w:t>
            </w:r>
          </w:p>
        </w:tc>
      </w:tr>
      <w:tr w:rsidR="009E1335" w14:paraId="45DEB00D" w14:textId="77777777">
        <w:trPr>
          <w:trHeight w:val="260"/>
        </w:trPr>
        <w:tc>
          <w:tcPr>
            <w:tcW w:w="725" w:type="dxa"/>
          </w:tcPr>
          <w:p w14:paraId="45DEB009" w14:textId="77777777" w:rsidR="009E1335" w:rsidRDefault="00BD5065">
            <w:pPr>
              <w:pStyle w:val="TableParagraph"/>
              <w:spacing w:before="8" w:line="232" w:lineRule="exact"/>
              <w:ind w:left="10" w:right="46"/>
              <w:jc w:val="center"/>
            </w:pPr>
            <w:r>
              <w:rPr>
                <w:spacing w:val="-4"/>
              </w:rPr>
              <w:t>4/11</w:t>
            </w:r>
          </w:p>
        </w:tc>
        <w:tc>
          <w:tcPr>
            <w:tcW w:w="730" w:type="dxa"/>
          </w:tcPr>
          <w:p w14:paraId="45DEB00A" w14:textId="77777777" w:rsidR="009E1335" w:rsidRDefault="00BD5065">
            <w:pPr>
              <w:pStyle w:val="TableParagraph"/>
              <w:spacing w:before="8" w:line="232" w:lineRule="exact"/>
            </w:pPr>
            <w:r>
              <w:rPr>
                <w:spacing w:val="-5"/>
                <w:w w:val="90"/>
              </w:rPr>
              <w:t>Fri</w:t>
            </w:r>
          </w:p>
        </w:tc>
        <w:tc>
          <w:tcPr>
            <w:tcW w:w="2356" w:type="dxa"/>
          </w:tcPr>
          <w:p w14:paraId="45DEB00B" w14:textId="77777777" w:rsidR="009E1335" w:rsidRDefault="009E1335">
            <w:pPr>
              <w:pStyle w:val="TableParagraph"/>
              <w:ind w:left="0"/>
              <w:rPr>
                <w:rFonts w:ascii="Times New Roman"/>
                <w:sz w:val="18"/>
              </w:rPr>
            </w:pPr>
          </w:p>
        </w:tc>
        <w:tc>
          <w:tcPr>
            <w:tcW w:w="5547" w:type="dxa"/>
          </w:tcPr>
          <w:p w14:paraId="45DEB00C" w14:textId="77777777" w:rsidR="009E1335" w:rsidRDefault="009E1335">
            <w:pPr>
              <w:pStyle w:val="TableParagraph"/>
              <w:ind w:left="0"/>
              <w:rPr>
                <w:rFonts w:ascii="Times New Roman"/>
                <w:sz w:val="18"/>
              </w:rPr>
            </w:pPr>
          </w:p>
        </w:tc>
      </w:tr>
    </w:tbl>
    <w:p w14:paraId="45DEB00E" w14:textId="77777777" w:rsidR="009E1335" w:rsidRDefault="00BD5065">
      <w:pPr>
        <w:spacing w:before="240"/>
        <w:ind w:left="505"/>
        <w:rPr>
          <w:rFonts w:ascii="Tahoma" w:hAnsi="Tahoma"/>
          <w:b/>
        </w:rPr>
      </w:pPr>
      <w:bookmarkStart w:id="36" w:name="Apr_14_–_18"/>
      <w:bookmarkEnd w:id="36"/>
      <w:r>
        <w:rPr>
          <w:rFonts w:ascii="Tahoma" w:hAnsi="Tahoma"/>
          <w:b/>
          <w:color w:val="0D0D0D"/>
          <w:spacing w:val="-12"/>
        </w:rPr>
        <w:t>Apr</w:t>
      </w:r>
      <w:r>
        <w:rPr>
          <w:rFonts w:ascii="Tahoma" w:hAnsi="Tahoma"/>
          <w:b/>
          <w:color w:val="0D0D0D"/>
          <w:spacing w:val="-6"/>
        </w:rPr>
        <w:t xml:space="preserve"> </w:t>
      </w:r>
      <w:r>
        <w:rPr>
          <w:rFonts w:ascii="Tahoma" w:hAnsi="Tahoma"/>
          <w:b/>
          <w:color w:val="0D0D0D"/>
          <w:spacing w:val="-12"/>
        </w:rPr>
        <w:t>14</w:t>
      </w:r>
      <w:r>
        <w:rPr>
          <w:rFonts w:ascii="Tahoma" w:hAnsi="Tahoma"/>
          <w:b/>
          <w:color w:val="0D0D0D"/>
          <w:spacing w:val="-3"/>
        </w:rPr>
        <w:t xml:space="preserve"> </w:t>
      </w:r>
      <w:r>
        <w:rPr>
          <w:rFonts w:ascii="Tahoma" w:hAnsi="Tahoma"/>
          <w:b/>
          <w:color w:val="0D0D0D"/>
          <w:spacing w:val="-12"/>
        </w:rPr>
        <w:t>–</w:t>
      </w:r>
      <w:r>
        <w:rPr>
          <w:rFonts w:ascii="Tahoma" w:hAnsi="Tahoma"/>
          <w:b/>
          <w:color w:val="0D0D0D"/>
          <w:spacing w:val="-3"/>
        </w:rPr>
        <w:t xml:space="preserve"> </w:t>
      </w:r>
      <w:r>
        <w:rPr>
          <w:rFonts w:ascii="Tahoma" w:hAnsi="Tahoma"/>
          <w:b/>
          <w:color w:val="0D0D0D"/>
          <w:spacing w:val="-12"/>
        </w:rPr>
        <w:t>18</w:t>
      </w:r>
    </w:p>
    <w:p w14:paraId="45DEB00F" w14:textId="77777777" w:rsidR="009E1335" w:rsidRDefault="009E1335">
      <w:pPr>
        <w:pStyle w:val="BodyText"/>
        <w:ind w:left="0"/>
        <w:rPr>
          <w:rFonts w:ascii="Tahoma"/>
          <w:b/>
          <w:sz w:val="12"/>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730"/>
        <w:gridCol w:w="2356"/>
        <w:gridCol w:w="5547"/>
      </w:tblGrid>
      <w:tr w:rsidR="009E1335" w14:paraId="45DEB014" w14:textId="77777777">
        <w:trPr>
          <w:trHeight w:val="265"/>
        </w:trPr>
        <w:tc>
          <w:tcPr>
            <w:tcW w:w="725" w:type="dxa"/>
          </w:tcPr>
          <w:p w14:paraId="45DEB010" w14:textId="77777777" w:rsidR="009E1335" w:rsidRDefault="00BD5065">
            <w:pPr>
              <w:pStyle w:val="TableParagraph"/>
              <w:spacing w:line="245" w:lineRule="exact"/>
              <w:ind w:left="49" w:right="39"/>
              <w:jc w:val="center"/>
              <w:rPr>
                <w:rFonts w:ascii="Tahoma"/>
                <w:b/>
              </w:rPr>
            </w:pPr>
            <w:r>
              <w:rPr>
                <w:rFonts w:ascii="Tahoma"/>
                <w:b/>
                <w:spacing w:val="-4"/>
              </w:rPr>
              <w:t>Date</w:t>
            </w:r>
          </w:p>
        </w:tc>
        <w:tc>
          <w:tcPr>
            <w:tcW w:w="730" w:type="dxa"/>
          </w:tcPr>
          <w:p w14:paraId="45DEB011" w14:textId="77777777" w:rsidR="009E1335" w:rsidRDefault="00BD5065">
            <w:pPr>
              <w:pStyle w:val="TableParagraph"/>
              <w:spacing w:line="245" w:lineRule="exact"/>
              <w:rPr>
                <w:rFonts w:ascii="Tahoma"/>
                <w:b/>
              </w:rPr>
            </w:pPr>
            <w:r>
              <w:rPr>
                <w:rFonts w:ascii="Tahoma"/>
                <w:b/>
                <w:spacing w:val="-5"/>
              </w:rPr>
              <w:t>Day</w:t>
            </w:r>
          </w:p>
        </w:tc>
        <w:tc>
          <w:tcPr>
            <w:tcW w:w="2356" w:type="dxa"/>
          </w:tcPr>
          <w:p w14:paraId="45DEB012" w14:textId="77777777" w:rsidR="009E1335" w:rsidRDefault="00BD5065">
            <w:pPr>
              <w:pStyle w:val="TableParagraph"/>
              <w:spacing w:line="245" w:lineRule="exact"/>
              <w:rPr>
                <w:rFonts w:ascii="Tahoma"/>
                <w:b/>
              </w:rPr>
            </w:pPr>
            <w:r>
              <w:rPr>
                <w:rFonts w:ascii="Tahoma"/>
                <w:b/>
                <w:spacing w:val="-2"/>
                <w:w w:val="105"/>
              </w:rPr>
              <w:t>Agenda</w:t>
            </w:r>
          </w:p>
        </w:tc>
        <w:tc>
          <w:tcPr>
            <w:tcW w:w="5547" w:type="dxa"/>
          </w:tcPr>
          <w:p w14:paraId="45DEB013" w14:textId="77777777" w:rsidR="009E1335" w:rsidRDefault="00BD5065">
            <w:pPr>
              <w:pStyle w:val="TableParagraph"/>
              <w:spacing w:line="245" w:lineRule="exact"/>
              <w:ind w:left="110"/>
              <w:rPr>
                <w:rFonts w:ascii="Tahoma" w:hAnsi="Tahoma"/>
                <w:b/>
              </w:rPr>
            </w:pPr>
            <w:r>
              <w:rPr>
                <w:rFonts w:ascii="Tahoma" w:hAnsi="Tahoma"/>
                <w:b/>
                <w:w w:val="90"/>
              </w:rPr>
              <w:t>What’s</w:t>
            </w:r>
            <w:r>
              <w:rPr>
                <w:rFonts w:ascii="Tahoma" w:hAnsi="Tahoma"/>
                <w:b/>
                <w:spacing w:val="-4"/>
              </w:rPr>
              <w:t xml:space="preserve"> </w:t>
            </w:r>
            <w:r>
              <w:rPr>
                <w:rFonts w:ascii="Tahoma" w:hAnsi="Tahoma"/>
                <w:b/>
                <w:w w:val="90"/>
              </w:rPr>
              <w:t>due</w:t>
            </w:r>
            <w:r>
              <w:rPr>
                <w:rFonts w:ascii="Tahoma" w:hAnsi="Tahoma"/>
                <w:b/>
              </w:rPr>
              <w:t xml:space="preserve"> </w:t>
            </w:r>
            <w:r>
              <w:rPr>
                <w:rFonts w:ascii="Tahoma" w:hAnsi="Tahoma"/>
                <w:b/>
                <w:w w:val="90"/>
              </w:rPr>
              <w:t>(11:59</w:t>
            </w:r>
            <w:r>
              <w:rPr>
                <w:rFonts w:ascii="Tahoma" w:hAnsi="Tahoma"/>
                <w:b/>
                <w:spacing w:val="4"/>
              </w:rPr>
              <w:t xml:space="preserve"> </w:t>
            </w:r>
            <w:r>
              <w:rPr>
                <w:rFonts w:ascii="Tahoma" w:hAnsi="Tahoma"/>
                <w:b/>
                <w:spacing w:val="-5"/>
                <w:w w:val="90"/>
              </w:rPr>
              <w:t>PM)</w:t>
            </w:r>
          </w:p>
        </w:tc>
      </w:tr>
      <w:tr w:rsidR="009E1335" w14:paraId="45DEB019" w14:textId="77777777">
        <w:trPr>
          <w:trHeight w:val="525"/>
        </w:trPr>
        <w:tc>
          <w:tcPr>
            <w:tcW w:w="725" w:type="dxa"/>
          </w:tcPr>
          <w:p w14:paraId="45DEB015" w14:textId="77777777" w:rsidR="009E1335" w:rsidRDefault="00BD5065">
            <w:pPr>
              <w:pStyle w:val="TableParagraph"/>
              <w:spacing w:before="9"/>
              <w:ind w:left="10" w:right="46"/>
              <w:jc w:val="center"/>
            </w:pPr>
            <w:r>
              <w:rPr>
                <w:spacing w:val="-4"/>
              </w:rPr>
              <w:t>4/14</w:t>
            </w:r>
          </w:p>
        </w:tc>
        <w:tc>
          <w:tcPr>
            <w:tcW w:w="730" w:type="dxa"/>
          </w:tcPr>
          <w:p w14:paraId="45DEB016" w14:textId="77777777" w:rsidR="009E1335" w:rsidRDefault="00BD5065">
            <w:pPr>
              <w:pStyle w:val="TableParagraph"/>
              <w:spacing w:before="9"/>
            </w:pPr>
            <w:r>
              <w:rPr>
                <w:spacing w:val="-5"/>
                <w:w w:val="120"/>
              </w:rPr>
              <w:t>Mon</w:t>
            </w:r>
          </w:p>
        </w:tc>
        <w:tc>
          <w:tcPr>
            <w:tcW w:w="2356" w:type="dxa"/>
          </w:tcPr>
          <w:p w14:paraId="45DEB017" w14:textId="77777777" w:rsidR="009E1335" w:rsidRDefault="00BD5065">
            <w:pPr>
              <w:pStyle w:val="TableParagraph"/>
              <w:spacing w:line="260" w:lineRule="atLeast"/>
            </w:pPr>
            <w:r>
              <w:rPr>
                <w:w w:val="110"/>
              </w:rPr>
              <w:t>Correlation</w:t>
            </w:r>
            <w:r>
              <w:rPr>
                <w:spacing w:val="-19"/>
                <w:w w:val="110"/>
              </w:rPr>
              <w:t xml:space="preserve"> </w:t>
            </w:r>
            <w:r>
              <w:rPr>
                <w:w w:val="110"/>
              </w:rPr>
              <w:t xml:space="preserve">and </w:t>
            </w:r>
            <w:r>
              <w:rPr>
                <w:spacing w:val="-2"/>
                <w:w w:val="110"/>
              </w:rPr>
              <w:t>Regression</w:t>
            </w:r>
          </w:p>
        </w:tc>
        <w:tc>
          <w:tcPr>
            <w:tcW w:w="5547" w:type="dxa"/>
          </w:tcPr>
          <w:p w14:paraId="45DEB018" w14:textId="77777777" w:rsidR="009E1335" w:rsidRDefault="00BD5065">
            <w:pPr>
              <w:pStyle w:val="TableParagraph"/>
              <w:spacing w:line="260" w:lineRule="atLeast"/>
              <w:ind w:left="110" w:right="360"/>
            </w:pPr>
            <w:r>
              <w:rPr>
                <w:w w:val="105"/>
              </w:rPr>
              <w:t>Two or more sample comparisons tutorial/concept checks</w:t>
            </w:r>
          </w:p>
        </w:tc>
      </w:tr>
      <w:tr w:rsidR="009E1335" w14:paraId="45DEB01E" w14:textId="77777777">
        <w:trPr>
          <w:trHeight w:val="260"/>
        </w:trPr>
        <w:tc>
          <w:tcPr>
            <w:tcW w:w="725" w:type="dxa"/>
          </w:tcPr>
          <w:p w14:paraId="45DEB01A" w14:textId="77777777" w:rsidR="009E1335" w:rsidRDefault="00BD5065">
            <w:pPr>
              <w:pStyle w:val="TableParagraph"/>
              <w:spacing w:before="8" w:line="232" w:lineRule="exact"/>
              <w:ind w:left="10" w:right="46"/>
              <w:jc w:val="center"/>
            </w:pPr>
            <w:r>
              <w:rPr>
                <w:spacing w:val="-4"/>
              </w:rPr>
              <w:t>4/15</w:t>
            </w:r>
          </w:p>
        </w:tc>
        <w:tc>
          <w:tcPr>
            <w:tcW w:w="730" w:type="dxa"/>
          </w:tcPr>
          <w:p w14:paraId="45DEB01B" w14:textId="77777777" w:rsidR="009E1335" w:rsidRDefault="00BD5065">
            <w:pPr>
              <w:pStyle w:val="TableParagraph"/>
              <w:spacing w:before="8" w:line="232" w:lineRule="exact"/>
            </w:pPr>
            <w:r>
              <w:rPr>
                <w:spacing w:val="-4"/>
              </w:rPr>
              <w:t>Tues</w:t>
            </w:r>
          </w:p>
        </w:tc>
        <w:tc>
          <w:tcPr>
            <w:tcW w:w="2356" w:type="dxa"/>
          </w:tcPr>
          <w:p w14:paraId="45DEB01C" w14:textId="77777777" w:rsidR="009E1335" w:rsidRDefault="009E1335">
            <w:pPr>
              <w:pStyle w:val="TableParagraph"/>
              <w:ind w:left="0"/>
              <w:rPr>
                <w:rFonts w:ascii="Times New Roman"/>
                <w:sz w:val="18"/>
              </w:rPr>
            </w:pPr>
          </w:p>
        </w:tc>
        <w:tc>
          <w:tcPr>
            <w:tcW w:w="5547" w:type="dxa"/>
          </w:tcPr>
          <w:p w14:paraId="45DEB01D" w14:textId="77777777" w:rsidR="009E1335" w:rsidRDefault="009E1335">
            <w:pPr>
              <w:pStyle w:val="TableParagraph"/>
              <w:ind w:left="0"/>
              <w:rPr>
                <w:rFonts w:ascii="Times New Roman"/>
                <w:sz w:val="18"/>
              </w:rPr>
            </w:pPr>
          </w:p>
        </w:tc>
      </w:tr>
      <w:tr w:rsidR="009E1335" w14:paraId="45DEB023" w14:textId="77777777">
        <w:trPr>
          <w:trHeight w:val="525"/>
        </w:trPr>
        <w:tc>
          <w:tcPr>
            <w:tcW w:w="725" w:type="dxa"/>
          </w:tcPr>
          <w:p w14:paraId="45DEB01F" w14:textId="77777777" w:rsidR="009E1335" w:rsidRDefault="00BD5065">
            <w:pPr>
              <w:pStyle w:val="TableParagraph"/>
              <w:spacing w:before="8"/>
              <w:ind w:left="10" w:right="46"/>
              <w:jc w:val="center"/>
            </w:pPr>
            <w:r>
              <w:rPr>
                <w:spacing w:val="-4"/>
              </w:rPr>
              <w:t>4/16</w:t>
            </w:r>
          </w:p>
        </w:tc>
        <w:tc>
          <w:tcPr>
            <w:tcW w:w="730" w:type="dxa"/>
          </w:tcPr>
          <w:p w14:paraId="45DEB020" w14:textId="77777777" w:rsidR="009E1335" w:rsidRDefault="00BD5065">
            <w:pPr>
              <w:pStyle w:val="TableParagraph"/>
              <w:spacing w:before="8"/>
            </w:pPr>
            <w:r>
              <w:rPr>
                <w:spacing w:val="-5"/>
                <w:w w:val="120"/>
              </w:rPr>
              <w:t>Wed</w:t>
            </w:r>
          </w:p>
        </w:tc>
        <w:tc>
          <w:tcPr>
            <w:tcW w:w="2356" w:type="dxa"/>
          </w:tcPr>
          <w:p w14:paraId="45DEB021" w14:textId="77777777" w:rsidR="009E1335" w:rsidRDefault="00BD5065">
            <w:pPr>
              <w:pStyle w:val="TableParagraph"/>
              <w:spacing w:line="266" w:lineRule="exact"/>
            </w:pPr>
            <w:r>
              <w:rPr>
                <w:w w:val="110"/>
              </w:rPr>
              <w:t>Correlation</w:t>
            </w:r>
            <w:r>
              <w:rPr>
                <w:spacing w:val="-19"/>
                <w:w w:val="110"/>
              </w:rPr>
              <w:t xml:space="preserve"> </w:t>
            </w:r>
            <w:r>
              <w:rPr>
                <w:w w:val="110"/>
              </w:rPr>
              <w:t xml:space="preserve">and </w:t>
            </w:r>
            <w:r>
              <w:rPr>
                <w:spacing w:val="-2"/>
                <w:w w:val="110"/>
              </w:rPr>
              <w:t>Regression</w:t>
            </w:r>
          </w:p>
        </w:tc>
        <w:tc>
          <w:tcPr>
            <w:tcW w:w="5547" w:type="dxa"/>
          </w:tcPr>
          <w:p w14:paraId="45DEB022" w14:textId="77777777" w:rsidR="009E1335" w:rsidRDefault="009E1335">
            <w:pPr>
              <w:pStyle w:val="TableParagraph"/>
              <w:ind w:left="0"/>
              <w:rPr>
                <w:rFonts w:ascii="Times New Roman"/>
              </w:rPr>
            </w:pPr>
          </w:p>
        </w:tc>
      </w:tr>
      <w:tr w:rsidR="009E1335" w14:paraId="45DEB028" w14:textId="77777777">
        <w:trPr>
          <w:trHeight w:val="258"/>
        </w:trPr>
        <w:tc>
          <w:tcPr>
            <w:tcW w:w="725" w:type="dxa"/>
          </w:tcPr>
          <w:p w14:paraId="45DEB024" w14:textId="77777777" w:rsidR="009E1335" w:rsidRDefault="00BD5065">
            <w:pPr>
              <w:pStyle w:val="TableParagraph"/>
              <w:spacing w:before="1" w:line="237" w:lineRule="exact"/>
              <w:ind w:left="10" w:right="46"/>
              <w:jc w:val="center"/>
            </w:pPr>
            <w:r>
              <w:rPr>
                <w:spacing w:val="-4"/>
              </w:rPr>
              <w:t>4/17</w:t>
            </w:r>
          </w:p>
        </w:tc>
        <w:tc>
          <w:tcPr>
            <w:tcW w:w="730" w:type="dxa"/>
          </w:tcPr>
          <w:p w14:paraId="45DEB025" w14:textId="77777777" w:rsidR="009E1335" w:rsidRDefault="00BD5065">
            <w:pPr>
              <w:pStyle w:val="TableParagraph"/>
              <w:spacing w:before="1" w:line="237" w:lineRule="exact"/>
            </w:pPr>
            <w:r>
              <w:rPr>
                <w:spacing w:val="-2"/>
              </w:rPr>
              <w:t>Thurs</w:t>
            </w:r>
          </w:p>
        </w:tc>
        <w:tc>
          <w:tcPr>
            <w:tcW w:w="2356" w:type="dxa"/>
          </w:tcPr>
          <w:p w14:paraId="45DEB026" w14:textId="77777777" w:rsidR="009E1335" w:rsidRDefault="009E1335">
            <w:pPr>
              <w:pStyle w:val="TableParagraph"/>
              <w:ind w:left="0"/>
              <w:rPr>
                <w:rFonts w:ascii="Times New Roman"/>
                <w:sz w:val="18"/>
              </w:rPr>
            </w:pPr>
          </w:p>
        </w:tc>
        <w:tc>
          <w:tcPr>
            <w:tcW w:w="5547" w:type="dxa"/>
          </w:tcPr>
          <w:p w14:paraId="45DEB027" w14:textId="77777777" w:rsidR="009E1335" w:rsidRDefault="00BD5065">
            <w:pPr>
              <w:pStyle w:val="TableParagraph"/>
              <w:spacing w:before="1" w:line="237" w:lineRule="exact"/>
              <w:ind w:left="110"/>
            </w:pPr>
            <w:r>
              <w:t>All</w:t>
            </w:r>
            <w:r>
              <w:rPr>
                <w:spacing w:val="7"/>
              </w:rPr>
              <w:t xml:space="preserve"> </w:t>
            </w:r>
            <w:r>
              <w:t>the</w:t>
            </w:r>
            <w:r>
              <w:rPr>
                <w:spacing w:val="8"/>
              </w:rPr>
              <w:t xml:space="preserve"> </w:t>
            </w:r>
            <w:r>
              <w:t>statistical</w:t>
            </w:r>
            <w:r>
              <w:rPr>
                <w:spacing w:val="8"/>
              </w:rPr>
              <w:t xml:space="preserve"> </w:t>
            </w:r>
            <w:r>
              <w:t>tests</w:t>
            </w:r>
            <w:r>
              <w:rPr>
                <w:spacing w:val="6"/>
              </w:rPr>
              <w:t xml:space="preserve"> </w:t>
            </w:r>
            <w:r>
              <w:t>so</w:t>
            </w:r>
            <w:r>
              <w:rPr>
                <w:spacing w:val="7"/>
              </w:rPr>
              <w:t xml:space="preserve"> </w:t>
            </w:r>
            <w:r>
              <w:t>far</w:t>
            </w:r>
            <w:r>
              <w:rPr>
                <w:spacing w:val="5"/>
              </w:rPr>
              <w:t xml:space="preserve"> </w:t>
            </w:r>
            <w:r>
              <w:t>problem</w:t>
            </w:r>
            <w:r>
              <w:rPr>
                <w:spacing w:val="5"/>
              </w:rPr>
              <w:t xml:space="preserve"> </w:t>
            </w:r>
            <w:r>
              <w:rPr>
                <w:spacing w:val="-5"/>
              </w:rPr>
              <w:t>set</w:t>
            </w:r>
          </w:p>
        </w:tc>
      </w:tr>
      <w:tr w:rsidR="009E1335" w14:paraId="45DEB02D" w14:textId="77777777">
        <w:trPr>
          <w:trHeight w:val="285"/>
        </w:trPr>
        <w:tc>
          <w:tcPr>
            <w:tcW w:w="725" w:type="dxa"/>
          </w:tcPr>
          <w:p w14:paraId="45DEB029" w14:textId="77777777" w:rsidR="009E1335" w:rsidRDefault="00BD5065">
            <w:pPr>
              <w:pStyle w:val="TableParagraph"/>
              <w:spacing w:before="8"/>
              <w:ind w:left="10" w:right="46"/>
              <w:jc w:val="center"/>
            </w:pPr>
            <w:r>
              <w:rPr>
                <w:spacing w:val="-4"/>
              </w:rPr>
              <w:t>4/18</w:t>
            </w:r>
          </w:p>
        </w:tc>
        <w:tc>
          <w:tcPr>
            <w:tcW w:w="730" w:type="dxa"/>
          </w:tcPr>
          <w:p w14:paraId="45DEB02A" w14:textId="77777777" w:rsidR="009E1335" w:rsidRDefault="00BD5065">
            <w:pPr>
              <w:pStyle w:val="TableParagraph"/>
              <w:spacing w:before="8"/>
            </w:pPr>
            <w:r>
              <w:rPr>
                <w:spacing w:val="-5"/>
                <w:w w:val="90"/>
              </w:rPr>
              <w:t>Fri</w:t>
            </w:r>
          </w:p>
        </w:tc>
        <w:tc>
          <w:tcPr>
            <w:tcW w:w="2356" w:type="dxa"/>
          </w:tcPr>
          <w:p w14:paraId="45DEB02B" w14:textId="77777777" w:rsidR="009E1335" w:rsidRDefault="009E1335">
            <w:pPr>
              <w:pStyle w:val="TableParagraph"/>
              <w:ind w:left="0"/>
              <w:rPr>
                <w:rFonts w:ascii="Times New Roman"/>
                <w:sz w:val="20"/>
              </w:rPr>
            </w:pPr>
          </w:p>
        </w:tc>
        <w:tc>
          <w:tcPr>
            <w:tcW w:w="5547" w:type="dxa"/>
          </w:tcPr>
          <w:p w14:paraId="45DEB02C" w14:textId="77777777" w:rsidR="009E1335" w:rsidRDefault="009E1335">
            <w:pPr>
              <w:pStyle w:val="TableParagraph"/>
              <w:ind w:left="0"/>
              <w:rPr>
                <w:rFonts w:ascii="Times New Roman"/>
                <w:sz w:val="20"/>
              </w:rPr>
            </w:pPr>
          </w:p>
        </w:tc>
      </w:tr>
    </w:tbl>
    <w:p w14:paraId="45DEB02E" w14:textId="77777777" w:rsidR="009E1335" w:rsidRDefault="00BD5065">
      <w:pPr>
        <w:spacing w:before="241"/>
        <w:ind w:left="505"/>
        <w:rPr>
          <w:rFonts w:ascii="Tahoma" w:hAnsi="Tahoma"/>
          <w:b/>
        </w:rPr>
      </w:pPr>
      <w:bookmarkStart w:id="37" w:name="Apr_21_–_25"/>
      <w:bookmarkEnd w:id="37"/>
      <w:r>
        <w:rPr>
          <w:rFonts w:ascii="Tahoma" w:hAnsi="Tahoma"/>
          <w:b/>
          <w:color w:val="0D0D0D"/>
          <w:spacing w:val="-12"/>
        </w:rPr>
        <w:t>Apr</w:t>
      </w:r>
      <w:r>
        <w:rPr>
          <w:rFonts w:ascii="Tahoma" w:hAnsi="Tahoma"/>
          <w:b/>
          <w:color w:val="0D0D0D"/>
          <w:spacing w:val="-6"/>
        </w:rPr>
        <w:t xml:space="preserve"> </w:t>
      </w:r>
      <w:r>
        <w:rPr>
          <w:rFonts w:ascii="Tahoma" w:hAnsi="Tahoma"/>
          <w:b/>
          <w:color w:val="0D0D0D"/>
          <w:spacing w:val="-12"/>
        </w:rPr>
        <w:t>21</w:t>
      </w:r>
      <w:r>
        <w:rPr>
          <w:rFonts w:ascii="Tahoma" w:hAnsi="Tahoma"/>
          <w:b/>
          <w:color w:val="0D0D0D"/>
          <w:spacing w:val="-3"/>
        </w:rPr>
        <w:t xml:space="preserve"> </w:t>
      </w:r>
      <w:r>
        <w:rPr>
          <w:rFonts w:ascii="Tahoma" w:hAnsi="Tahoma"/>
          <w:b/>
          <w:color w:val="0D0D0D"/>
          <w:spacing w:val="-12"/>
        </w:rPr>
        <w:t>–</w:t>
      </w:r>
      <w:r>
        <w:rPr>
          <w:rFonts w:ascii="Tahoma" w:hAnsi="Tahoma"/>
          <w:b/>
          <w:color w:val="0D0D0D"/>
          <w:spacing w:val="-3"/>
        </w:rPr>
        <w:t xml:space="preserve"> </w:t>
      </w:r>
      <w:r>
        <w:rPr>
          <w:rFonts w:ascii="Tahoma" w:hAnsi="Tahoma"/>
          <w:b/>
          <w:color w:val="0D0D0D"/>
          <w:spacing w:val="-12"/>
        </w:rPr>
        <w:t>25</w:t>
      </w:r>
    </w:p>
    <w:p w14:paraId="45DEB02F" w14:textId="77777777" w:rsidR="009E1335" w:rsidRDefault="009E1335">
      <w:pPr>
        <w:pStyle w:val="BodyText"/>
        <w:spacing w:before="6"/>
        <w:ind w:left="0"/>
        <w:rPr>
          <w:rFonts w:ascii="Tahoma"/>
          <w:b/>
          <w:sz w:val="11"/>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730"/>
        <w:gridCol w:w="2371"/>
        <w:gridCol w:w="5532"/>
      </w:tblGrid>
      <w:tr w:rsidR="009E1335" w14:paraId="45DEB034" w14:textId="77777777">
        <w:trPr>
          <w:trHeight w:val="265"/>
        </w:trPr>
        <w:tc>
          <w:tcPr>
            <w:tcW w:w="725" w:type="dxa"/>
          </w:tcPr>
          <w:p w14:paraId="45DEB030" w14:textId="77777777" w:rsidR="009E1335" w:rsidRDefault="00BD5065">
            <w:pPr>
              <w:pStyle w:val="TableParagraph"/>
              <w:spacing w:line="245" w:lineRule="exact"/>
              <w:ind w:left="49" w:right="39"/>
              <w:jc w:val="center"/>
              <w:rPr>
                <w:rFonts w:ascii="Tahoma"/>
                <w:b/>
              </w:rPr>
            </w:pPr>
            <w:r>
              <w:rPr>
                <w:rFonts w:ascii="Tahoma"/>
                <w:b/>
                <w:spacing w:val="-4"/>
              </w:rPr>
              <w:t>Date</w:t>
            </w:r>
          </w:p>
        </w:tc>
        <w:tc>
          <w:tcPr>
            <w:tcW w:w="730" w:type="dxa"/>
          </w:tcPr>
          <w:p w14:paraId="45DEB031" w14:textId="77777777" w:rsidR="009E1335" w:rsidRDefault="00BD5065">
            <w:pPr>
              <w:pStyle w:val="TableParagraph"/>
              <w:spacing w:line="245" w:lineRule="exact"/>
              <w:rPr>
                <w:rFonts w:ascii="Tahoma"/>
                <w:b/>
              </w:rPr>
            </w:pPr>
            <w:r>
              <w:rPr>
                <w:rFonts w:ascii="Tahoma"/>
                <w:b/>
                <w:spacing w:val="-5"/>
              </w:rPr>
              <w:t>Day</w:t>
            </w:r>
          </w:p>
        </w:tc>
        <w:tc>
          <w:tcPr>
            <w:tcW w:w="2371" w:type="dxa"/>
          </w:tcPr>
          <w:p w14:paraId="45DEB032" w14:textId="77777777" w:rsidR="009E1335" w:rsidRDefault="00BD5065">
            <w:pPr>
              <w:pStyle w:val="TableParagraph"/>
              <w:spacing w:line="245" w:lineRule="exact"/>
              <w:rPr>
                <w:rFonts w:ascii="Tahoma"/>
                <w:b/>
              </w:rPr>
            </w:pPr>
            <w:r>
              <w:rPr>
                <w:rFonts w:ascii="Tahoma"/>
                <w:b/>
                <w:spacing w:val="-2"/>
                <w:w w:val="105"/>
              </w:rPr>
              <w:t>Agenda</w:t>
            </w:r>
          </w:p>
        </w:tc>
        <w:tc>
          <w:tcPr>
            <w:tcW w:w="5532" w:type="dxa"/>
          </w:tcPr>
          <w:p w14:paraId="45DEB033" w14:textId="77777777" w:rsidR="009E1335" w:rsidRDefault="00BD5065">
            <w:pPr>
              <w:pStyle w:val="TableParagraph"/>
              <w:spacing w:line="245" w:lineRule="exact"/>
              <w:ind w:left="110"/>
              <w:rPr>
                <w:rFonts w:ascii="Tahoma" w:hAnsi="Tahoma"/>
                <w:b/>
              </w:rPr>
            </w:pPr>
            <w:r>
              <w:rPr>
                <w:rFonts w:ascii="Tahoma" w:hAnsi="Tahoma"/>
                <w:b/>
                <w:w w:val="90"/>
              </w:rPr>
              <w:t>What’s</w:t>
            </w:r>
            <w:r>
              <w:rPr>
                <w:rFonts w:ascii="Tahoma" w:hAnsi="Tahoma"/>
                <w:b/>
                <w:spacing w:val="-4"/>
              </w:rPr>
              <w:t xml:space="preserve"> </w:t>
            </w:r>
            <w:r>
              <w:rPr>
                <w:rFonts w:ascii="Tahoma" w:hAnsi="Tahoma"/>
                <w:b/>
                <w:w w:val="90"/>
              </w:rPr>
              <w:t>due</w:t>
            </w:r>
            <w:r>
              <w:rPr>
                <w:rFonts w:ascii="Tahoma" w:hAnsi="Tahoma"/>
                <w:b/>
              </w:rPr>
              <w:t xml:space="preserve"> </w:t>
            </w:r>
            <w:r>
              <w:rPr>
                <w:rFonts w:ascii="Tahoma" w:hAnsi="Tahoma"/>
                <w:b/>
                <w:w w:val="90"/>
              </w:rPr>
              <w:t>(11:59</w:t>
            </w:r>
            <w:r>
              <w:rPr>
                <w:rFonts w:ascii="Tahoma" w:hAnsi="Tahoma"/>
                <w:b/>
                <w:spacing w:val="4"/>
              </w:rPr>
              <w:t xml:space="preserve"> </w:t>
            </w:r>
            <w:r>
              <w:rPr>
                <w:rFonts w:ascii="Tahoma" w:hAnsi="Tahoma"/>
                <w:b/>
                <w:spacing w:val="-5"/>
                <w:w w:val="90"/>
              </w:rPr>
              <w:t>PM)</w:t>
            </w:r>
          </w:p>
        </w:tc>
      </w:tr>
      <w:tr w:rsidR="009E1335" w14:paraId="45DEB039" w14:textId="77777777">
        <w:trPr>
          <w:trHeight w:val="525"/>
        </w:trPr>
        <w:tc>
          <w:tcPr>
            <w:tcW w:w="725" w:type="dxa"/>
          </w:tcPr>
          <w:p w14:paraId="45DEB035" w14:textId="77777777" w:rsidR="009E1335" w:rsidRDefault="00BD5065">
            <w:pPr>
              <w:pStyle w:val="TableParagraph"/>
              <w:spacing w:before="8"/>
              <w:ind w:left="10" w:right="46"/>
              <w:jc w:val="center"/>
            </w:pPr>
            <w:r>
              <w:rPr>
                <w:spacing w:val="-4"/>
              </w:rPr>
              <w:t>4/21</w:t>
            </w:r>
          </w:p>
        </w:tc>
        <w:tc>
          <w:tcPr>
            <w:tcW w:w="730" w:type="dxa"/>
          </w:tcPr>
          <w:p w14:paraId="45DEB036" w14:textId="77777777" w:rsidR="009E1335" w:rsidRDefault="00BD5065">
            <w:pPr>
              <w:pStyle w:val="TableParagraph"/>
              <w:spacing w:before="8"/>
            </w:pPr>
            <w:r>
              <w:rPr>
                <w:spacing w:val="-5"/>
                <w:w w:val="120"/>
              </w:rPr>
              <w:t>Mon</w:t>
            </w:r>
          </w:p>
        </w:tc>
        <w:tc>
          <w:tcPr>
            <w:tcW w:w="2371" w:type="dxa"/>
          </w:tcPr>
          <w:p w14:paraId="45DEB037" w14:textId="77777777" w:rsidR="009E1335" w:rsidRDefault="00BD5065">
            <w:pPr>
              <w:pStyle w:val="TableParagraph"/>
              <w:spacing w:before="8"/>
            </w:pPr>
            <w:r>
              <w:rPr>
                <w:spacing w:val="-2"/>
              </w:rPr>
              <w:t>Projects</w:t>
            </w:r>
          </w:p>
        </w:tc>
        <w:tc>
          <w:tcPr>
            <w:tcW w:w="5532" w:type="dxa"/>
          </w:tcPr>
          <w:p w14:paraId="45DEB038" w14:textId="77777777" w:rsidR="009E1335" w:rsidRDefault="00BD5065">
            <w:pPr>
              <w:pStyle w:val="TableParagraph"/>
              <w:spacing w:line="266" w:lineRule="exact"/>
              <w:ind w:left="110" w:right="130"/>
            </w:pPr>
            <w:r>
              <w:rPr>
                <w:w w:val="105"/>
              </w:rPr>
              <w:t>Correlation and regression tutorial/concept checks, Updated project analysis plan</w:t>
            </w:r>
          </w:p>
        </w:tc>
      </w:tr>
      <w:tr w:rsidR="009E1335" w14:paraId="45DEB03E" w14:textId="77777777">
        <w:trPr>
          <w:trHeight w:val="258"/>
        </w:trPr>
        <w:tc>
          <w:tcPr>
            <w:tcW w:w="725" w:type="dxa"/>
          </w:tcPr>
          <w:p w14:paraId="45DEB03A" w14:textId="77777777" w:rsidR="009E1335" w:rsidRDefault="00BD5065">
            <w:pPr>
              <w:pStyle w:val="TableParagraph"/>
              <w:spacing w:before="2" w:line="237" w:lineRule="exact"/>
              <w:ind w:left="10" w:right="46"/>
              <w:jc w:val="center"/>
            </w:pPr>
            <w:r>
              <w:rPr>
                <w:spacing w:val="-4"/>
              </w:rPr>
              <w:t>4/22</w:t>
            </w:r>
          </w:p>
        </w:tc>
        <w:tc>
          <w:tcPr>
            <w:tcW w:w="730" w:type="dxa"/>
          </w:tcPr>
          <w:p w14:paraId="45DEB03B" w14:textId="77777777" w:rsidR="009E1335" w:rsidRDefault="00BD5065">
            <w:pPr>
              <w:pStyle w:val="TableParagraph"/>
              <w:spacing w:before="2" w:line="237" w:lineRule="exact"/>
            </w:pPr>
            <w:r>
              <w:rPr>
                <w:spacing w:val="-4"/>
              </w:rPr>
              <w:t>Tues</w:t>
            </w:r>
          </w:p>
        </w:tc>
        <w:tc>
          <w:tcPr>
            <w:tcW w:w="2371" w:type="dxa"/>
          </w:tcPr>
          <w:p w14:paraId="45DEB03C" w14:textId="77777777" w:rsidR="009E1335" w:rsidRDefault="009E1335">
            <w:pPr>
              <w:pStyle w:val="TableParagraph"/>
              <w:ind w:left="0"/>
              <w:rPr>
                <w:rFonts w:ascii="Times New Roman"/>
                <w:sz w:val="18"/>
              </w:rPr>
            </w:pPr>
          </w:p>
        </w:tc>
        <w:tc>
          <w:tcPr>
            <w:tcW w:w="5532" w:type="dxa"/>
          </w:tcPr>
          <w:p w14:paraId="45DEB03D" w14:textId="77777777" w:rsidR="009E1335" w:rsidRDefault="009E1335">
            <w:pPr>
              <w:pStyle w:val="TableParagraph"/>
              <w:ind w:left="0"/>
              <w:rPr>
                <w:rFonts w:ascii="Times New Roman"/>
                <w:sz w:val="18"/>
              </w:rPr>
            </w:pPr>
          </w:p>
        </w:tc>
      </w:tr>
      <w:tr w:rsidR="009E1335" w14:paraId="45DEB044" w14:textId="77777777">
        <w:trPr>
          <w:trHeight w:val="524"/>
        </w:trPr>
        <w:tc>
          <w:tcPr>
            <w:tcW w:w="725" w:type="dxa"/>
          </w:tcPr>
          <w:p w14:paraId="45DEB03F" w14:textId="77777777" w:rsidR="009E1335" w:rsidRDefault="00BD5065">
            <w:pPr>
              <w:pStyle w:val="TableParagraph"/>
              <w:spacing w:before="8"/>
              <w:ind w:left="10" w:right="46"/>
              <w:jc w:val="center"/>
            </w:pPr>
            <w:r>
              <w:rPr>
                <w:spacing w:val="-4"/>
              </w:rPr>
              <w:t>4/23</w:t>
            </w:r>
          </w:p>
        </w:tc>
        <w:tc>
          <w:tcPr>
            <w:tcW w:w="730" w:type="dxa"/>
          </w:tcPr>
          <w:p w14:paraId="45DEB040" w14:textId="77777777" w:rsidR="009E1335" w:rsidRDefault="00BD5065">
            <w:pPr>
              <w:pStyle w:val="TableParagraph"/>
              <w:spacing w:before="8"/>
            </w:pPr>
            <w:r>
              <w:rPr>
                <w:spacing w:val="-5"/>
                <w:w w:val="120"/>
              </w:rPr>
              <w:t>Wed</w:t>
            </w:r>
          </w:p>
        </w:tc>
        <w:tc>
          <w:tcPr>
            <w:tcW w:w="2371" w:type="dxa"/>
          </w:tcPr>
          <w:p w14:paraId="45DEB041" w14:textId="77777777" w:rsidR="009E1335" w:rsidRDefault="00BD5065">
            <w:pPr>
              <w:pStyle w:val="TableParagraph"/>
              <w:spacing w:before="8"/>
            </w:pPr>
            <w:r>
              <w:t>GREAT</w:t>
            </w:r>
            <w:r>
              <w:rPr>
                <w:spacing w:val="44"/>
              </w:rPr>
              <w:t xml:space="preserve"> </w:t>
            </w:r>
            <w:r>
              <w:t>Day!</w:t>
            </w:r>
            <w:r>
              <w:rPr>
                <w:spacing w:val="42"/>
              </w:rPr>
              <w:t xml:space="preserve"> </w:t>
            </w:r>
            <w:r>
              <w:rPr>
                <w:spacing w:val="-5"/>
              </w:rPr>
              <w:t>No</w:t>
            </w:r>
          </w:p>
          <w:p w14:paraId="45DEB042" w14:textId="77777777" w:rsidR="009E1335" w:rsidRDefault="00BD5065">
            <w:pPr>
              <w:pStyle w:val="TableParagraph"/>
              <w:spacing w:before="5" w:line="237" w:lineRule="exact"/>
            </w:pPr>
            <w:r>
              <w:rPr>
                <w:spacing w:val="-2"/>
                <w:w w:val="105"/>
              </w:rPr>
              <w:t>class</w:t>
            </w:r>
          </w:p>
        </w:tc>
        <w:tc>
          <w:tcPr>
            <w:tcW w:w="5532" w:type="dxa"/>
          </w:tcPr>
          <w:p w14:paraId="45DEB043" w14:textId="77777777" w:rsidR="009E1335" w:rsidRDefault="00BD5065">
            <w:pPr>
              <w:pStyle w:val="TableParagraph"/>
              <w:spacing w:before="8"/>
              <w:ind w:left="110"/>
            </w:pPr>
            <w:r>
              <w:rPr>
                <w:w w:val="105"/>
              </w:rPr>
              <w:t>Participate</w:t>
            </w:r>
            <w:r>
              <w:rPr>
                <w:spacing w:val="-3"/>
                <w:w w:val="105"/>
              </w:rPr>
              <w:t xml:space="preserve"> </w:t>
            </w:r>
            <w:r>
              <w:rPr>
                <w:w w:val="105"/>
              </w:rPr>
              <w:t>in</w:t>
            </w:r>
            <w:r>
              <w:rPr>
                <w:spacing w:val="-4"/>
                <w:w w:val="105"/>
              </w:rPr>
              <w:t xml:space="preserve"> </w:t>
            </w:r>
            <w:r>
              <w:rPr>
                <w:w w:val="105"/>
              </w:rPr>
              <w:t>GREAT</w:t>
            </w:r>
            <w:r>
              <w:rPr>
                <w:spacing w:val="-3"/>
                <w:w w:val="105"/>
              </w:rPr>
              <w:t xml:space="preserve"> </w:t>
            </w:r>
            <w:r>
              <w:rPr>
                <w:spacing w:val="-4"/>
                <w:w w:val="105"/>
              </w:rPr>
              <w:t>Day!</w:t>
            </w:r>
          </w:p>
        </w:tc>
      </w:tr>
      <w:tr w:rsidR="009E1335" w14:paraId="45DEB049" w14:textId="77777777">
        <w:trPr>
          <w:trHeight w:val="260"/>
        </w:trPr>
        <w:tc>
          <w:tcPr>
            <w:tcW w:w="725" w:type="dxa"/>
          </w:tcPr>
          <w:p w14:paraId="45DEB045" w14:textId="77777777" w:rsidR="009E1335" w:rsidRDefault="00BD5065">
            <w:pPr>
              <w:pStyle w:val="TableParagraph"/>
              <w:spacing w:before="8" w:line="232" w:lineRule="exact"/>
              <w:ind w:left="10" w:right="46"/>
              <w:jc w:val="center"/>
            </w:pPr>
            <w:r>
              <w:rPr>
                <w:spacing w:val="-4"/>
              </w:rPr>
              <w:t>4/24</w:t>
            </w:r>
          </w:p>
        </w:tc>
        <w:tc>
          <w:tcPr>
            <w:tcW w:w="730" w:type="dxa"/>
          </w:tcPr>
          <w:p w14:paraId="45DEB046" w14:textId="77777777" w:rsidR="009E1335" w:rsidRDefault="00BD5065">
            <w:pPr>
              <w:pStyle w:val="TableParagraph"/>
              <w:spacing w:before="8" w:line="232" w:lineRule="exact"/>
            </w:pPr>
            <w:r>
              <w:rPr>
                <w:spacing w:val="-2"/>
              </w:rPr>
              <w:t>Thurs</w:t>
            </w:r>
          </w:p>
        </w:tc>
        <w:tc>
          <w:tcPr>
            <w:tcW w:w="2371" w:type="dxa"/>
          </w:tcPr>
          <w:p w14:paraId="45DEB047" w14:textId="77777777" w:rsidR="009E1335" w:rsidRDefault="009E1335">
            <w:pPr>
              <w:pStyle w:val="TableParagraph"/>
              <w:ind w:left="0"/>
              <w:rPr>
                <w:rFonts w:ascii="Times New Roman"/>
                <w:sz w:val="18"/>
              </w:rPr>
            </w:pPr>
          </w:p>
        </w:tc>
        <w:tc>
          <w:tcPr>
            <w:tcW w:w="5532" w:type="dxa"/>
          </w:tcPr>
          <w:p w14:paraId="45DEB048" w14:textId="77777777" w:rsidR="009E1335" w:rsidRDefault="00BD5065">
            <w:pPr>
              <w:pStyle w:val="TableParagraph"/>
              <w:spacing w:before="8" w:line="232" w:lineRule="exact"/>
              <w:ind w:left="110"/>
            </w:pPr>
            <w:r>
              <w:t>All</w:t>
            </w:r>
            <w:r>
              <w:rPr>
                <w:spacing w:val="7"/>
              </w:rPr>
              <w:t xml:space="preserve"> </w:t>
            </w:r>
            <w:r>
              <w:t>the</w:t>
            </w:r>
            <w:r>
              <w:rPr>
                <w:spacing w:val="10"/>
              </w:rPr>
              <w:t xml:space="preserve"> </w:t>
            </w:r>
            <w:r>
              <w:t>statistical</w:t>
            </w:r>
            <w:r>
              <w:rPr>
                <w:spacing w:val="7"/>
              </w:rPr>
              <w:t xml:space="preserve"> </w:t>
            </w:r>
            <w:r>
              <w:t>tests</w:t>
            </w:r>
            <w:r>
              <w:rPr>
                <w:spacing w:val="6"/>
              </w:rPr>
              <w:t xml:space="preserve"> </w:t>
            </w:r>
            <w:r>
              <w:t>so</w:t>
            </w:r>
            <w:r>
              <w:rPr>
                <w:spacing w:val="7"/>
              </w:rPr>
              <w:t xml:space="preserve"> </w:t>
            </w:r>
            <w:r>
              <w:t>far</w:t>
            </w:r>
            <w:r>
              <w:rPr>
                <w:spacing w:val="5"/>
              </w:rPr>
              <w:t xml:space="preserve"> </w:t>
            </w:r>
            <w:r>
              <w:t>problem</w:t>
            </w:r>
            <w:r>
              <w:rPr>
                <w:spacing w:val="5"/>
              </w:rPr>
              <w:t xml:space="preserve"> </w:t>
            </w:r>
            <w:r>
              <w:rPr>
                <w:spacing w:val="-5"/>
              </w:rPr>
              <w:t>set</w:t>
            </w:r>
          </w:p>
        </w:tc>
      </w:tr>
      <w:tr w:rsidR="009E1335" w14:paraId="45DEB04E" w14:textId="77777777">
        <w:trPr>
          <w:trHeight w:val="282"/>
        </w:trPr>
        <w:tc>
          <w:tcPr>
            <w:tcW w:w="725" w:type="dxa"/>
            <w:tcBorders>
              <w:bottom w:val="single" w:sz="6" w:space="0" w:color="000000"/>
            </w:tcBorders>
          </w:tcPr>
          <w:p w14:paraId="45DEB04A" w14:textId="77777777" w:rsidR="009E1335" w:rsidRDefault="00BD5065">
            <w:pPr>
              <w:pStyle w:val="TableParagraph"/>
              <w:spacing w:before="8" w:line="254" w:lineRule="exact"/>
              <w:ind w:left="10" w:right="46"/>
              <w:jc w:val="center"/>
            </w:pPr>
            <w:r>
              <w:rPr>
                <w:spacing w:val="-4"/>
              </w:rPr>
              <w:t>4/25</w:t>
            </w:r>
          </w:p>
        </w:tc>
        <w:tc>
          <w:tcPr>
            <w:tcW w:w="730" w:type="dxa"/>
            <w:tcBorders>
              <w:bottom w:val="single" w:sz="6" w:space="0" w:color="000000"/>
            </w:tcBorders>
          </w:tcPr>
          <w:p w14:paraId="45DEB04B" w14:textId="77777777" w:rsidR="009E1335" w:rsidRDefault="00BD5065">
            <w:pPr>
              <w:pStyle w:val="TableParagraph"/>
              <w:spacing w:before="8" w:line="254" w:lineRule="exact"/>
            </w:pPr>
            <w:r>
              <w:rPr>
                <w:spacing w:val="-5"/>
                <w:w w:val="90"/>
              </w:rPr>
              <w:t>Fri</w:t>
            </w:r>
          </w:p>
        </w:tc>
        <w:tc>
          <w:tcPr>
            <w:tcW w:w="2371" w:type="dxa"/>
            <w:tcBorders>
              <w:bottom w:val="single" w:sz="6" w:space="0" w:color="000000"/>
            </w:tcBorders>
          </w:tcPr>
          <w:p w14:paraId="45DEB04C" w14:textId="77777777" w:rsidR="009E1335" w:rsidRDefault="009E1335">
            <w:pPr>
              <w:pStyle w:val="TableParagraph"/>
              <w:ind w:left="0"/>
              <w:rPr>
                <w:rFonts w:ascii="Times New Roman"/>
                <w:sz w:val="20"/>
              </w:rPr>
            </w:pPr>
          </w:p>
        </w:tc>
        <w:tc>
          <w:tcPr>
            <w:tcW w:w="5532" w:type="dxa"/>
            <w:tcBorders>
              <w:bottom w:val="single" w:sz="6" w:space="0" w:color="000000"/>
            </w:tcBorders>
          </w:tcPr>
          <w:p w14:paraId="45DEB04D" w14:textId="77777777" w:rsidR="009E1335" w:rsidRDefault="009E1335">
            <w:pPr>
              <w:pStyle w:val="TableParagraph"/>
              <w:ind w:left="0"/>
              <w:rPr>
                <w:rFonts w:ascii="Times New Roman"/>
                <w:sz w:val="20"/>
              </w:rPr>
            </w:pPr>
          </w:p>
        </w:tc>
      </w:tr>
    </w:tbl>
    <w:p w14:paraId="45DEB04F" w14:textId="77777777" w:rsidR="009E1335" w:rsidRDefault="00BD5065">
      <w:pPr>
        <w:spacing w:before="240"/>
        <w:ind w:left="505"/>
        <w:rPr>
          <w:rFonts w:ascii="Tahoma" w:hAnsi="Tahoma"/>
          <w:b/>
        </w:rPr>
      </w:pPr>
      <w:bookmarkStart w:id="38" w:name="Apr_28_–_May_2"/>
      <w:bookmarkEnd w:id="38"/>
      <w:r>
        <w:rPr>
          <w:rFonts w:ascii="Tahoma" w:hAnsi="Tahoma"/>
          <w:b/>
          <w:color w:val="0D0D0D"/>
          <w:spacing w:val="-2"/>
        </w:rPr>
        <w:t>Apr</w:t>
      </w:r>
      <w:r>
        <w:rPr>
          <w:rFonts w:ascii="Tahoma" w:hAnsi="Tahoma"/>
          <w:b/>
          <w:color w:val="0D0D0D"/>
          <w:spacing w:val="-15"/>
        </w:rPr>
        <w:t xml:space="preserve"> </w:t>
      </w:r>
      <w:r>
        <w:rPr>
          <w:rFonts w:ascii="Tahoma" w:hAnsi="Tahoma"/>
          <w:b/>
          <w:color w:val="0D0D0D"/>
          <w:spacing w:val="-2"/>
        </w:rPr>
        <w:t>28</w:t>
      </w:r>
      <w:r>
        <w:rPr>
          <w:rFonts w:ascii="Tahoma" w:hAnsi="Tahoma"/>
          <w:b/>
          <w:color w:val="0D0D0D"/>
          <w:spacing w:val="-13"/>
        </w:rPr>
        <w:t xml:space="preserve"> </w:t>
      </w:r>
      <w:r>
        <w:rPr>
          <w:rFonts w:ascii="Tahoma" w:hAnsi="Tahoma"/>
          <w:b/>
          <w:color w:val="0D0D0D"/>
          <w:spacing w:val="-2"/>
        </w:rPr>
        <w:t>–</w:t>
      </w:r>
      <w:r>
        <w:rPr>
          <w:rFonts w:ascii="Tahoma" w:hAnsi="Tahoma"/>
          <w:b/>
          <w:color w:val="0D0D0D"/>
          <w:spacing w:val="-14"/>
        </w:rPr>
        <w:t xml:space="preserve"> </w:t>
      </w:r>
      <w:r>
        <w:rPr>
          <w:rFonts w:ascii="Tahoma" w:hAnsi="Tahoma"/>
          <w:b/>
          <w:color w:val="0D0D0D"/>
          <w:spacing w:val="-2"/>
        </w:rPr>
        <w:t>May</w:t>
      </w:r>
      <w:r>
        <w:rPr>
          <w:rFonts w:ascii="Tahoma" w:hAnsi="Tahoma"/>
          <w:b/>
          <w:color w:val="0D0D0D"/>
          <w:spacing w:val="-13"/>
        </w:rPr>
        <w:t xml:space="preserve"> </w:t>
      </w:r>
      <w:r>
        <w:rPr>
          <w:rFonts w:ascii="Tahoma" w:hAnsi="Tahoma"/>
          <w:b/>
          <w:color w:val="0D0D0D"/>
          <w:spacing w:val="-10"/>
        </w:rPr>
        <w:t>2</w:t>
      </w:r>
    </w:p>
    <w:p w14:paraId="45DEB050" w14:textId="77777777" w:rsidR="009E1335" w:rsidRDefault="009E1335">
      <w:pPr>
        <w:pStyle w:val="BodyText"/>
        <w:spacing w:before="6" w:after="1"/>
        <w:ind w:left="0"/>
        <w:rPr>
          <w:rFonts w:ascii="Tahoma"/>
          <w:b/>
          <w:sz w:val="11"/>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800"/>
        <w:gridCol w:w="2286"/>
        <w:gridCol w:w="5547"/>
      </w:tblGrid>
      <w:tr w:rsidR="009E1335" w14:paraId="45DEB055" w14:textId="77777777">
        <w:trPr>
          <w:trHeight w:val="270"/>
        </w:trPr>
        <w:tc>
          <w:tcPr>
            <w:tcW w:w="725" w:type="dxa"/>
          </w:tcPr>
          <w:p w14:paraId="45DEB051" w14:textId="77777777" w:rsidR="009E1335" w:rsidRDefault="00BD5065">
            <w:pPr>
              <w:pStyle w:val="TableParagraph"/>
              <w:spacing w:line="250" w:lineRule="exact"/>
              <w:ind w:left="49" w:right="39"/>
              <w:jc w:val="center"/>
              <w:rPr>
                <w:rFonts w:ascii="Tahoma"/>
                <w:b/>
              </w:rPr>
            </w:pPr>
            <w:r>
              <w:rPr>
                <w:rFonts w:ascii="Tahoma"/>
                <w:b/>
                <w:spacing w:val="-4"/>
              </w:rPr>
              <w:t>Date</w:t>
            </w:r>
          </w:p>
        </w:tc>
        <w:tc>
          <w:tcPr>
            <w:tcW w:w="800" w:type="dxa"/>
          </w:tcPr>
          <w:p w14:paraId="45DEB052" w14:textId="77777777" w:rsidR="009E1335" w:rsidRDefault="00BD5065">
            <w:pPr>
              <w:pStyle w:val="TableParagraph"/>
              <w:spacing w:line="250" w:lineRule="exact"/>
              <w:rPr>
                <w:rFonts w:ascii="Tahoma"/>
                <w:b/>
              </w:rPr>
            </w:pPr>
            <w:r>
              <w:rPr>
                <w:rFonts w:ascii="Tahoma"/>
                <w:b/>
                <w:spacing w:val="-5"/>
              </w:rPr>
              <w:t>Day</w:t>
            </w:r>
          </w:p>
        </w:tc>
        <w:tc>
          <w:tcPr>
            <w:tcW w:w="2286" w:type="dxa"/>
          </w:tcPr>
          <w:p w14:paraId="45DEB053" w14:textId="77777777" w:rsidR="009E1335" w:rsidRDefault="00BD5065">
            <w:pPr>
              <w:pStyle w:val="TableParagraph"/>
              <w:spacing w:line="250" w:lineRule="exact"/>
              <w:ind w:left="110"/>
              <w:rPr>
                <w:rFonts w:ascii="Tahoma"/>
                <w:b/>
              </w:rPr>
            </w:pPr>
            <w:r>
              <w:rPr>
                <w:rFonts w:ascii="Tahoma"/>
                <w:b/>
                <w:spacing w:val="-2"/>
                <w:w w:val="105"/>
              </w:rPr>
              <w:t>Agenda</w:t>
            </w:r>
          </w:p>
        </w:tc>
        <w:tc>
          <w:tcPr>
            <w:tcW w:w="5547" w:type="dxa"/>
          </w:tcPr>
          <w:p w14:paraId="45DEB054" w14:textId="77777777" w:rsidR="009E1335" w:rsidRDefault="00BD5065">
            <w:pPr>
              <w:pStyle w:val="TableParagraph"/>
              <w:spacing w:line="250" w:lineRule="exact"/>
              <w:ind w:left="110"/>
              <w:rPr>
                <w:rFonts w:ascii="Tahoma" w:hAnsi="Tahoma"/>
                <w:b/>
              </w:rPr>
            </w:pPr>
            <w:r>
              <w:rPr>
                <w:rFonts w:ascii="Tahoma" w:hAnsi="Tahoma"/>
                <w:b/>
                <w:w w:val="90"/>
              </w:rPr>
              <w:t>What’s</w:t>
            </w:r>
            <w:r>
              <w:rPr>
                <w:rFonts w:ascii="Tahoma" w:hAnsi="Tahoma"/>
                <w:b/>
                <w:spacing w:val="-4"/>
              </w:rPr>
              <w:t xml:space="preserve"> </w:t>
            </w:r>
            <w:r>
              <w:rPr>
                <w:rFonts w:ascii="Tahoma" w:hAnsi="Tahoma"/>
                <w:b/>
                <w:w w:val="90"/>
              </w:rPr>
              <w:t>due</w:t>
            </w:r>
            <w:r>
              <w:rPr>
                <w:rFonts w:ascii="Tahoma" w:hAnsi="Tahoma"/>
                <w:b/>
              </w:rPr>
              <w:t xml:space="preserve"> </w:t>
            </w:r>
            <w:r>
              <w:rPr>
                <w:rFonts w:ascii="Tahoma" w:hAnsi="Tahoma"/>
                <w:b/>
                <w:w w:val="90"/>
              </w:rPr>
              <w:t>(11:59</w:t>
            </w:r>
            <w:r>
              <w:rPr>
                <w:rFonts w:ascii="Tahoma" w:hAnsi="Tahoma"/>
                <w:b/>
                <w:spacing w:val="4"/>
              </w:rPr>
              <w:t xml:space="preserve"> </w:t>
            </w:r>
            <w:r>
              <w:rPr>
                <w:rFonts w:ascii="Tahoma" w:hAnsi="Tahoma"/>
                <w:b/>
                <w:spacing w:val="-5"/>
                <w:w w:val="90"/>
              </w:rPr>
              <w:t>PM)</w:t>
            </w:r>
          </w:p>
        </w:tc>
      </w:tr>
      <w:tr w:rsidR="009E1335" w14:paraId="45DEB05A" w14:textId="77777777">
        <w:trPr>
          <w:trHeight w:val="260"/>
        </w:trPr>
        <w:tc>
          <w:tcPr>
            <w:tcW w:w="725" w:type="dxa"/>
          </w:tcPr>
          <w:p w14:paraId="45DEB056" w14:textId="77777777" w:rsidR="009E1335" w:rsidRDefault="00BD5065">
            <w:pPr>
              <w:pStyle w:val="TableParagraph"/>
              <w:spacing w:before="8" w:line="232" w:lineRule="exact"/>
              <w:ind w:left="10" w:right="46"/>
              <w:jc w:val="center"/>
            </w:pPr>
            <w:r>
              <w:rPr>
                <w:spacing w:val="-4"/>
              </w:rPr>
              <w:t>4/28</w:t>
            </w:r>
          </w:p>
        </w:tc>
        <w:tc>
          <w:tcPr>
            <w:tcW w:w="800" w:type="dxa"/>
          </w:tcPr>
          <w:p w14:paraId="45DEB057" w14:textId="77777777" w:rsidR="009E1335" w:rsidRDefault="00BD5065">
            <w:pPr>
              <w:pStyle w:val="TableParagraph"/>
              <w:spacing w:before="8" w:line="232" w:lineRule="exact"/>
            </w:pPr>
            <w:r>
              <w:rPr>
                <w:spacing w:val="-5"/>
                <w:w w:val="120"/>
              </w:rPr>
              <w:t>Mon</w:t>
            </w:r>
          </w:p>
        </w:tc>
        <w:tc>
          <w:tcPr>
            <w:tcW w:w="2286" w:type="dxa"/>
          </w:tcPr>
          <w:p w14:paraId="45DEB058" w14:textId="77777777" w:rsidR="009E1335" w:rsidRDefault="00BD5065">
            <w:pPr>
              <w:pStyle w:val="TableParagraph"/>
              <w:spacing w:before="8" w:line="232" w:lineRule="exact"/>
              <w:ind w:left="110"/>
            </w:pPr>
            <w:r>
              <w:rPr>
                <w:spacing w:val="-2"/>
              </w:rPr>
              <w:t>Projects</w:t>
            </w:r>
          </w:p>
        </w:tc>
        <w:tc>
          <w:tcPr>
            <w:tcW w:w="5547" w:type="dxa"/>
          </w:tcPr>
          <w:p w14:paraId="45DEB059" w14:textId="77777777" w:rsidR="009E1335" w:rsidRDefault="00BD5065">
            <w:pPr>
              <w:pStyle w:val="TableParagraph"/>
              <w:spacing w:before="8" w:line="232" w:lineRule="exact"/>
              <w:ind w:left="110"/>
            </w:pPr>
            <w:r>
              <w:t>Individual</w:t>
            </w:r>
            <w:r>
              <w:rPr>
                <w:spacing w:val="40"/>
              </w:rPr>
              <w:t xml:space="preserve"> </w:t>
            </w:r>
            <w:r>
              <w:t>project</w:t>
            </w:r>
            <w:r>
              <w:rPr>
                <w:spacing w:val="40"/>
              </w:rPr>
              <w:t xml:space="preserve"> </w:t>
            </w:r>
            <w:r>
              <w:rPr>
                <w:spacing w:val="-2"/>
              </w:rPr>
              <w:t>report</w:t>
            </w:r>
          </w:p>
        </w:tc>
      </w:tr>
      <w:tr w:rsidR="009E1335" w14:paraId="45DEB05F" w14:textId="77777777">
        <w:trPr>
          <w:trHeight w:val="265"/>
        </w:trPr>
        <w:tc>
          <w:tcPr>
            <w:tcW w:w="725" w:type="dxa"/>
          </w:tcPr>
          <w:p w14:paraId="45DEB05B" w14:textId="77777777" w:rsidR="009E1335" w:rsidRDefault="00BD5065">
            <w:pPr>
              <w:pStyle w:val="TableParagraph"/>
              <w:spacing w:before="8" w:line="237" w:lineRule="exact"/>
              <w:ind w:left="10" w:right="49"/>
              <w:jc w:val="center"/>
            </w:pPr>
            <w:r>
              <w:rPr>
                <w:spacing w:val="-4"/>
              </w:rPr>
              <w:t>4/29</w:t>
            </w:r>
          </w:p>
        </w:tc>
        <w:tc>
          <w:tcPr>
            <w:tcW w:w="800" w:type="dxa"/>
          </w:tcPr>
          <w:p w14:paraId="45DEB05C" w14:textId="77777777" w:rsidR="009E1335" w:rsidRDefault="00BD5065">
            <w:pPr>
              <w:pStyle w:val="TableParagraph"/>
              <w:spacing w:before="8" w:line="237" w:lineRule="exact"/>
            </w:pPr>
            <w:r>
              <w:rPr>
                <w:spacing w:val="-4"/>
              </w:rPr>
              <w:t>Tues</w:t>
            </w:r>
          </w:p>
        </w:tc>
        <w:tc>
          <w:tcPr>
            <w:tcW w:w="2286" w:type="dxa"/>
          </w:tcPr>
          <w:p w14:paraId="45DEB05D" w14:textId="77777777" w:rsidR="009E1335" w:rsidRDefault="009E1335">
            <w:pPr>
              <w:pStyle w:val="TableParagraph"/>
              <w:ind w:left="0"/>
              <w:rPr>
                <w:rFonts w:ascii="Times New Roman"/>
                <w:sz w:val="18"/>
              </w:rPr>
            </w:pPr>
          </w:p>
        </w:tc>
        <w:tc>
          <w:tcPr>
            <w:tcW w:w="5547" w:type="dxa"/>
          </w:tcPr>
          <w:p w14:paraId="45DEB05E" w14:textId="77777777" w:rsidR="009E1335" w:rsidRDefault="009E1335">
            <w:pPr>
              <w:pStyle w:val="TableParagraph"/>
              <w:ind w:left="0"/>
              <w:rPr>
                <w:rFonts w:ascii="Times New Roman"/>
                <w:sz w:val="18"/>
              </w:rPr>
            </w:pPr>
          </w:p>
        </w:tc>
      </w:tr>
      <w:tr w:rsidR="009E1335" w14:paraId="45DEB064" w14:textId="77777777">
        <w:trPr>
          <w:trHeight w:val="260"/>
        </w:trPr>
        <w:tc>
          <w:tcPr>
            <w:tcW w:w="725" w:type="dxa"/>
          </w:tcPr>
          <w:p w14:paraId="45DEB060" w14:textId="77777777" w:rsidR="009E1335" w:rsidRDefault="00BD5065">
            <w:pPr>
              <w:pStyle w:val="TableParagraph"/>
              <w:spacing w:before="9" w:line="232" w:lineRule="exact"/>
              <w:ind w:left="10" w:right="49"/>
              <w:jc w:val="center"/>
            </w:pPr>
            <w:r>
              <w:rPr>
                <w:spacing w:val="-4"/>
              </w:rPr>
              <w:t>4/30</w:t>
            </w:r>
          </w:p>
        </w:tc>
        <w:tc>
          <w:tcPr>
            <w:tcW w:w="800" w:type="dxa"/>
          </w:tcPr>
          <w:p w14:paraId="45DEB061" w14:textId="77777777" w:rsidR="009E1335" w:rsidRDefault="00BD5065">
            <w:pPr>
              <w:pStyle w:val="TableParagraph"/>
              <w:spacing w:before="9" w:line="232" w:lineRule="exact"/>
            </w:pPr>
            <w:r>
              <w:rPr>
                <w:spacing w:val="-5"/>
                <w:w w:val="120"/>
              </w:rPr>
              <w:t>Wed</w:t>
            </w:r>
          </w:p>
        </w:tc>
        <w:tc>
          <w:tcPr>
            <w:tcW w:w="2286" w:type="dxa"/>
          </w:tcPr>
          <w:p w14:paraId="45DEB062" w14:textId="77777777" w:rsidR="009E1335" w:rsidRDefault="00BD5065">
            <w:pPr>
              <w:pStyle w:val="TableParagraph"/>
              <w:spacing w:before="9" w:line="232" w:lineRule="exact"/>
              <w:ind w:left="110"/>
            </w:pPr>
            <w:r>
              <w:rPr>
                <w:w w:val="105"/>
              </w:rPr>
              <w:t>Live</w:t>
            </w:r>
            <w:r>
              <w:rPr>
                <w:spacing w:val="9"/>
                <w:w w:val="105"/>
              </w:rPr>
              <w:t xml:space="preserve"> </w:t>
            </w:r>
            <w:r>
              <w:rPr>
                <w:w w:val="105"/>
              </w:rPr>
              <w:t>coding</w:t>
            </w:r>
            <w:r>
              <w:rPr>
                <w:spacing w:val="10"/>
                <w:w w:val="105"/>
              </w:rPr>
              <w:t xml:space="preserve"> </w:t>
            </w:r>
            <w:r>
              <w:rPr>
                <w:w w:val="105"/>
              </w:rPr>
              <w:t>quiz</w:t>
            </w:r>
            <w:r>
              <w:rPr>
                <w:spacing w:val="10"/>
                <w:w w:val="105"/>
              </w:rPr>
              <w:t xml:space="preserve"> </w:t>
            </w:r>
            <w:r>
              <w:rPr>
                <w:spacing w:val="-10"/>
                <w:w w:val="105"/>
              </w:rPr>
              <w:t>4</w:t>
            </w:r>
          </w:p>
        </w:tc>
        <w:tc>
          <w:tcPr>
            <w:tcW w:w="5547" w:type="dxa"/>
          </w:tcPr>
          <w:p w14:paraId="45DEB063" w14:textId="77777777" w:rsidR="009E1335" w:rsidRDefault="009E1335">
            <w:pPr>
              <w:pStyle w:val="TableParagraph"/>
              <w:ind w:left="0"/>
              <w:rPr>
                <w:rFonts w:ascii="Times New Roman"/>
                <w:sz w:val="18"/>
              </w:rPr>
            </w:pPr>
          </w:p>
        </w:tc>
      </w:tr>
      <w:tr w:rsidR="009E1335" w14:paraId="45DEB069" w14:textId="77777777">
        <w:trPr>
          <w:trHeight w:val="284"/>
        </w:trPr>
        <w:tc>
          <w:tcPr>
            <w:tcW w:w="725" w:type="dxa"/>
          </w:tcPr>
          <w:p w14:paraId="45DEB065" w14:textId="77777777" w:rsidR="009E1335" w:rsidRDefault="00BD5065">
            <w:pPr>
              <w:pStyle w:val="TableParagraph"/>
              <w:spacing w:before="8"/>
              <w:ind w:left="10" w:right="166"/>
              <w:jc w:val="center"/>
            </w:pPr>
            <w:r>
              <w:rPr>
                <w:spacing w:val="-5"/>
              </w:rPr>
              <w:t>5/1</w:t>
            </w:r>
          </w:p>
        </w:tc>
        <w:tc>
          <w:tcPr>
            <w:tcW w:w="800" w:type="dxa"/>
          </w:tcPr>
          <w:p w14:paraId="45DEB066" w14:textId="77777777" w:rsidR="009E1335" w:rsidRDefault="00BD5065">
            <w:pPr>
              <w:pStyle w:val="TableParagraph"/>
              <w:spacing w:before="8"/>
            </w:pPr>
            <w:r>
              <w:rPr>
                <w:spacing w:val="-2"/>
              </w:rPr>
              <w:t>Thurs</w:t>
            </w:r>
          </w:p>
        </w:tc>
        <w:tc>
          <w:tcPr>
            <w:tcW w:w="2286" w:type="dxa"/>
          </w:tcPr>
          <w:p w14:paraId="45DEB067" w14:textId="77777777" w:rsidR="009E1335" w:rsidRDefault="009E1335">
            <w:pPr>
              <w:pStyle w:val="TableParagraph"/>
              <w:ind w:left="0"/>
              <w:rPr>
                <w:rFonts w:ascii="Times New Roman"/>
                <w:sz w:val="20"/>
              </w:rPr>
            </w:pPr>
          </w:p>
        </w:tc>
        <w:tc>
          <w:tcPr>
            <w:tcW w:w="5547" w:type="dxa"/>
          </w:tcPr>
          <w:p w14:paraId="45DEB068" w14:textId="77777777" w:rsidR="009E1335" w:rsidRDefault="009E1335">
            <w:pPr>
              <w:pStyle w:val="TableParagraph"/>
              <w:ind w:left="0"/>
              <w:rPr>
                <w:rFonts w:ascii="Times New Roman"/>
                <w:sz w:val="20"/>
              </w:rPr>
            </w:pPr>
          </w:p>
        </w:tc>
      </w:tr>
    </w:tbl>
    <w:p w14:paraId="45DEB06A" w14:textId="77777777" w:rsidR="009E1335" w:rsidRDefault="009E1335">
      <w:pPr>
        <w:pStyle w:val="TableParagraph"/>
        <w:rPr>
          <w:rFonts w:ascii="Times New Roman"/>
          <w:sz w:val="20"/>
        </w:rPr>
        <w:sectPr w:rsidR="009E1335">
          <w:footerReference w:type="default" r:id="rId43"/>
          <w:pgSz w:w="12240" w:h="15840"/>
          <w:pgMar w:top="640" w:right="360" w:bottom="1849" w:left="360" w:header="0" w:footer="1561"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800"/>
        <w:gridCol w:w="2286"/>
        <w:gridCol w:w="5547"/>
      </w:tblGrid>
      <w:tr w:rsidR="009E1335" w14:paraId="45DEB06F" w14:textId="77777777">
        <w:trPr>
          <w:trHeight w:val="285"/>
        </w:trPr>
        <w:tc>
          <w:tcPr>
            <w:tcW w:w="725" w:type="dxa"/>
          </w:tcPr>
          <w:p w14:paraId="45DEB06B" w14:textId="77777777" w:rsidR="009E1335" w:rsidRDefault="00BD5065">
            <w:pPr>
              <w:pStyle w:val="TableParagraph"/>
              <w:spacing w:before="9"/>
              <w:ind w:left="110"/>
            </w:pPr>
            <w:r>
              <w:rPr>
                <w:spacing w:val="-5"/>
              </w:rPr>
              <w:lastRenderedPageBreak/>
              <w:t>5/2</w:t>
            </w:r>
          </w:p>
        </w:tc>
        <w:tc>
          <w:tcPr>
            <w:tcW w:w="800" w:type="dxa"/>
          </w:tcPr>
          <w:p w14:paraId="45DEB06C" w14:textId="77777777" w:rsidR="009E1335" w:rsidRDefault="00BD5065">
            <w:pPr>
              <w:pStyle w:val="TableParagraph"/>
              <w:spacing w:before="9"/>
            </w:pPr>
            <w:r>
              <w:rPr>
                <w:spacing w:val="-5"/>
                <w:w w:val="90"/>
              </w:rPr>
              <w:t>Fri</w:t>
            </w:r>
          </w:p>
        </w:tc>
        <w:tc>
          <w:tcPr>
            <w:tcW w:w="2286" w:type="dxa"/>
          </w:tcPr>
          <w:p w14:paraId="45DEB06D" w14:textId="77777777" w:rsidR="009E1335" w:rsidRDefault="009E1335">
            <w:pPr>
              <w:pStyle w:val="TableParagraph"/>
              <w:ind w:left="0"/>
              <w:rPr>
                <w:rFonts w:ascii="Times New Roman"/>
                <w:sz w:val="20"/>
              </w:rPr>
            </w:pPr>
          </w:p>
        </w:tc>
        <w:tc>
          <w:tcPr>
            <w:tcW w:w="5547" w:type="dxa"/>
          </w:tcPr>
          <w:p w14:paraId="45DEB06E" w14:textId="77777777" w:rsidR="009E1335" w:rsidRDefault="009E1335">
            <w:pPr>
              <w:pStyle w:val="TableParagraph"/>
              <w:ind w:left="0"/>
              <w:rPr>
                <w:rFonts w:ascii="Times New Roman"/>
                <w:sz w:val="20"/>
              </w:rPr>
            </w:pPr>
          </w:p>
        </w:tc>
      </w:tr>
    </w:tbl>
    <w:p w14:paraId="45DEB070" w14:textId="77777777" w:rsidR="009E1335" w:rsidRDefault="00BD5065">
      <w:pPr>
        <w:spacing w:before="260"/>
        <w:ind w:left="505"/>
        <w:rPr>
          <w:rFonts w:ascii="Tahoma" w:hAnsi="Tahoma"/>
          <w:b/>
        </w:rPr>
      </w:pPr>
      <w:bookmarkStart w:id="39" w:name="May_5_–_9"/>
      <w:bookmarkEnd w:id="39"/>
      <w:r>
        <w:rPr>
          <w:rFonts w:ascii="Tahoma" w:hAnsi="Tahoma"/>
          <w:b/>
          <w:color w:val="0D0D0D"/>
        </w:rPr>
        <w:t>May</w:t>
      </w:r>
      <w:r>
        <w:rPr>
          <w:rFonts w:ascii="Tahoma" w:hAnsi="Tahoma"/>
          <w:b/>
          <w:color w:val="0D0D0D"/>
          <w:spacing w:val="-16"/>
        </w:rPr>
        <w:t xml:space="preserve"> </w:t>
      </w:r>
      <w:r>
        <w:rPr>
          <w:rFonts w:ascii="Tahoma" w:hAnsi="Tahoma"/>
          <w:b/>
          <w:color w:val="0D0D0D"/>
        </w:rPr>
        <w:t>5</w:t>
      </w:r>
      <w:r>
        <w:rPr>
          <w:rFonts w:ascii="Tahoma" w:hAnsi="Tahoma"/>
          <w:b/>
          <w:color w:val="0D0D0D"/>
          <w:spacing w:val="-15"/>
        </w:rPr>
        <w:t xml:space="preserve"> </w:t>
      </w:r>
      <w:r>
        <w:rPr>
          <w:rFonts w:ascii="Tahoma" w:hAnsi="Tahoma"/>
          <w:b/>
          <w:color w:val="0D0D0D"/>
        </w:rPr>
        <w:t>–</w:t>
      </w:r>
      <w:r>
        <w:rPr>
          <w:rFonts w:ascii="Tahoma" w:hAnsi="Tahoma"/>
          <w:b/>
          <w:color w:val="0D0D0D"/>
          <w:spacing w:val="-17"/>
        </w:rPr>
        <w:t xml:space="preserve"> </w:t>
      </w:r>
      <w:r>
        <w:rPr>
          <w:rFonts w:ascii="Tahoma" w:hAnsi="Tahoma"/>
          <w:b/>
          <w:color w:val="0D0D0D"/>
          <w:spacing w:val="-10"/>
        </w:rPr>
        <w:t>9</w:t>
      </w:r>
    </w:p>
    <w:p w14:paraId="45DEB071" w14:textId="77777777" w:rsidR="009E1335" w:rsidRDefault="009E1335">
      <w:pPr>
        <w:pStyle w:val="BodyText"/>
        <w:ind w:left="0"/>
        <w:rPr>
          <w:rFonts w:ascii="Tahoma"/>
          <w:b/>
          <w:sz w:val="12"/>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800"/>
        <w:gridCol w:w="2286"/>
        <w:gridCol w:w="5547"/>
      </w:tblGrid>
      <w:tr w:rsidR="009E1335" w14:paraId="45DEB076" w14:textId="77777777">
        <w:trPr>
          <w:trHeight w:val="265"/>
        </w:trPr>
        <w:tc>
          <w:tcPr>
            <w:tcW w:w="725" w:type="dxa"/>
          </w:tcPr>
          <w:p w14:paraId="45DEB072" w14:textId="77777777" w:rsidR="009E1335" w:rsidRDefault="00BD5065">
            <w:pPr>
              <w:pStyle w:val="TableParagraph"/>
              <w:spacing w:line="245" w:lineRule="exact"/>
              <w:ind w:left="110"/>
              <w:rPr>
                <w:rFonts w:ascii="Tahoma"/>
                <w:b/>
              </w:rPr>
            </w:pPr>
            <w:r>
              <w:rPr>
                <w:rFonts w:ascii="Tahoma"/>
                <w:b/>
                <w:spacing w:val="-4"/>
              </w:rPr>
              <w:t>Date</w:t>
            </w:r>
          </w:p>
        </w:tc>
        <w:tc>
          <w:tcPr>
            <w:tcW w:w="800" w:type="dxa"/>
          </w:tcPr>
          <w:p w14:paraId="45DEB073" w14:textId="77777777" w:rsidR="009E1335" w:rsidRDefault="00BD5065">
            <w:pPr>
              <w:pStyle w:val="TableParagraph"/>
              <w:spacing w:line="245" w:lineRule="exact"/>
              <w:rPr>
                <w:rFonts w:ascii="Tahoma"/>
                <w:b/>
              </w:rPr>
            </w:pPr>
            <w:r>
              <w:rPr>
                <w:rFonts w:ascii="Tahoma"/>
                <w:b/>
                <w:spacing w:val="-5"/>
              </w:rPr>
              <w:t>Day</w:t>
            </w:r>
          </w:p>
        </w:tc>
        <w:tc>
          <w:tcPr>
            <w:tcW w:w="2286" w:type="dxa"/>
          </w:tcPr>
          <w:p w14:paraId="45DEB074" w14:textId="77777777" w:rsidR="009E1335" w:rsidRDefault="00BD5065">
            <w:pPr>
              <w:pStyle w:val="TableParagraph"/>
              <w:spacing w:line="245" w:lineRule="exact"/>
              <w:ind w:left="110"/>
              <w:rPr>
                <w:rFonts w:ascii="Tahoma"/>
                <w:b/>
              </w:rPr>
            </w:pPr>
            <w:r>
              <w:rPr>
                <w:rFonts w:ascii="Tahoma"/>
                <w:b/>
                <w:spacing w:val="-2"/>
                <w:w w:val="105"/>
              </w:rPr>
              <w:t>Agenda</w:t>
            </w:r>
          </w:p>
        </w:tc>
        <w:tc>
          <w:tcPr>
            <w:tcW w:w="5547" w:type="dxa"/>
          </w:tcPr>
          <w:p w14:paraId="45DEB075" w14:textId="77777777" w:rsidR="009E1335" w:rsidRDefault="00BD5065">
            <w:pPr>
              <w:pStyle w:val="TableParagraph"/>
              <w:spacing w:line="245" w:lineRule="exact"/>
              <w:ind w:left="110"/>
              <w:rPr>
                <w:rFonts w:ascii="Tahoma" w:hAnsi="Tahoma"/>
                <w:b/>
              </w:rPr>
            </w:pPr>
            <w:r>
              <w:rPr>
                <w:rFonts w:ascii="Tahoma" w:hAnsi="Tahoma"/>
                <w:b/>
                <w:w w:val="90"/>
              </w:rPr>
              <w:t>What’s</w:t>
            </w:r>
            <w:r>
              <w:rPr>
                <w:rFonts w:ascii="Tahoma" w:hAnsi="Tahoma"/>
                <w:b/>
                <w:spacing w:val="-3"/>
              </w:rPr>
              <w:t xml:space="preserve"> </w:t>
            </w:r>
            <w:r>
              <w:rPr>
                <w:rFonts w:ascii="Tahoma" w:hAnsi="Tahoma"/>
                <w:b/>
                <w:w w:val="90"/>
              </w:rPr>
              <w:t>due</w:t>
            </w:r>
            <w:r>
              <w:rPr>
                <w:rFonts w:ascii="Tahoma" w:hAnsi="Tahoma"/>
                <w:b/>
              </w:rPr>
              <w:t xml:space="preserve"> </w:t>
            </w:r>
            <w:r>
              <w:rPr>
                <w:rFonts w:ascii="Tahoma" w:hAnsi="Tahoma"/>
                <w:b/>
                <w:w w:val="90"/>
              </w:rPr>
              <w:t>(11:59</w:t>
            </w:r>
            <w:r>
              <w:rPr>
                <w:rFonts w:ascii="Tahoma" w:hAnsi="Tahoma"/>
                <w:b/>
                <w:spacing w:val="4"/>
              </w:rPr>
              <w:t xml:space="preserve"> </w:t>
            </w:r>
            <w:r>
              <w:rPr>
                <w:rFonts w:ascii="Tahoma" w:hAnsi="Tahoma"/>
                <w:b/>
                <w:spacing w:val="-5"/>
                <w:w w:val="90"/>
              </w:rPr>
              <w:t>PM)</w:t>
            </w:r>
          </w:p>
        </w:tc>
      </w:tr>
      <w:tr w:rsidR="009E1335" w14:paraId="45DEB07B" w14:textId="77777777">
        <w:trPr>
          <w:trHeight w:val="260"/>
        </w:trPr>
        <w:tc>
          <w:tcPr>
            <w:tcW w:w="725" w:type="dxa"/>
          </w:tcPr>
          <w:p w14:paraId="45DEB077" w14:textId="77777777" w:rsidR="009E1335" w:rsidRDefault="00BD5065">
            <w:pPr>
              <w:pStyle w:val="TableParagraph"/>
              <w:spacing w:before="8" w:line="232" w:lineRule="exact"/>
              <w:ind w:left="110"/>
            </w:pPr>
            <w:r>
              <w:rPr>
                <w:spacing w:val="-5"/>
              </w:rPr>
              <w:t>5/5</w:t>
            </w:r>
          </w:p>
        </w:tc>
        <w:tc>
          <w:tcPr>
            <w:tcW w:w="800" w:type="dxa"/>
          </w:tcPr>
          <w:p w14:paraId="45DEB078" w14:textId="77777777" w:rsidR="009E1335" w:rsidRDefault="00BD5065">
            <w:pPr>
              <w:pStyle w:val="TableParagraph"/>
              <w:spacing w:before="8" w:line="232" w:lineRule="exact"/>
            </w:pPr>
            <w:r>
              <w:rPr>
                <w:spacing w:val="-5"/>
                <w:w w:val="120"/>
              </w:rPr>
              <w:t>Mon</w:t>
            </w:r>
          </w:p>
        </w:tc>
        <w:tc>
          <w:tcPr>
            <w:tcW w:w="2286" w:type="dxa"/>
          </w:tcPr>
          <w:p w14:paraId="45DEB079" w14:textId="77777777" w:rsidR="009E1335" w:rsidRDefault="00BD5065">
            <w:pPr>
              <w:pStyle w:val="TableParagraph"/>
              <w:spacing w:before="8" w:line="232" w:lineRule="exact"/>
              <w:ind w:left="110"/>
            </w:pPr>
            <w:r>
              <w:rPr>
                <w:spacing w:val="-2"/>
              </w:rPr>
              <w:t>Projects</w:t>
            </w:r>
          </w:p>
        </w:tc>
        <w:tc>
          <w:tcPr>
            <w:tcW w:w="5547" w:type="dxa"/>
          </w:tcPr>
          <w:p w14:paraId="45DEB07A" w14:textId="77777777" w:rsidR="009E1335" w:rsidRDefault="00BD5065">
            <w:pPr>
              <w:pStyle w:val="TableParagraph"/>
              <w:spacing w:before="8" w:line="232" w:lineRule="exact"/>
              <w:ind w:left="110"/>
            </w:pPr>
            <w:r>
              <w:rPr>
                <w:w w:val="105"/>
              </w:rPr>
              <w:t>Group</w:t>
            </w:r>
            <w:r>
              <w:rPr>
                <w:spacing w:val="18"/>
                <w:w w:val="105"/>
              </w:rPr>
              <w:t xml:space="preserve"> </w:t>
            </w:r>
            <w:r>
              <w:rPr>
                <w:w w:val="105"/>
              </w:rPr>
              <w:t>project</w:t>
            </w:r>
            <w:r>
              <w:rPr>
                <w:spacing w:val="21"/>
                <w:w w:val="105"/>
              </w:rPr>
              <w:t xml:space="preserve"> </w:t>
            </w:r>
            <w:r>
              <w:rPr>
                <w:spacing w:val="-2"/>
                <w:w w:val="105"/>
              </w:rPr>
              <w:t>report</w:t>
            </w:r>
          </w:p>
        </w:tc>
      </w:tr>
      <w:tr w:rsidR="009E1335" w14:paraId="45DEB080" w14:textId="77777777">
        <w:trPr>
          <w:trHeight w:val="265"/>
        </w:trPr>
        <w:tc>
          <w:tcPr>
            <w:tcW w:w="725" w:type="dxa"/>
          </w:tcPr>
          <w:p w14:paraId="45DEB07C" w14:textId="77777777" w:rsidR="009E1335" w:rsidRDefault="00BD5065">
            <w:pPr>
              <w:pStyle w:val="TableParagraph"/>
              <w:spacing w:before="9" w:line="237" w:lineRule="exact"/>
              <w:ind w:left="110"/>
            </w:pPr>
            <w:r>
              <w:rPr>
                <w:spacing w:val="-5"/>
              </w:rPr>
              <w:t>5/6</w:t>
            </w:r>
          </w:p>
        </w:tc>
        <w:tc>
          <w:tcPr>
            <w:tcW w:w="800" w:type="dxa"/>
          </w:tcPr>
          <w:p w14:paraId="45DEB07D" w14:textId="77777777" w:rsidR="009E1335" w:rsidRDefault="00BD5065">
            <w:pPr>
              <w:pStyle w:val="TableParagraph"/>
              <w:spacing w:before="9" w:line="237" w:lineRule="exact"/>
            </w:pPr>
            <w:r>
              <w:rPr>
                <w:spacing w:val="-4"/>
              </w:rPr>
              <w:t>Tues</w:t>
            </w:r>
          </w:p>
        </w:tc>
        <w:tc>
          <w:tcPr>
            <w:tcW w:w="2286" w:type="dxa"/>
          </w:tcPr>
          <w:p w14:paraId="45DEB07E" w14:textId="77777777" w:rsidR="009E1335" w:rsidRDefault="009E1335">
            <w:pPr>
              <w:pStyle w:val="TableParagraph"/>
              <w:ind w:left="0"/>
              <w:rPr>
                <w:rFonts w:ascii="Times New Roman"/>
                <w:sz w:val="18"/>
              </w:rPr>
            </w:pPr>
          </w:p>
        </w:tc>
        <w:tc>
          <w:tcPr>
            <w:tcW w:w="5547" w:type="dxa"/>
          </w:tcPr>
          <w:p w14:paraId="45DEB07F" w14:textId="77777777" w:rsidR="009E1335" w:rsidRDefault="009E1335">
            <w:pPr>
              <w:pStyle w:val="TableParagraph"/>
              <w:ind w:left="0"/>
              <w:rPr>
                <w:rFonts w:ascii="Times New Roman"/>
                <w:sz w:val="18"/>
              </w:rPr>
            </w:pPr>
          </w:p>
        </w:tc>
      </w:tr>
      <w:tr w:rsidR="009E1335" w14:paraId="45DEB085" w14:textId="77777777">
        <w:trPr>
          <w:trHeight w:val="260"/>
        </w:trPr>
        <w:tc>
          <w:tcPr>
            <w:tcW w:w="725" w:type="dxa"/>
          </w:tcPr>
          <w:p w14:paraId="45DEB081" w14:textId="77777777" w:rsidR="009E1335" w:rsidRDefault="00BD5065">
            <w:pPr>
              <w:pStyle w:val="TableParagraph"/>
              <w:spacing w:before="8" w:line="232" w:lineRule="exact"/>
              <w:ind w:left="110"/>
            </w:pPr>
            <w:r>
              <w:rPr>
                <w:spacing w:val="-5"/>
              </w:rPr>
              <w:t>5/7</w:t>
            </w:r>
          </w:p>
        </w:tc>
        <w:tc>
          <w:tcPr>
            <w:tcW w:w="800" w:type="dxa"/>
          </w:tcPr>
          <w:p w14:paraId="45DEB082" w14:textId="77777777" w:rsidR="009E1335" w:rsidRDefault="00BD5065">
            <w:pPr>
              <w:pStyle w:val="TableParagraph"/>
              <w:spacing w:before="8" w:line="232" w:lineRule="exact"/>
            </w:pPr>
            <w:r>
              <w:rPr>
                <w:spacing w:val="-5"/>
                <w:w w:val="120"/>
              </w:rPr>
              <w:t>Wed</w:t>
            </w:r>
          </w:p>
        </w:tc>
        <w:tc>
          <w:tcPr>
            <w:tcW w:w="2286" w:type="dxa"/>
          </w:tcPr>
          <w:p w14:paraId="45DEB083" w14:textId="77777777" w:rsidR="009E1335" w:rsidRDefault="00BD5065">
            <w:pPr>
              <w:pStyle w:val="TableParagraph"/>
              <w:spacing w:before="8" w:line="232" w:lineRule="exact"/>
              <w:ind w:left="110"/>
            </w:pPr>
            <w:r>
              <w:rPr>
                <w:spacing w:val="-2"/>
              </w:rPr>
              <w:t>Projects</w:t>
            </w:r>
          </w:p>
        </w:tc>
        <w:tc>
          <w:tcPr>
            <w:tcW w:w="5547" w:type="dxa"/>
          </w:tcPr>
          <w:p w14:paraId="45DEB084" w14:textId="77777777" w:rsidR="009E1335" w:rsidRDefault="009E1335">
            <w:pPr>
              <w:pStyle w:val="TableParagraph"/>
              <w:ind w:left="0"/>
              <w:rPr>
                <w:rFonts w:ascii="Times New Roman"/>
                <w:sz w:val="18"/>
              </w:rPr>
            </w:pPr>
          </w:p>
        </w:tc>
      </w:tr>
      <w:tr w:rsidR="009E1335" w14:paraId="45DEB08A" w14:textId="77777777">
        <w:trPr>
          <w:trHeight w:val="265"/>
        </w:trPr>
        <w:tc>
          <w:tcPr>
            <w:tcW w:w="725" w:type="dxa"/>
          </w:tcPr>
          <w:p w14:paraId="45DEB086" w14:textId="77777777" w:rsidR="009E1335" w:rsidRDefault="00BD5065">
            <w:pPr>
              <w:pStyle w:val="TableParagraph"/>
              <w:spacing w:before="8" w:line="237" w:lineRule="exact"/>
              <w:ind w:left="110"/>
            </w:pPr>
            <w:r>
              <w:rPr>
                <w:spacing w:val="-5"/>
              </w:rPr>
              <w:t>5/8</w:t>
            </w:r>
          </w:p>
        </w:tc>
        <w:tc>
          <w:tcPr>
            <w:tcW w:w="800" w:type="dxa"/>
          </w:tcPr>
          <w:p w14:paraId="45DEB087" w14:textId="77777777" w:rsidR="009E1335" w:rsidRDefault="00BD5065">
            <w:pPr>
              <w:pStyle w:val="TableParagraph"/>
              <w:spacing w:before="8" w:line="237" w:lineRule="exact"/>
            </w:pPr>
            <w:r>
              <w:rPr>
                <w:spacing w:val="-2"/>
              </w:rPr>
              <w:t>Thurs</w:t>
            </w:r>
          </w:p>
        </w:tc>
        <w:tc>
          <w:tcPr>
            <w:tcW w:w="2286" w:type="dxa"/>
          </w:tcPr>
          <w:p w14:paraId="45DEB088" w14:textId="77777777" w:rsidR="009E1335" w:rsidRDefault="009E1335">
            <w:pPr>
              <w:pStyle w:val="TableParagraph"/>
              <w:ind w:left="0"/>
              <w:rPr>
                <w:rFonts w:ascii="Times New Roman"/>
                <w:sz w:val="18"/>
              </w:rPr>
            </w:pPr>
          </w:p>
        </w:tc>
        <w:tc>
          <w:tcPr>
            <w:tcW w:w="5547" w:type="dxa"/>
          </w:tcPr>
          <w:p w14:paraId="45DEB089" w14:textId="77777777" w:rsidR="009E1335" w:rsidRDefault="00BD5065">
            <w:pPr>
              <w:pStyle w:val="TableParagraph"/>
              <w:spacing w:before="8" w:line="237" w:lineRule="exact"/>
              <w:ind w:left="110"/>
            </w:pPr>
            <w:r>
              <w:rPr>
                <w:w w:val="105"/>
              </w:rPr>
              <w:t>Group</w:t>
            </w:r>
            <w:r>
              <w:rPr>
                <w:spacing w:val="29"/>
                <w:w w:val="105"/>
              </w:rPr>
              <w:t xml:space="preserve"> </w:t>
            </w:r>
            <w:r>
              <w:rPr>
                <w:w w:val="105"/>
              </w:rPr>
              <w:t>presentation</w:t>
            </w:r>
            <w:r>
              <w:rPr>
                <w:spacing w:val="32"/>
                <w:w w:val="105"/>
              </w:rPr>
              <w:t xml:space="preserve"> </w:t>
            </w:r>
            <w:r>
              <w:rPr>
                <w:spacing w:val="-2"/>
                <w:w w:val="105"/>
              </w:rPr>
              <w:t>slides</w:t>
            </w:r>
          </w:p>
        </w:tc>
      </w:tr>
      <w:tr w:rsidR="009E1335" w14:paraId="45DEB090" w14:textId="77777777">
        <w:trPr>
          <w:trHeight w:val="520"/>
        </w:trPr>
        <w:tc>
          <w:tcPr>
            <w:tcW w:w="725" w:type="dxa"/>
          </w:tcPr>
          <w:p w14:paraId="45DEB08B" w14:textId="77777777" w:rsidR="009E1335" w:rsidRDefault="00BD5065">
            <w:pPr>
              <w:pStyle w:val="TableParagraph"/>
              <w:spacing w:before="8"/>
              <w:ind w:left="110"/>
            </w:pPr>
            <w:r>
              <w:rPr>
                <w:spacing w:val="-5"/>
              </w:rPr>
              <w:t>5/9</w:t>
            </w:r>
          </w:p>
        </w:tc>
        <w:tc>
          <w:tcPr>
            <w:tcW w:w="800" w:type="dxa"/>
          </w:tcPr>
          <w:p w14:paraId="45DEB08C" w14:textId="77777777" w:rsidR="009E1335" w:rsidRDefault="00BD5065">
            <w:pPr>
              <w:pStyle w:val="TableParagraph"/>
              <w:spacing w:before="8"/>
            </w:pPr>
            <w:r>
              <w:rPr>
                <w:spacing w:val="-5"/>
                <w:w w:val="90"/>
              </w:rPr>
              <w:t>Fri</w:t>
            </w:r>
          </w:p>
        </w:tc>
        <w:tc>
          <w:tcPr>
            <w:tcW w:w="2286" w:type="dxa"/>
          </w:tcPr>
          <w:p w14:paraId="45DEB08D" w14:textId="77777777" w:rsidR="009E1335" w:rsidRDefault="00BD5065">
            <w:pPr>
              <w:pStyle w:val="TableParagraph"/>
              <w:spacing w:before="8"/>
              <w:ind w:left="110"/>
            </w:pPr>
            <w:r>
              <w:rPr>
                <w:spacing w:val="-2"/>
              </w:rPr>
              <w:t>3:30-6:00</w:t>
            </w:r>
            <w:r>
              <w:rPr>
                <w:spacing w:val="-10"/>
              </w:rPr>
              <w:t xml:space="preserve"> </w:t>
            </w:r>
            <w:r>
              <w:rPr>
                <w:spacing w:val="-7"/>
              </w:rPr>
              <w:t>PM</w:t>
            </w:r>
          </w:p>
          <w:p w14:paraId="45DEB08E" w14:textId="77777777" w:rsidR="009E1335" w:rsidRDefault="00BD5065">
            <w:pPr>
              <w:pStyle w:val="TableParagraph"/>
              <w:spacing w:before="5" w:line="232" w:lineRule="exact"/>
              <w:ind w:left="110"/>
            </w:pPr>
            <w:r>
              <w:t>Project</w:t>
            </w:r>
            <w:r>
              <w:rPr>
                <w:spacing w:val="15"/>
              </w:rPr>
              <w:t xml:space="preserve"> </w:t>
            </w:r>
            <w:r>
              <w:rPr>
                <w:spacing w:val="-2"/>
              </w:rPr>
              <w:t>symposium!</w:t>
            </w:r>
          </w:p>
        </w:tc>
        <w:tc>
          <w:tcPr>
            <w:tcW w:w="5547" w:type="dxa"/>
          </w:tcPr>
          <w:p w14:paraId="45DEB08F" w14:textId="77777777" w:rsidR="009E1335" w:rsidRDefault="00BD5065">
            <w:pPr>
              <w:pStyle w:val="TableParagraph"/>
              <w:spacing w:before="8"/>
              <w:ind w:left="110"/>
            </w:pPr>
            <w:r>
              <w:rPr>
                <w:w w:val="110"/>
              </w:rPr>
              <w:t>Group</w:t>
            </w:r>
            <w:r>
              <w:rPr>
                <w:spacing w:val="2"/>
                <w:w w:val="110"/>
              </w:rPr>
              <w:t xml:space="preserve"> </w:t>
            </w:r>
            <w:r>
              <w:rPr>
                <w:w w:val="110"/>
              </w:rPr>
              <w:t>member evaluation</w:t>
            </w:r>
            <w:r>
              <w:rPr>
                <w:spacing w:val="-4"/>
                <w:w w:val="110"/>
              </w:rPr>
              <w:t xml:space="preserve"> </w:t>
            </w:r>
            <w:r>
              <w:rPr>
                <w:spacing w:val="-5"/>
                <w:w w:val="110"/>
              </w:rPr>
              <w:t>#2</w:t>
            </w:r>
          </w:p>
        </w:tc>
      </w:tr>
    </w:tbl>
    <w:p w14:paraId="45DEB091" w14:textId="77777777" w:rsidR="00BD5065" w:rsidRDefault="00BD5065"/>
    <w:sectPr w:rsidR="00BD5065">
      <w:type w:val="continuous"/>
      <w:pgSz w:w="12240" w:h="15840"/>
      <w:pgMar w:top="700" w:right="360" w:bottom="1760" w:left="360" w:header="0" w:footer="15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9C43F" w14:textId="77777777" w:rsidR="00BD5065" w:rsidRDefault="00BD5065">
      <w:r>
        <w:separator/>
      </w:r>
    </w:p>
  </w:endnote>
  <w:endnote w:type="continuationSeparator" w:id="0">
    <w:p w14:paraId="4FB05C2C" w14:textId="77777777" w:rsidR="00BD5065" w:rsidRDefault="00BD5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EB0A3" w14:textId="77777777" w:rsidR="009E1335" w:rsidRDefault="00BD5065">
    <w:pPr>
      <w:pStyle w:val="BodyText"/>
      <w:spacing w:line="14" w:lineRule="auto"/>
      <w:ind w:left="0"/>
      <w:rPr>
        <w:sz w:val="20"/>
      </w:rPr>
    </w:pPr>
    <w:r>
      <w:rPr>
        <w:noProof/>
        <w:sz w:val="20"/>
      </w:rPr>
      <mc:AlternateContent>
        <mc:Choice Requires="wps">
          <w:drawing>
            <wp:anchor distT="0" distB="0" distL="0" distR="0" simplePos="0" relativeHeight="486765056" behindDoc="1" locked="0" layoutInCell="1" allowOverlap="1" wp14:anchorId="45DEB0A6" wp14:editId="45DEB0A7">
              <wp:simplePos x="0" y="0"/>
              <wp:positionH relativeFrom="page">
                <wp:posOffset>540067</wp:posOffset>
              </wp:positionH>
              <wp:positionV relativeFrom="page">
                <wp:posOffset>9426257</wp:posOffset>
              </wp:positionV>
              <wp:extent cx="4424680" cy="127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4680" cy="12700"/>
                      </a:xfrm>
                      <a:custGeom>
                        <a:avLst/>
                        <a:gdLst/>
                        <a:ahLst/>
                        <a:cxnLst/>
                        <a:rect l="l" t="t" r="r" b="b"/>
                        <a:pathLst>
                          <a:path w="4424680" h="12700">
                            <a:moveTo>
                              <a:pt x="4424680" y="0"/>
                            </a:moveTo>
                            <a:lnTo>
                              <a:pt x="0" y="0"/>
                            </a:lnTo>
                            <a:lnTo>
                              <a:pt x="0" y="12699"/>
                            </a:lnTo>
                            <a:lnTo>
                              <a:pt x="4424680" y="12699"/>
                            </a:lnTo>
                            <a:lnTo>
                              <a:pt x="4424680" y="0"/>
                            </a:lnTo>
                            <a:close/>
                          </a:path>
                        </a:pathLst>
                      </a:custGeom>
                      <a:solidFill>
                        <a:srgbClr val="31C6A9"/>
                      </a:solidFill>
                    </wps:spPr>
                    <wps:bodyPr wrap="square" lIns="0" tIns="0" rIns="0" bIns="0" rtlCol="0">
                      <a:prstTxWarp prst="textNoShape">
                        <a:avLst/>
                      </a:prstTxWarp>
                      <a:noAutofit/>
                    </wps:bodyPr>
                  </wps:wsp>
                </a:graphicData>
              </a:graphic>
            </wp:anchor>
          </w:drawing>
        </mc:Choice>
        <mc:Fallback>
          <w:pict>
            <v:shape w14:anchorId="6D2896C0" id="Graphic 1" o:spid="_x0000_s1026" style="position:absolute;margin-left:42.5pt;margin-top:742.2pt;width:348.4pt;height:1pt;z-index:-16551424;visibility:visible;mso-wrap-style:square;mso-wrap-distance-left:0;mso-wrap-distance-top:0;mso-wrap-distance-right:0;mso-wrap-distance-bottom:0;mso-position-horizontal:absolute;mso-position-horizontal-relative:page;mso-position-vertical:absolute;mso-position-vertical-relative:page;v-text-anchor:top" coordsize="44246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" path="m4424680,l,,,12699r4424680,l4424680,xe" fillcolor="#31c6a9" stroked="f">
              <v:path arrowok="t"/>
              <w10:wrap anchorx="page" anchory="page"/>
            </v:shape>
          </w:pict>
        </mc:Fallback>
      </mc:AlternateContent>
    </w:r>
    <w:r>
      <w:rPr>
        <w:noProof/>
        <w:sz w:val="20"/>
      </w:rPr>
      <mc:AlternateContent>
        <mc:Choice Requires="wps">
          <w:drawing>
            <wp:anchor distT="0" distB="0" distL="0" distR="0" simplePos="0" relativeHeight="486765568" behindDoc="1" locked="0" layoutInCell="1" allowOverlap="1" wp14:anchorId="45DEB0A8" wp14:editId="45DEB0A9">
              <wp:simplePos x="0" y="0"/>
              <wp:positionH relativeFrom="page">
                <wp:posOffset>5221985</wp:posOffset>
              </wp:positionH>
              <wp:positionV relativeFrom="page">
                <wp:posOffset>9426257</wp:posOffset>
              </wp:positionV>
              <wp:extent cx="2188845" cy="1270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8845" cy="12700"/>
                      </a:xfrm>
                      <a:custGeom>
                        <a:avLst/>
                        <a:gdLst/>
                        <a:ahLst/>
                        <a:cxnLst/>
                        <a:rect l="l" t="t" r="r" b="b"/>
                        <a:pathLst>
                          <a:path w="2188845" h="12700">
                            <a:moveTo>
                              <a:pt x="2188464" y="0"/>
                            </a:moveTo>
                            <a:lnTo>
                              <a:pt x="0" y="0"/>
                            </a:lnTo>
                            <a:lnTo>
                              <a:pt x="0" y="12699"/>
                            </a:lnTo>
                            <a:lnTo>
                              <a:pt x="2188464" y="12699"/>
                            </a:lnTo>
                            <a:lnTo>
                              <a:pt x="2188464" y="0"/>
                            </a:lnTo>
                            <a:close/>
                          </a:path>
                        </a:pathLst>
                      </a:custGeom>
                      <a:solidFill>
                        <a:srgbClr val="31C6A9"/>
                      </a:solidFill>
                    </wps:spPr>
                    <wps:bodyPr wrap="square" lIns="0" tIns="0" rIns="0" bIns="0" rtlCol="0">
                      <a:prstTxWarp prst="textNoShape">
                        <a:avLst/>
                      </a:prstTxWarp>
                      <a:noAutofit/>
                    </wps:bodyPr>
                  </wps:wsp>
                </a:graphicData>
              </a:graphic>
            </wp:anchor>
          </w:drawing>
        </mc:Choice>
        <mc:Fallback>
          <w:pict>
            <v:shape w14:anchorId="60E19777" id="Graphic 2" o:spid="_x0000_s1026" style="position:absolute;margin-left:411.2pt;margin-top:742.2pt;width:172.35pt;height:1pt;z-index:-16550912;visibility:visible;mso-wrap-style:square;mso-wrap-distance-left:0;mso-wrap-distance-top:0;mso-wrap-distance-right:0;mso-wrap-distance-bottom:0;mso-position-horizontal:absolute;mso-position-horizontal-relative:page;mso-position-vertical:absolute;mso-position-vertical-relative:page;v-text-anchor:top" coordsize="218884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" path="m2188464,l,,,12699r2188464,l2188464,xe" fillcolor="#31c6a9" stroked="f">
              <v:path arrowok="t"/>
              <w10:wrap anchorx="page" anchory="page"/>
            </v:shape>
          </w:pict>
        </mc:Fallback>
      </mc:AlternateContent>
    </w:r>
    <w:r>
      <w:rPr>
        <w:noProof/>
        <w:sz w:val="20"/>
      </w:rPr>
      <mc:AlternateContent>
        <mc:Choice Requires="wps">
          <w:drawing>
            <wp:anchor distT="0" distB="0" distL="0" distR="0" simplePos="0" relativeHeight="486766080" behindDoc="1" locked="0" layoutInCell="1" allowOverlap="1" wp14:anchorId="45DEB0AA" wp14:editId="45DEB0AB">
              <wp:simplePos x="0" y="0"/>
              <wp:positionH relativeFrom="page">
                <wp:posOffset>549592</wp:posOffset>
              </wp:positionH>
              <wp:positionV relativeFrom="page">
                <wp:posOffset>9003982</wp:posOffset>
              </wp:positionV>
              <wp:extent cx="4415155" cy="37147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15155" cy="371475"/>
                      </a:xfrm>
                      <a:custGeom>
                        <a:avLst/>
                        <a:gdLst/>
                        <a:ahLst/>
                        <a:cxnLst/>
                        <a:rect l="l" t="t" r="r" b="b"/>
                        <a:pathLst>
                          <a:path w="4415155" h="371475">
                            <a:moveTo>
                              <a:pt x="4415155" y="0"/>
                            </a:moveTo>
                            <a:lnTo>
                              <a:pt x="0" y="0"/>
                            </a:lnTo>
                            <a:lnTo>
                              <a:pt x="0" y="371474"/>
                            </a:lnTo>
                            <a:lnTo>
                              <a:pt x="4415155" y="371474"/>
                            </a:lnTo>
                            <a:lnTo>
                              <a:pt x="4415155"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79553185" id="Graphic 3" o:spid="_x0000_s1026" style="position:absolute;margin-left:43.25pt;margin-top:708.95pt;width:347.65pt;height:29.25pt;z-index:-16550400;visibility:visible;mso-wrap-style:square;mso-wrap-distance-left:0;mso-wrap-distance-top:0;mso-wrap-distance-right:0;mso-wrap-distance-bottom:0;mso-position-horizontal:absolute;mso-position-horizontal-relative:page;mso-position-vertical:absolute;mso-position-vertical-relative:page;v-text-anchor:top" coordsize="441515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" path="m4415155,l,,,371474r4415155,l4415155,xe" fillcolor="#f1f1f1" stroked="f">
              <v:path arrowok="t"/>
              <w10:wrap anchorx="page" anchory="page"/>
            </v:shape>
          </w:pict>
        </mc:Fallback>
      </mc:AlternateContent>
    </w:r>
    <w:r>
      <w:rPr>
        <w:noProof/>
        <w:sz w:val="20"/>
      </w:rPr>
      <mc:AlternateContent>
        <mc:Choice Requires="wps">
          <w:drawing>
            <wp:anchor distT="0" distB="0" distL="0" distR="0" simplePos="0" relativeHeight="486766592" behindDoc="1" locked="0" layoutInCell="1" allowOverlap="1" wp14:anchorId="45DEB0AC" wp14:editId="45DEB0AD">
              <wp:simplePos x="0" y="0"/>
              <wp:positionH relativeFrom="page">
                <wp:posOffset>5231510</wp:posOffset>
              </wp:positionH>
              <wp:positionV relativeFrom="page">
                <wp:posOffset>9003982</wp:posOffset>
              </wp:positionV>
              <wp:extent cx="2179320" cy="37147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9320" cy="371475"/>
                      </a:xfrm>
                      <a:custGeom>
                        <a:avLst/>
                        <a:gdLst/>
                        <a:ahLst/>
                        <a:cxnLst/>
                        <a:rect l="l" t="t" r="r" b="b"/>
                        <a:pathLst>
                          <a:path w="2179320" h="371475">
                            <a:moveTo>
                              <a:pt x="2178939" y="0"/>
                            </a:moveTo>
                            <a:lnTo>
                              <a:pt x="0" y="0"/>
                            </a:lnTo>
                            <a:lnTo>
                              <a:pt x="0" y="371474"/>
                            </a:lnTo>
                            <a:lnTo>
                              <a:pt x="2178939" y="371474"/>
                            </a:lnTo>
                            <a:lnTo>
                              <a:pt x="2178939"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346FE12E" id="Graphic 4" o:spid="_x0000_s1026" style="position:absolute;margin-left:411.95pt;margin-top:708.95pt;width:171.6pt;height:29.25pt;z-index:-16549888;visibility:visible;mso-wrap-style:square;mso-wrap-distance-left:0;mso-wrap-distance-top:0;mso-wrap-distance-right:0;mso-wrap-distance-bottom:0;mso-position-horizontal:absolute;mso-position-horizontal-relative:page;mso-position-vertical:absolute;mso-position-vertical-relative:page;v-text-anchor:top" coordsize="2179320,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" path="m2178939,l,,,371474r2178939,l2178939,xe" fillcolor="#f1f1f1" stroked="f">
              <v:path arrowok="t"/>
              <w10:wrap anchorx="page" anchory="page"/>
            </v:shape>
          </w:pict>
        </mc:Fallback>
      </mc:AlternateContent>
    </w:r>
    <w:r>
      <w:rPr>
        <w:noProof/>
        <w:sz w:val="20"/>
      </w:rPr>
      <mc:AlternateContent>
        <mc:Choice Requires="wps">
          <w:drawing>
            <wp:anchor distT="0" distB="0" distL="0" distR="0" simplePos="0" relativeHeight="486767104" behindDoc="1" locked="0" layoutInCell="1" allowOverlap="1" wp14:anchorId="45DEB0AE" wp14:editId="45DEB0AF">
              <wp:simplePos x="0" y="0"/>
              <wp:positionH relativeFrom="page">
                <wp:posOffset>549592</wp:posOffset>
              </wp:positionH>
              <wp:positionV relativeFrom="page">
                <wp:posOffset>8940482</wp:posOffset>
              </wp:positionV>
              <wp:extent cx="4415155" cy="127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15155" cy="12700"/>
                      </a:xfrm>
                      <a:custGeom>
                        <a:avLst/>
                        <a:gdLst/>
                        <a:ahLst/>
                        <a:cxnLst/>
                        <a:rect l="l" t="t" r="r" b="b"/>
                        <a:pathLst>
                          <a:path w="4415155" h="12700">
                            <a:moveTo>
                              <a:pt x="4415155" y="0"/>
                            </a:moveTo>
                            <a:lnTo>
                              <a:pt x="0" y="0"/>
                            </a:lnTo>
                            <a:lnTo>
                              <a:pt x="0" y="12699"/>
                            </a:lnTo>
                            <a:lnTo>
                              <a:pt x="4415155" y="12699"/>
                            </a:lnTo>
                            <a:lnTo>
                              <a:pt x="4415155" y="0"/>
                            </a:lnTo>
                            <a:close/>
                          </a:path>
                        </a:pathLst>
                      </a:custGeom>
                      <a:solidFill>
                        <a:srgbClr val="31C6A9"/>
                      </a:solidFill>
                    </wps:spPr>
                    <wps:bodyPr wrap="square" lIns="0" tIns="0" rIns="0" bIns="0" rtlCol="0">
                      <a:prstTxWarp prst="textNoShape">
                        <a:avLst/>
                      </a:prstTxWarp>
                      <a:noAutofit/>
                    </wps:bodyPr>
                  </wps:wsp>
                </a:graphicData>
              </a:graphic>
            </wp:anchor>
          </w:drawing>
        </mc:Choice>
        <mc:Fallback>
          <w:pict>
            <v:shape w14:anchorId="6DE56C2D" id="Graphic 5" o:spid="_x0000_s1026" style="position:absolute;margin-left:43.25pt;margin-top:703.95pt;width:347.65pt;height:1pt;z-index:-16549376;visibility:visible;mso-wrap-style:square;mso-wrap-distance-left:0;mso-wrap-distance-top:0;mso-wrap-distance-right:0;mso-wrap-distance-bottom:0;mso-position-horizontal:absolute;mso-position-horizontal-relative:page;mso-position-vertical:absolute;mso-position-vertical-relative:page;v-text-anchor:top" coordsize="441515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" path="m4415155,l,,,12699r4415155,l4415155,xe" fillcolor="#31c6a9" stroked="f">
              <v:path arrowok="t"/>
              <w10:wrap anchorx="page" anchory="page"/>
            </v:shape>
          </w:pict>
        </mc:Fallback>
      </mc:AlternateContent>
    </w:r>
    <w:r>
      <w:rPr>
        <w:noProof/>
        <w:sz w:val="20"/>
      </w:rPr>
      <mc:AlternateContent>
        <mc:Choice Requires="wps">
          <w:drawing>
            <wp:anchor distT="0" distB="0" distL="0" distR="0" simplePos="0" relativeHeight="486767616" behindDoc="1" locked="0" layoutInCell="1" allowOverlap="1" wp14:anchorId="45DEB0B0" wp14:editId="45DEB0B1">
              <wp:simplePos x="0" y="0"/>
              <wp:positionH relativeFrom="page">
                <wp:posOffset>5231510</wp:posOffset>
              </wp:positionH>
              <wp:positionV relativeFrom="page">
                <wp:posOffset>8940482</wp:posOffset>
              </wp:positionV>
              <wp:extent cx="2179320" cy="127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9320" cy="12700"/>
                      </a:xfrm>
                      <a:custGeom>
                        <a:avLst/>
                        <a:gdLst/>
                        <a:ahLst/>
                        <a:cxnLst/>
                        <a:rect l="l" t="t" r="r" b="b"/>
                        <a:pathLst>
                          <a:path w="2179320" h="12700">
                            <a:moveTo>
                              <a:pt x="2178939" y="0"/>
                            </a:moveTo>
                            <a:lnTo>
                              <a:pt x="0" y="0"/>
                            </a:lnTo>
                            <a:lnTo>
                              <a:pt x="0" y="12699"/>
                            </a:lnTo>
                            <a:lnTo>
                              <a:pt x="2178939" y="12699"/>
                            </a:lnTo>
                            <a:lnTo>
                              <a:pt x="2178939" y="0"/>
                            </a:lnTo>
                            <a:close/>
                          </a:path>
                        </a:pathLst>
                      </a:custGeom>
                      <a:solidFill>
                        <a:srgbClr val="31C6A9"/>
                      </a:solidFill>
                    </wps:spPr>
                    <wps:bodyPr wrap="square" lIns="0" tIns="0" rIns="0" bIns="0" rtlCol="0">
                      <a:prstTxWarp prst="textNoShape">
                        <a:avLst/>
                      </a:prstTxWarp>
                      <a:noAutofit/>
                    </wps:bodyPr>
                  </wps:wsp>
                </a:graphicData>
              </a:graphic>
            </wp:anchor>
          </w:drawing>
        </mc:Choice>
        <mc:Fallback>
          <w:pict>
            <v:shape w14:anchorId="0BD5D6B2" id="Graphic 6" o:spid="_x0000_s1026" style="position:absolute;margin-left:411.95pt;margin-top:703.95pt;width:171.6pt;height:1pt;z-index:-16548864;visibility:visible;mso-wrap-style:square;mso-wrap-distance-left:0;mso-wrap-distance-top:0;mso-wrap-distance-right:0;mso-wrap-distance-bottom:0;mso-position-horizontal:absolute;mso-position-horizontal-relative:page;mso-position-vertical:absolute;mso-position-vertical-relative:page;v-text-anchor:top" coordsize="217932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" path="m2178939,l,,,12699r2178939,l2178939,xe" fillcolor="#31c6a9" stroked="f">
              <v:path arrowok="t"/>
              <w10:wrap anchorx="page" anchory="page"/>
            </v:shape>
          </w:pict>
        </mc:Fallback>
      </mc:AlternateContent>
    </w:r>
    <w:r>
      <w:rPr>
        <w:noProof/>
        <w:sz w:val="20"/>
      </w:rPr>
      <mc:AlternateContent>
        <mc:Choice Requires="wps">
          <w:drawing>
            <wp:anchor distT="0" distB="0" distL="0" distR="0" simplePos="0" relativeHeight="486768128" behindDoc="1" locked="0" layoutInCell="1" allowOverlap="1" wp14:anchorId="45DEB0B2" wp14:editId="45DEB0B3">
              <wp:simplePos x="0" y="0"/>
              <wp:positionH relativeFrom="page">
                <wp:posOffset>5310885</wp:posOffset>
              </wp:positionH>
              <wp:positionV relativeFrom="page">
                <wp:posOffset>9093731</wp:posOffset>
              </wp:positionV>
              <wp:extent cx="946785" cy="19240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785" cy="192405"/>
                      </a:xfrm>
                      <a:prstGeom prst="rect">
                        <a:avLst/>
                      </a:prstGeom>
                    </wps:spPr>
                    <wps:txbx>
                      <w:txbxContent>
                        <w:p w14:paraId="45DEB0D1" w14:textId="77777777" w:rsidR="009E1335" w:rsidRDefault="00BD5065">
                          <w:pPr>
                            <w:pStyle w:val="BodyText"/>
                            <w:spacing w:before="27"/>
                            <w:ind w:left="20"/>
                          </w:pPr>
                          <w:r>
                            <w:rPr>
                              <w:color w:val="186253"/>
                              <w:w w:val="110"/>
                            </w:rPr>
                            <w:t>Page</w:t>
                          </w:r>
                          <w:r>
                            <w:rPr>
                              <w:color w:val="186253"/>
                              <w:spacing w:val="1"/>
                              <w:w w:val="110"/>
                            </w:rPr>
                            <w:t xml:space="preserve"> </w:t>
                          </w:r>
                          <w:r>
                            <w:rPr>
                              <w:color w:val="186253"/>
                              <w:w w:val="110"/>
                            </w:rPr>
                            <w:fldChar w:fldCharType="begin"/>
                          </w:r>
                          <w:r>
                            <w:rPr>
                              <w:color w:val="186253"/>
                              <w:w w:val="110"/>
                            </w:rPr>
                            <w:instrText xml:space="preserve"> PAGE </w:instrText>
                          </w:r>
                          <w:r>
                            <w:rPr>
                              <w:color w:val="186253"/>
                              <w:w w:val="110"/>
                            </w:rPr>
                            <w:fldChar w:fldCharType="separate"/>
                          </w:r>
                          <w:r>
                            <w:rPr>
                              <w:color w:val="186253"/>
                              <w:w w:val="110"/>
                            </w:rPr>
                            <w:t>10</w:t>
                          </w:r>
                          <w:r>
                            <w:rPr>
                              <w:color w:val="186253"/>
                              <w:w w:val="110"/>
                            </w:rPr>
                            <w:fldChar w:fldCharType="end"/>
                          </w:r>
                          <w:r>
                            <w:rPr>
                              <w:color w:val="186253"/>
                              <w:spacing w:val="-5"/>
                              <w:w w:val="110"/>
                            </w:rPr>
                            <w:t xml:space="preserve"> </w:t>
                          </w:r>
                          <w:r>
                            <w:rPr>
                              <w:color w:val="186253"/>
                              <w:w w:val="110"/>
                            </w:rPr>
                            <w:t>of</w:t>
                          </w:r>
                          <w:r>
                            <w:rPr>
                              <w:color w:val="186253"/>
                              <w:spacing w:val="-1"/>
                              <w:w w:val="110"/>
                            </w:rPr>
                            <w:t xml:space="preserve"> </w:t>
                          </w:r>
                          <w:r>
                            <w:rPr>
                              <w:color w:val="186253"/>
                              <w:spacing w:val="-5"/>
                              <w:w w:val="110"/>
                            </w:rPr>
                            <w:fldChar w:fldCharType="begin"/>
                          </w:r>
                          <w:r>
                            <w:rPr>
                              <w:color w:val="186253"/>
                              <w:spacing w:val="-5"/>
                              <w:w w:val="110"/>
                            </w:rPr>
                            <w:instrText xml:space="preserve"> NUMPAGES </w:instrText>
                          </w:r>
                          <w:r>
                            <w:rPr>
                              <w:color w:val="186253"/>
                              <w:spacing w:val="-5"/>
                              <w:w w:val="110"/>
                            </w:rPr>
                            <w:fldChar w:fldCharType="separate"/>
                          </w:r>
                          <w:r>
                            <w:rPr>
                              <w:color w:val="186253"/>
                              <w:spacing w:val="-5"/>
                              <w:w w:val="110"/>
                            </w:rPr>
                            <w:t>16</w:t>
                          </w:r>
                          <w:r>
                            <w:rPr>
                              <w:color w:val="186253"/>
                              <w:spacing w:val="-5"/>
                              <w:w w:val="110"/>
                            </w:rPr>
                            <w:fldChar w:fldCharType="end"/>
                          </w:r>
                        </w:p>
                      </w:txbxContent>
                    </wps:txbx>
                    <wps:bodyPr wrap="square" lIns="0" tIns="0" rIns="0" bIns="0" rtlCol="0">
                      <a:noAutofit/>
                    </wps:bodyPr>
                  </wps:wsp>
                </a:graphicData>
              </a:graphic>
            </wp:anchor>
          </w:drawing>
        </mc:Choice>
        <mc:Fallback>
          <w:pict>
            <v:shapetype w14:anchorId="45DEB0B2" id="_x0000_t202" coordsize="21600,21600" o:spt="202" path="m,l,21600r21600,l21600,xe">
              <v:stroke joinstyle="miter"/>
              <v:path gradientshapeok="t" o:connecttype="rect"/>
            </v:shapetype>
            <v:shape id="Textbox 7" o:spid="_x0000_s1028" type="#_x0000_t202" style="position:absolute;margin-left:418.2pt;margin-top:716.05pt;width:74.55pt;height:15.15pt;z-index:-1654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" filled="f" stroked="f">
              <v:textbox inset="0,0,0,0">
                <w:txbxContent>
                  <w:p w14:paraId="45DEB0D1" w14:textId="77777777" w:rsidR="009E1335" w:rsidRDefault="00BD5065">
                    <w:pPr>
                      <w:pStyle w:val="BodyText"/>
                      <w:spacing w:before="27"/>
                      <w:ind w:left="20"/>
                    </w:pPr>
                    <w:r>
                      <w:rPr>
                        <w:color w:val="186253"/>
                        <w:w w:val="110"/>
                      </w:rPr>
                      <w:t>Page</w:t>
                    </w:r>
                    <w:r>
                      <w:rPr>
                        <w:color w:val="186253"/>
                        <w:spacing w:val="1"/>
                        <w:w w:val="110"/>
                      </w:rPr>
                      <w:t xml:space="preserve"> </w:t>
                    </w:r>
                    <w:r>
                      <w:rPr>
                        <w:color w:val="186253"/>
                        <w:w w:val="110"/>
                      </w:rPr>
                      <w:fldChar w:fldCharType="begin"/>
                    </w:r>
                    <w:r>
                      <w:rPr>
                        <w:color w:val="186253"/>
                        <w:w w:val="110"/>
                      </w:rPr>
                      <w:instrText xml:space="preserve"> PAGE </w:instrText>
                    </w:r>
                    <w:r>
                      <w:rPr>
                        <w:color w:val="186253"/>
                        <w:w w:val="110"/>
                      </w:rPr>
                      <w:fldChar w:fldCharType="separate"/>
                    </w:r>
                    <w:r>
                      <w:rPr>
                        <w:color w:val="186253"/>
                        <w:w w:val="110"/>
                      </w:rPr>
                      <w:t>10</w:t>
                    </w:r>
                    <w:r>
                      <w:rPr>
                        <w:color w:val="186253"/>
                        <w:w w:val="110"/>
                      </w:rPr>
                      <w:fldChar w:fldCharType="end"/>
                    </w:r>
                    <w:r>
                      <w:rPr>
                        <w:color w:val="186253"/>
                        <w:spacing w:val="-5"/>
                        <w:w w:val="110"/>
                      </w:rPr>
                      <w:t xml:space="preserve"> </w:t>
                    </w:r>
                    <w:r>
                      <w:rPr>
                        <w:color w:val="186253"/>
                        <w:w w:val="110"/>
                      </w:rPr>
                      <w:t>of</w:t>
                    </w:r>
                    <w:r>
                      <w:rPr>
                        <w:color w:val="186253"/>
                        <w:spacing w:val="-1"/>
                        <w:w w:val="110"/>
                      </w:rPr>
                      <w:t xml:space="preserve"> </w:t>
                    </w:r>
                    <w:r>
                      <w:rPr>
                        <w:color w:val="186253"/>
                        <w:spacing w:val="-5"/>
                        <w:w w:val="110"/>
                      </w:rPr>
                      <w:fldChar w:fldCharType="begin"/>
                    </w:r>
                    <w:r>
                      <w:rPr>
                        <w:color w:val="186253"/>
                        <w:spacing w:val="-5"/>
                        <w:w w:val="110"/>
                      </w:rPr>
                      <w:instrText xml:space="preserve"> NUMPAGES </w:instrText>
                    </w:r>
                    <w:r>
                      <w:rPr>
                        <w:color w:val="186253"/>
                        <w:spacing w:val="-5"/>
                        <w:w w:val="110"/>
                      </w:rPr>
                      <w:fldChar w:fldCharType="separate"/>
                    </w:r>
                    <w:r>
                      <w:rPr>
                        <w:color w:val="186253"/>
                        <w:spacing w:val="-5"/>
                        <w:w w:val="110"/>
                      </w:rPr>
                      <w:t>16</w:t>
                    </w:r>
                    <w:r>
                      <w:rPr>
                        <w:color w:val="186253"/>
                        <w:spacing w:val="-5"/>
                        <w:w w:val="1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EB0A4" w14:textId="77777777" w:rsidR="009E1335" w:rsidRDefault="00BD5065">
    <w:pPr>
      <w:pStyle w:val="BodyText"/>
      <w:spacing w:line="14" w:lineRule="auto"/>
      <w:ind w:left="0"/>
      <w:rPr>
        <w:sz w:val="20"/>
      </w:rPr>
    </w:pPr>
    <w:r>
      <w:rPr>
        <w:noProof/>
        <w:sz w:val="20"/>
      </w:rPr>
      <mc:AlternateContent>
        <mc:Choice Requires="wps">
          <w:drawing>
            <wp:anchor distT="0" distB="0" distL="0" distR="0" simplePos="0" relativeHeight="486768640" behindDoc="1" locked="0" layoutInCell="1" allowOverlap="1" wp14:anchorId="45DEB0B4" wp14:editId="45DEB0B5">
              <wp:simplePos x="0" y="0"/>
              <wp:positionH relativeFrom="page">
                <wp:posOffset>540067</wp:posOffset>
              </wp:positionH>
              <wp:positionV relativeFrom="page">
                <wp:posOffset>9426257</wp:posOffset>
              </wp:positionV>
              <wp:extent cx="4424680" cy="1270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4680" cy="12700"/>
                      </a:xfrm>
                      <a:custGeom>
                        <a:avLst/>
                        <a:gdLst/>
                        <a:ahLst/>
                        <a:cxnLst/>
                        <a:rect l="l" t="t" r="r" b="b"/>
                        <a:pathLst>
                          <a:path w="4424680" h="12700">
                            <a:moveTo>
                              <a:pt x="4424680" y="0"/>
                            </a:moveTo>
                            <a:lnTo>
                              <a:pt x="0" y="0"/>
                            </a:lnTo>
                            <a:lnTo>
                              <a:pt x="0" y="12699"/>
                            </a:lnTo>
                            <a:lnTo>
                              <a:pt x="4424680" y="12699"/>
                            </a:lnTo>
                            <a:lnTo>
                              <a:pt x="4424680" y="0"/>
                            </a:lnTo>
                            <a:close/>
                          </a:path>
                        </a:pathLst>
                      </a:custGeom>
                      <a:solidFill>
                        <a:srgbClr val="31C6A9"/>
                      </a:solidFill>
                    </wps:spPr>
                    <wps:bodyPr wrap="square" lIns="0" tIns="0" rIns="0" bIns="0" rtlCol="0">
                      <a:prstTxWarp prst="textNoShape">
                        <a:avLst/>
                      </a:prstTxWarp>
                      <a:noAutofit/>
                    </wps:bodyPr>
                  </wps:wsp>
                </a:graphicData>
              </a:graphic>
            </wp:anchor>
          </w:drawing>
        </mc:Choice>
        <mc:Fallback>
          <w:pict>
            <v:shape w14:anchorId="469DA5C6" id="Graphic 31" o:spid="_x0000_s1026" style="position:absolute;margin-left:42.5pt;margin-top:742.2pt;width:348.4pt;height:1pt;z-index:-16547840;visibility:visible;mso-wrap-style:square;mso-wrap-distance-left:0;mso-wrap-distance-top:0;mso-wrap-distance-right:0;mso-wrap-distance-bottom:0;mso-position-horizontal:absolute;mso-position-horizontal-relative:page;mso-position-vertical:absolute;mso-position-vertical-relative:page;v-text-anchor:top" coordsize="44246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" path="m4424680,l,,,12699r4424680,l4424680,xe" fillcolor="#31c6a9" stroked="f">
              <v:path arrowok="t"/>
              <w10:wrap anchorx="page" anchory="page"/>
            </v:shape>
          </w:pict>
        </mc:Fallback>
      </mc:AlternateContent>
    </w:r>
    <w:r>
      <w:rPr>
        <w:noProof/>
        <w:sz w:val="20"/>
      </w:rPr>
      <mc:AlternateContent>
        <mc:Choice Requires="wps">
          <w:drawing>
            <wp:anchor distT="0" distB="0" distL="0" distR="0" simplePos="0" relativeHeight="486769152" behindDoc="1" locked="0" layoutInCell="1" allowOverlap="1" wp14:anchorId="45DEB0B6" wp14:editId="45DEB0B7">
              <wp:simplePos x="0" y="0"/>
              <wp:positionH relativeFrom="page">
                <wp:posOffset>5221985</wp:posOffset>
              </wp:positionH>
              <wp:positionV relativeFrom="page">
                <wp:posOffset>9426257</wp:posOffset>
              </wp:positionV>
              <wp:extent cx="2188845" cy="1270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8845" cy="12700"/>
                      </a:xfrm>
                      <a:custGeom>
                        <a:avLst/>
                        <a:gdLst/>
                        <a:ahLst/>
                        <a:cxnLst/>
                        <a:rect l="l" t="t" r="r" b="b"/>
                        <a:pathLst>
                          <a:path w="2188845" h="12700">
                            <a:moveTo>
                              <a:pt x="2188464" y="0"/>
                            </a:moveTo>
                            <a:lnTo>
                              <a:pt x="0" y="0"/>
                            </a:lnTo>
                            <a:lnTo>
                              <a:pt x="0" y="12699"/>
                            </a:lnTo>
                            <a:lnTo>
                              <a:pt x="2188464" y="12699"/>
                            </a:lnTo>
                            <a:lnTo>
                              <a:pt x="2188464" y="0"/>
                            </a:lnTo>
                            <a:close/>
                          </a:path>
                        </a:pathLst>
                      </a:custGeom>
                      <a:solidFill>
                        <a:srgbClr val="31C6A9"/>
                      </a:solidFill>
                    </wps:spPr>
                    <wps:bodyPr wrap="square" lIns="0" tIns="0" rIns="0" bIns="0" rtlCol="0">
                      <a:prstTxWarp prst="textNoShape">
                        <a:avLst/>
                      </a:prstTxWarp>
                      <a:noAutofit/>
                    </wps:bodyPr>
                  </wps:wsp>
                </a:graphicData>
              </a:graphic>
            </wp:anchor>
          </w:drawing>
        </mc:Choice>
        <mc:Fallback>
          <w:pict>
            <v:shape w14:anchorId="2098AE94" id="Graphic 32" o:spid="_x0000_s1026" style="position:absolute;margin-left:411.2pt;margin-top:742.2pt;width:172.35pt;height:1pt;z-index:-16547328;visibility:visible;mso-wrap-style:square;mso-wrap-distance-left:0;mso-wrap-distance-top:0;mso-wrap-distance-right:0;mso-wrap-distance-bottom:0;mso-position-horizontal:absolute;mso-position-horizontal-relative:page;mso-position-vertical:absolute;mso-position-vertical-relative:page;v-text-anchor:top" coordsize="218884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" path="m2188464,l,,,12699r2188464,l2188464,xe" fillcolor="#31c6a9" stroked="f">
              <v:path arrowok="t"/>
              <w10:wrap anchorx="page" anchory="page"/>
            </v:shape>
          </w:pict>
        </mc:Fallback>
      </mc:AlternateContent>
    </w:r>
    <w:r>
      <w:rPr>
        <w:noProof/>
        <w:sz w:val="20"/>
      </w:rPr>
      <mc:AlternateContent>
        <mc:Choice Requires="wps">
          <w:drawing>
            <wp:anchor distT="0" distB="0" distL="0" distR="0" simplePos="0" relativeHeight="486769664" behindDoc="1" locked="0" layoutInCell="1" allowOverlap="1" wp14:anchorId="45DEB0B8" wp14:editId="45DEB0B9">
              <wp:simplePos x="0" y="0"/>
              <wp:positionH relativeFrom="page">
                <wp:posOffset>549592</wp:posOffset>
              </wp:positionH>
              <wp:positionV relativeFrom="page">
                <wp:posOffset>9003982</wp:posOffset>
              </wp:positionV>
              <wp:extent cx="4415155" cy="371475"/>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15155" cy="371475"/>
                      </a:xfrm>
                      <a:custGeom>
                        <a:avLst/>
                        <a:gdLst/>
                        <a:ahLst/>
                        <a:cxnLst/>
                        <a:rect l="l" t="t" r="r" b="b"/>
                        <a:pathLst>
                          <a:path w="4415155" h="371475">
                            <a:moveTo>
                              <a:pt x="4415155" y="0"/>
                            </a:moveTo>
                            <a:lnTo>
                              <a:pt x="0" y="0"/>
                            </a:lnTo>
                            <a:lnTo>
                              <a:pt x="0" y="371474"/>
                            </a:lnTo>
                            <a:lnTo>
                              <a:pt x="4415155" y="371474"/>
                            </a:lnTo>
                            <a:lnTo>
                              <a:pt x="4415155"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0B7243E6" id="Graphic 33" o:spid="_x0000_s1026" style="position:absolute;margin-left:43.25pt;margin-top:708.95pt;width:347.65pt;height:29.25pt;z-index:-16546816;visibility:visible;mso-wrap-style:square;mso-wrap-distance-left:0;mso-wrap-distance-top:0;mso-wrap-distance-right:0;mso-wrap-distance-bottom:0;mso-position-horizontal:absolute;mso-position-horizontal-relative:page;mso-position-vertical:absolute;mso-position-vertical-relative:page;v-text-anchor:top" coordsize="441515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" path="m4415155,l,,,371474r4415155,l4415155,xe" fillcolor="#f1f1f1" stroked="f">
              <v:path arrowok="t"/>
              <w10:wrap anchorx="page" anchory="page"/>
            </v:shape>
          </w:pict>
        </mc:Fallback>
      </mc:AlternateContent>
    </w:r>
    <w:r>
      <w:rPr>
        <w:noProof/>
        <w:sz w:val="20"/>
      </w:rPr>
      <mc:AlternateContent>
        <mc:Choice Requires="wps">
          <w:drawing>
            <wp:anchor distT="0" distB="0" distL="0" distR="0" simplePos="0" relativeHeight="486770176" behindDoc="1" locked="0" layoutInCell="1" allowOverlap="1" wp14:anchorId="45DEB0BA" wp14:editId="45DEB0BB">
              <wp:simplePos x="0" y="0"/>
              <wp:positionH relativeFrom="page">
                <wp:posOffset>5231510</wp:posOffset>
              </wp:positionH>
              <wp:positionV relativeFrom="page">
                <wp:posOffset>9003982</wp:posOffset>
              </wp:positionV>
              <wp:extent cx="2179320" cy="371475"/>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9320" cy="371475"/>
                      </a:xfrm>
                      <a:custGeom>
                        <a:avLst/>
                        <a:gdLst/>
                        <a:ahLst/>
                        <a:cxnLst/>
                        <a:rect l="l" t="t" r="r" b="b"/>
                        <a:pathLst>
                          <a:path w="2179320" h="371475">
                            <a:moveTo>
                              <a:pt x="2178939" y="0"/>
                            </a:moveTo>
                            <a:lnTo>
                              <a:pt x="0" y="0"/>
                            </a:lnTo>
                            <a:lnTo>
                              <a:pt x="0" y="371474"/>
                            </a:lnTo>
                            <a:lnTo>
                              <a:pt x="2178939" y="371474"/>
                            </a:lnTo>
                            <a:lnTo>
                              <a:pt x="2178939"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69951264" id="Graphic 34" o:spid="_x0000_s1026" style="position:absolute;margin-left:411.95pt;margin-top:708.95pt;width:171.6pt;height:29.25pt;z-index:-16546304;visibility:visible;mso-wrap-style:square;mso-wrap-distance-left:0;mso-wrap-distance-top:0;mso-wrap-distance-right:0;mso-wrap-distance-bottom:0;mso-position-horizontal:absolute;mso-position-horizontal-relative:page;mso-position-vertical:absolute;mso-position-vertical-relative:page;v-text-anchor:top" coordsize="2179320,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" path="m2178939,l,,,371474r2178939,l2178939,xe" fillcolor="#f1f1f1" stroked="f">
              <v:path arrowok="t"/>
              <w10:wrap anchorx="page" anchory="page"/>
            </v:shape>
          </w:pict>
        </mc:Fallback>
      </mc:AlternateContent>
    </w:r>
    <w:r>
      <w:rPr>
        <w:noProof/>
        <w:sz w:val="20"/>
      </w:rPr>
      <mc:AlternateContent>
        <mc:Choice Requires="wps">
          <w:drawing>
            <wp:anchor distT="0" distB="0" distL="0" distR="0" simplePos="0" relativeHeight="486770688" behindDoc="1" locked="0" layoutInCell="1" allowOverlap="1" wp14:anchorId="45DEB0BC" wp14:editId="45DEB0BD">
              <wp:simplePos x="0" y="0"/>
              <wp:positionH relativeFrom="page">
                <wp:posOffset>549592</wp:posOffset>
              </wp:positionH>
              <wp:positionV relativeFrom="page">
                <wp:posOffset>8940482</wp:posOffset>
              </wp:positionV>
              <wp:extent cx="4415155" cy="1270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15155" cy="12700"/>
                      </a:xfrm>
                      <a:custGeom>
                        <a:avLst/>
                        <a:gdLst/>
                        <a:ahLst/>
                        <a:cxnLst/>
                        <a:rect l="l" t="t" r="r" b="b"/>
                        <a:pathLst>
                          <a:path w="4415155" h="12700">
                            <a:moveTo>
                              <a:pt x="4415155" y="0"/>
                            </a:moveTo>
                            <a:lnTo>
                              <a:pt x="0" y="0"/>
                            </a:lnTo>
                            <a:lnTo>
                              <a:pt x="0" y="12699"/>
                            </a:lnTo>
                            <a:lnTo>
                              <a:pt x="4415155" y="12699"/>
                            </a:lnTo>
                            <a:lnTo>
                              <a:pt x="4415155" y="0"/>
                            </a:lnTo>
                            <a:close/>
                          </a:path>
                        </a:pathLst>
                      </a:custGeom>
                      <a:solidFill>
                        <a:srgbClr val="31C6A9"/>
                      </a:solidFill>
                    </wps:spPr>
                    <wps:bodyPr wrap="square" lIns="0" tIns="0" rIns="0" bIns="0" rtlCol="0">
                      <a:prstTxWarp prst="textNoShape">
                        <a:avLst/>
                      </a:prstTxWarp>
                      <a:noAutofit/>
                    </wps:bodyPr>
                  </wps:wsp>
                </a:graphicData>
              </a:graphic>
            </wp:anchor>
          </w:drawing>
        </mc:Choice>
        <mc:Fallback>
          <w:pict>
            <v:shape w14:anchorId="7EA872F6" id="Graphic 35" o:spid="_x0000_s1026" style="position:absolute;margin-left:43.25pt;margin-top:703.95pt;width:347.65pt;height:1pt;z-index:-16545792;visibility:visible;mso-wrap-style:square;mso-wrap-distance-left:0;mso-wrap-distance-top:0;mso-wrap-distance-right:0;mso-wrap-distance-bottom:0;mso-position-horizontal:absolute;mso-position-horizontal-relative:page;mso-position-vertical:absolute;mso-position-vertical-relative:page;v-text-anchor:top" coordsize="441515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" path="m4415155,l,,,12699r4415155,l4415155,xe" fillcolor="#31c6a9" stroked="f">
              <v:path arrowok="t"/>
              <w10:wrap anchorx="page" anchory="page"/>
            </v:shape>
          </w:pict>
        </mc:Fallback>
      </mc:AlternateContent>
    </w:r>
    <w:r>
      <w:rPr>
        <w:noProof/>
        <w:sz w:val="20"/>
      </w:rPr>
      <mc:AlternateContent>
        <mc:Choice Requires="wps">
          <w:drawing>
            <wp:anchor distT="0" distB="0" distL="0" distR="0" simplePos="0" relativeHeight="486771200" behindDoc="1" locked="0" layoutInCell="1" allowOverlap="1" wp14:anchorId="45DEB0BE" wp14:editId="45DEB0BF">
              <wp:simplePos x="0" y="0"/>
              <wp:positionH relativeFrom="page">
                <wp:posOffset>5310885</wp:posOffset>
              </wp:positionH>
              <wp:positionV relativeFrom="page">
                <wp:posOffset>9093731</wp:posOffset>
              </wp:positionV>
              <wp:extent cx="946785" cy="19240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785" cy="192405"/>
                      </a:xfrm>
                      <a:prstGeom prst="rect">
                        <a:avLst/>
                      </a:prstGeom>
                    </wps:spPr>
                    <wps:txbx>
                      <w:txbxContent>
                        <w:p w14:paraId="45DEB0D2" w14:textId="77777777" w:rsidR="009E1335" w:rsidRDefault="00BD5065">
                          <w:pPr>
                            <w:pStyle w:val="BodyText"/>
                            <w:spacing w:before="27"/>
                            <w:ind w:left="20"/>
                          </w:pPr>
                          <w:r>
                            <w:rPr>
                              <w:color w:val="186253"/>
                              <w:w w:val="110"/>
                            </w:rPr>
                            <w:t>Page</w:t>
                          </w:r>
                          <w:r>
                            <w:rPr>
                              <w:color w:val="186253"/>
                              <w:spacing w:val="1"/>
                              <w:w w:val="110"/>
                            </w:rPr>
                            <w:t xml:space="preserve"> </w:t>
                          </w:r>
                          <w:r>
                            <w:rPr>
                              <w:color w:val="186253"/>
                              <w:w w:val="110"/>
                            </w:rPr>
                            <w:fldChar w:fldCharType="begin"/>
                          </w:r>
                          <w:r>
                            <w:rPr>
                              <w:color w:val="186253"/>
                              <w:w w:val="110"/>
                            </w:rPr>
                            <w:instrText xml:space="preserve"> PAGE </w:instrText>
                          </w:r>
                          <w:r>
                            <w:rPr>
                              <w:color w:val="186253"/>
                              <w:w w:val="110"/>
                            </w:rPr>
                            <w:fldChar w:fldCharType="separate"/>
                          </w:r>
                          <w:r>
                            <w:rPr>
                              <w:color w:val="186253"/>
                              <w:w w:val="110"/>
                            </w:rPr>
                            <w:t>14</w:t>
                          </w:r>
                          <w:r>
                            <w:rPr>
                              <w:color w:val="186253"/>
                              <w:w w:val="110"/>
                            </w:rPr>
                            <w:fldChar w:fldCharType="end"/>
                          </w:r>
                          <w:r>
                            <w:rPr>
                              <w:color w:val="186253"/>
                              <w:spacing w:val="-5"/>
                              <w:w w:val="110"/>
                            </w:rPr>
                            <w:t xml:space="preserve"> </w:t>
                          </w:r>
                          <w:r>
                            <w:rPr>
                              <w:color w:val="186253"/>
                              <w:w w:val="110"/>
                            </w:rPr>
                            <w:t>of</w:t>
                          </w:r>
                          <w:r>
                            <w:rPr>
                              <w:color w:val="186253"/>
                              <w:spacing w:val="-1"/>
                              <w:w w:val="110"/>
                            </w:rPr>
                            <w:t xml:space="preserve"> </w:t>
                          </w:r>
                          <w:r>
                            <w:rPr>
                              <w:color w:val="186253"/>
                              <w:spacing w:val="-5"/>
                              <w:w w:val="110"/>
                            </w:rPr>
                            <w:fldChar w:fldCharType="begin"/>
                          </w:r>
                          <w:r>
                            <w:rPr>
                              <w:color w:val="186253"/>
                              <w:spacing w:val="-5"/>
                              <w:w w:val="110"/>
                            </w:rPr>
                            <w:instrText xml:space="preserve"> NUMPAGES </w:instrText>
                          </w:r>
                          <w:r>
                            <w:rPr>
                              <w:color w:val="186253"/>
                              <w:spacing w:val="-5"/>
                              <w:w w:val="110"/>
                            </w:rPr>
                            <w:fldChar w:fldCharType="separate"/>
                          </w:r>
                          <w:r>
                            <w:rPr>
                              <w:color w:val="186253"/>
                              <w:spacing w:val="-5"/>
                              <w:w w:val="110"/>
                            </w:rPr>
                            <w:t>16</w:t>
                          </w:r>
                          <w:r>
                            <w:rPr>
                              <w:color w:val="186253"/>
                              <w:spacing w:val="-5"/>
                              <w:w w:val="110"/>
                            </w:rPr>
                            <w:fldChar w:fldCharType="end"/>
                          </w:r>
                        </w:p>
                      </w:txbxContent>
                    </wps:txbx>
                    <wps:bodyPr wrap="square" lIns="0" tIns="0" rIns="0" bIns="0" rtlCol="0">
                      <a:noAutofit/>
                    </wps:bodyPr>
                  </wps:wsp>
                </a:graphicData>
              </a:graphic>
            </wp:anchor>
          </w:drawing>
        </mc:Choice>
        <mc:Fallback>
          <w:pict>
            <v:shapetype w14:anchorId="45DEB0BE" id="_x0000_t202" coordsize="21600,21600" o:spt="202" path="m,l,21600r21600,l21600,xe">
              <v:stroke joinstyle="miter"/>
              <v:path gradientshapeok="t" o:connecttype="rect"/>
            </v:shapetype>
            <v:shape id="Textbox 36" o:spid="_x0000_s1029" type="#_x0000_t202" style="position:absolute;margin-left:418.2pt;margin-top:716.05pt;width:74.55pt;height:15.15pt;z-index:-1654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" filled="f" stroked="f">
              <v:textbox inset="0,0,0,0">
                <w:txbxContent>
                  <w:p w14:paraId="45DEB0D2" w14:textId="77777777" w:rsidR="009E1335" w:rsidRDefault="00BD5065">
                    <w:pPr>
                      <w:pStyle w:val="BodyText"/>
                      <w:spacing w:before="27"/>
                      <w:ind w:left="20"/>
                    </w:pPr>
                    <w:r>
                      <w:rPr>
                        <w:color w:val="186253"/>
                        <w:w w:val="110"/>
                      </w:rPr>
                      <w:t>Page</w:t>
                    </w:r>
                    <w:r>
                      <w:rPr>
                        <w:color w:val="186253"/>
                        <w:spacing w:val="1"/>
                        <w:w w:val="110"/>
                      </w:rPr>
                      <w:t xml:space="preserve"> </w:t>
                    </w:r>
                    <w:r>
                      <w:rPr>
                        <w:color w:val="186253"/>
                        <w:w w:val="110"/>
                      </w:rPr>
                      <w:fldChar w:fldCharType="begin"/>
                    </w:r>
                    <w:r>
                      <w:rPr>
                        <w:color w:val="186253"/>
                        <w:w w:val="110"/>
                      </w:rPr>
                      <w:instrText xml:space="preserve"> PAGE </w:instrText>
                    </w:r>
                    <w:r>
                      <w:rPr>
                        <w:color w:val="186253"/>
                        <w:w w:val="110"/>
                      </w:rPr>
                      <w:fldChar w:fldCharType="separate"/>
                    </w:r>
                    <w:r>
                      <w:rPr>
                        <w:color w:val="186253"/>
                        <w:w w:val="110"/>
                      </w:rPr>
                      <w:t>14</w:t>
                    </w:r>
                    <w:r>
                      <w:rPr>
                        <w:color w:val="186253"/>
                        <w:w w:val="110"/>
                      </w:rPr>
                      <w:fldChar w:fldCharType="end"/>
                    </w:r>
                    <w:r>
                      <w:rPr>
                        <w:color w:val="186253"/>
                        <w:spacing w:val="-5"/>
                        <w:w w:val="110"/>
                      </w:rPr>
                      <w:t xml:space="preserve"> </w:t>
                    </w:r>
                    <w:r>
                      <w:rPr>
                        <w:color w:val="186253"/>
                        <w:w w:val="110"/>
                      </w:rPr>
                      <w:t>of</w:t>
                    </w:r>
                    <w:r>
                      <w:rPr>
                        <w:color w:val="186253"/>
                        <w:spacing w:val="-1"/>
                        <w:w w:val="110"/>
                      </w:rPr>
                      <w:t xml:space="preserve"> </w:t>
                    </w:r>
                    <w:r>
                      <w:rPr>
                        <w:color w:val="186253"/>
                        <w:spacing w:val="-5"/>
                        <w:w w:val="110"/>
                      </w:rPr>
                      <w:fldChar w:fldCharType="begin"/>
                    </w:r>
                    <w:r>
                      <w:rPr>
                        <w:color w:val="186253"/>
                        <w:spacing w:val="-5"/>
                        <w:w w:val="110"/>
                      </w:rPr>
                      <w:instrText xml:space="preserve"> NUMPAGES </w:instrText>
                    </w:r>
                    <w:r>
                      <w:rPr>
                        <w:color w:val="186253"/>
                        <w:spacing w:val="-5"/>
                        <w:w w:val="110"/>
                      </w:rPr>
                      <w:fldChar w:fldCharType="separate"/>
                    </w:r>
                    <w:r>
                      <w:rPr>
                        <w:color w:val="186253"/>
                        <w:spacing w:val="-5"/>
                        <w:w w:val="110"/>
                      </w:rPr>
                      <w:t>16</w:t>
                    </w:r>
                    <w:r>
                      <w:rPr>
                        <w:color w:val="186253"/>
                        <w:spacing w:val="-5"/>
                        <w:w w:val="1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EB0A5" w14:textId="77777777" w:rsidR="009E1335" w:rsidRDefault="00BD5065">
    <w:pPr>
      <w:pStyle w:val="BodyText"/>
      <w:spacing w:line="14" w:lineRule="auto"/>
      <w:ind w:left="0"/>
      <w:rPr>
        <w:sz w:val="20"/>
      </w:rPr>
    </w:pPr>
    <w:r>
      <w:rPr>
        <w:noProof/>
        <w:sz w:val="20"/>
      </w:rPr>
      <mc:AlternateContent>
        <mc:Choice Requires="wps">
          <w:drawing>
            <wp:anchor distT="0" distB="0" distL="0" distR="0" simplePos="0" relativeHeight="486771712" behindDoc="1" locked="0" layoutInCell="1" allowOverlap="1" wp14:anchorId="45DEB0C0" wp14:editId="45DEB0C1">
              <wp:simplePos x="0" y="0"/>
              <wp:positionH relativeFrom="page">
                <wp:posOffset>540067</wp:posOffset>
              </wp:positionH>
              <wp:positionV relativeFrom="page">
                <wp:posOffset>9426257</wp:posOffset>
              </wp:positionV>
              <wp:extent cx="4424680" cy="1270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4680" cy="12700"/>
                      </a:xfrm>
                      <a:custGeom>
                        <a:avLst/>
                        <a:gdLst/>
                        <a:ahLst/>
                        <a:cxnLst/>
                        <a:rect l="l" t="t" r="r" b="b"/>
                        <a:pathLst>
                          <a:path w="4424680" h="12700">
                            <a:moveTo>
                              <a:pt x="4424680" y="0"/>
                            </a:moveTo>
                            <a:lnTo>
                              <a:pt x="0" y="0"/>
                            </a:lnTo>
                            <a:lnTo>
                              <a:pt x="0" y="12699"/>
                            </a:lnTo>
                            <a:lnTo>
                              <a:pt x="4424680" y="12699"/>
                            </a:lnTo>
                            <a:lnTo>
                              <a:pt x="4424680" y="0"/>
                            </a:lnTo>
                            <a:close/>
                          </a:path>
                        </a:pathLst>
                      </a:custGeom>
                      <a:solidFill>
                        <a:srgbClr val="31C6A9"/>
                      </a:solidFill>
                    </wps:spPr>
                    <wps:bodyPr wrap="square" lIns="0" tIns="0" rIns="0" bIns="0" rtlCol="0">
                      <a:prstTxWarp prst="textNoShape">
                        <a:avLst/>
                      </a:prstTxWarp>
                      <a:noAutofit/>
                    </wps:bodyPr>
                  </wps:wsp>
                </a:graphicData>
              </a:graphic>
            </wp:anchor>
          </w:drawing>
        </mc:Choice>
        <mc:Fallback>
          <w:pict>
            <v:shape w14:anchorId="4B5AA004" id="Graphic 37" o:spid="_x0000_s1026" style="position:absolute;margin-left:42.5pt;margin-top:742.2pt;width:348.4pt;height:1pt;z-index:-16544768;visibility:visible;mso-wrap-style:square;mso-wrap-distance-left:0;mso-wrap-distance-top:0;mso-wrap-distance-right:0;mso-wrap-distance-bottom:0;mso-position-horizontal:absolute;mso-position-horizontal-relative:page;mso-position-vertical:absolute;mso-position-vertical-relative:page;v-text-anchor:top" coordsize="44246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" path="m4424680,l,,,12699r4424680,l4424680,xe" fillcolor="#31c6a9" stroked="f">
              <v:path arrowok="t"/>
              <w10:wrap anchorx="page" anchory="page"/>
            </v:shape>
          </w:pict>
        </mc:Fallback>
      </mc:AlternateContent>
    </w:r>
    <w:r>
      <w:rPr>
        <w:noProof/>
        <w:sz w:val="20"/>
      </w:rPr>
      <mc:AlternateContent>
        <mc:Choice Requires="wps">
          <w:drawing>
            <wp:anchor distT="0" distB="0" distL="0" distR="0" simplePos="0" relativeHeight="486772224" behindDoc="1" locked="0" layoutInCell="1" allowOverlap="1" wp14:anchorId="45DEB0C2" wp14:editId="45DEB0C3">
              <wp:simplePos x="0" y="0"/>
              <wp:positionH relativeFrom="page">
                <wp:posOffset>5221985</wp:posOffset>
              </wp:positionH>
              <wp:positionV relativeFrom="page">
                <wp:posOffset>9426257</wp:posOffset>
              </wp:positionV>
              <wp:extent cx="2188845" cy="1270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8845" cy="12700"/>
                      </a:xfrm>
                      <a:custGeom>
                        <a:avLst/>
                        <a:gdLst/>
                        <a:ahLst/>
                        <a:cxnLst/>
                        <a:rect l="l" t="t" r="r" b="b"/>
                        <a:pathLst>
                          <a:path w="2188845" h="12700">
                            <a:moveTo>
                              <a:pt x="2188464" y="0"/>
                            </a:moveTo>
                            <a:lnTo>
                              <a:pt x="0" y="0"/>
                            </a:lnTo>
                            <a:lnTo>
                              <a:pt x="0" y="12699"/>
                            </a:lnTo>
                            <a:lnTo>
                              <a:pt x="2188464" y="12699"/>
                            </a:lnTo>
                            <a:lnTo>
                              <a:pt x="2188464" y="0"/>
                            </a:lnTo>
                            <a:close/>
                          </a:path>
                        </a:pathLst>
                      </a:custGeom>
                      <a:solidFill>
                        <a:srgbClr val="31C6A9"/>
                      </a:solidFill>
                    </wps:spPr>
                    <wps:bodyPr wrap="square" lIns="0" tIns="0" rIns="0" bIns="0" rtlCol="0">
                      <a:prstTxWarp prst="textNoShape">
                        <a:avLst/>
                      </a:prstTxWarp>
                      <a:noAutofit/>
                    </wps:bodyPr>
                  </wps:wsp>
                </a:graphicData>
              </a:graphic>
            </wp:anchor>
          </w:drawing>
        </mc:Choice>
        <mc:Fallback>
          <w:pict>
            <v:shape w14:anchorId="100CAB07" id="Graphic 38" o:spid="_x0000_s1026" style="position:absolute;margin-left:411.2pt;margin-top:742.2pt;width:172.35pt;height:1pt;z-index:-16544256;visibility:visible;mso-wrap-style:square;mso-wrap-distance-left:0;mso-wrap-distance-top:0;mso-wrap-distance-right:0;mso-wrap-distance-bottom:0;mso-position-horizontal:absolute;mso-position-horizontal-relative:page;mso-position-vertical:absolute;mso-position-vertical-relative:page;v-text-anchor:top" coordsize="218884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" path="m2188464,l,,,12699r2188464,l2188464,xe" fillcolor="#31c6a9" stroked="f">
              <v:path arrowok="t"/>
              <w10:wrap anchorx="page" anchory="page"/>
            </v:shape>
          </w:pict>
        </mc:Fallback>
      </mc:AlternateContent>
    </w:r>
    <w:r>
      <w:rPr>
        <w:noProof/>
        <w:sz w:val="20"/>
      </w:rPr>
      <mc:AlternateContent>
        <mc:Choice Requires="wps">
          <w:drawing>
            <wp:anchor distT="0" distB="0" distL="0" distR="0" simplePos="0" relativeHeight="486772736" behindDoc="1" locked="0" layoutInCell="1" allowOverlap="1" wp14:anchorId="45DEB0C4" wp14:editId="45DEB0C5">
              <wp:simplePos x="0" y="0"/>
              <wp:positionH relativeFrom="page">
                <wp:posOffset>549592</wp:posOffset>
              </wp:positionH>
              <wp:positionV relativeFrom="page">
                <wp:posOffset>9003982</wp:posOffset>
              </wp:positionV>
              <wp:extent cx="4415155" cy="371475"/>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15155" cy="371475"/>
                      </a:xfrm>
                      <a:custGeom>
                        <a:avLst/>
                        <a:gdLst/>
                        <a:ahLst/>
                        <a:cxnLst/>
                        <a:rect l="l" t="t" r="r" b="b"/>
                        <a:pathLst>
                          <a:path w="4415155" h="371475">
                            <a:moveTo>
                              <a:pt x="4415155" y="0"/>
                            </a:moveTo>
                            <a:lnTo>
                              <a:pt x="0" y="0"/>
                            </a:lnTo>
                            <a:lnTo>
                              <a:pt x="0" y="371474"/>
                            </a:lnTo>
                            <a:lnTo>
                              <a:pt x="4415155" y="371474"/>
                            </a:lnTo>
                            <a:lnTo>
                              <a:pt x="4415155"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6DAB0E7D" id="Graphic 39" o:spid="_x0000_s1026" style="position:absolute;margin-left:43.25pt;margin-top:708.95pt;width:347.65pt;height:29.25pt;z-index:-16543744;visibility:visible;mso-wrap-style:square;mso-wrap-distance-left:0;mso-wrap-distance-top:0;mso-wrap-distance-right:0;mso-wrap-distance-bottom:0;mso-position-horizontal:absolute;mso-position-horizontal-relative:page;mso-position-vertical:absolute;mso-position-vertical-relative:page;v-text-anchor:top" coordsize="441515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" path="m4415155,l,,,371474r4415155,l4415155,xe" fillcolor="#f1f1f1" stroked="f">
              <v:path arrowok="t"/>
              <w10:wrap anchorx="page" anchory="page"/>
            </v:shape>
          </w:pict>
        </mc:Fallback>
      </mc:AlternateContent>
    </w:r>
    <w:r>
      <w:rPr>
        <w:noProof/>
        <w:sz w:val="20"/>
      </w:rPr>
      <mc:AlternateContent>
        <mc:Choice Requires="wps">
          <w:drawing>
            <wp:anchor distT="0" distB="0" distL="0" distR="0" simplePos="0" relativeHeight="486773248" behindDoc="1" locked="0" layoutInCell="1" allowOverlap="1" wp14:anchorId="45DEB0C6" wp14:editId="45DEB0C7">
              <wp:simplePos x="0" y="0"/>
              <wp:positionH relativeFrom="page">
                <wp:posOffset>5231510</wp:posOffset>
              </wp:positionH>
              <wp:positionV relativeFrom="page">
                <wp:posOffset>9003982</wp:posOffset>
              </wp:positionV>
              <wp:extent cx="2179320" cy="371475"/>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9320" cy="371475"/>
                      </a:xfrm>
                      <a:custGeom>
                        <a:avLst/>
                        <a:gdLst/>
                        <a:ahLst/>
                        <a:cxnLst/>
                        <a:rect l="l" t="t" r="r" b="b"/>
                        <a:pathLst>
                          <a:path w="2179320" h="371475">
                            <a:moveTo>
                              <a:pt x="2178939" y="0"/>
                            </a:moveTo>
                            <a:lnTo>
                              <a:pt x="0" y="0"/>
                            </a:lnTo>
                            <a:lnTo>
                              <a:pt x="0" y="371474"/>
                            </a:lnTo>
                            <a:lnTo>
                              <a:pt x="2178939" y="371474"/>
                            </a:lnTo>
                            <a:lnTo>
                              <a:pt x="2178939"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06599458" id="Graphic 40" o:spid="_x0000_s1026" style="position:absolute;margin-left:411.95pt;margin-top:708.95pt;width:171.6pt;height:29.25pt;z-index:-16543232;visibility:visible;mso-wrap-style:square;mso-wrap-distance-left:0;mso-wrap-distance-top:0;mso-wrap-distance-right:0;mso-wrap-distance-bottom:0;mso-position-horizontal:absolute;mso-position-horizontal-relative:page;mso-position-vertical:absolute;mso-position-vertical-relative:page;v-text-anchor:top" coordsize="2179320,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" path="m2178939,l,,,371474r2178939,l2178939,xe" fillcolor="#f1f1f1" stroked="f">
              <v:path arrowok="t"/>
              <w10:wrap anchorx="page" anchory="page"/>
            </v:shape>
          </w:pict>
        </mc:Fallback>
      </mc:AlternateContent>
    </w:r>
    <w:r>
      <w:rPr>
        <w:noProof/>
        <w:sz w:val="20"/>
      </w:rPr>
      <mc:AlternateContent>
        <mc:Choice Requires="wps">
          <w:drawing>
            <wp:anchor distT="0" distB="0" distL="0" distR="0" simplePos="0" relativeHeight="486773760" behindDoc="1" locked="0" layoutInCell="1" allowOverlap="1" wp14:anchorId="45DEB0C8" wp14:editId="45DEB0C9">
              <wp:simplePos x="0" y="0"/>
              <wp:positionH relativeFrom="page">
                <wp:posOffset>549592</wp:posOffset>
              </wp:positionH>
              <wp:positionV relativeFrom="page">
                <wp:posOffset>8940482</wp:posOffset>
              </wp:positionV>
              <wp:extent cx="4415155" cy="1270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15155" cy="12700"/>
                      </a:xfrm>
                      <a:custGeom>
                        <a:avLst/>
                        <a:gdLst/>
                        <a:ahLst/>
                        <a:cxnLst/>
                        <a:rect l="l" t="t" r="r" b="b"/>
                        <a:pathLst>
                          <a:path w="4415155" h="12700">
                            <a:moveTo>
                              <a:pt x="4415155" y="0"/>
                            </a:moveTo>
                            <a:lnTo>
                              <a:pt x="0" y="0"/>
                            </a:lnTo>
                            <a:lnTo>
                              <a:pt x="0" y="12699"/>
                            </a:lnTo>
                            <a:lnTo>
                              <a:pt x="4415155" y="12699"/>
                            </a:lnTo>
                            <a:lnTo>
                              <a:pt x="4415155" y="0"/>
                            </a:lnTo>
                            <a:close/>
                          </a:path>
                        </a:pathLst>
                      </a:custGeom>
                      <a:solidFill>
                        <a:srgbClr val="31C6A9"/>
                      </a:solidFill>
                    </wps:spPr>
                    <wps:bodyPr wrap="square" lIns="0" tIns="0" rIns="0" bIns="0" rtlCol="0">
                      <a:prstTxWarp prst="textNoShape">
                        <a:avLst/>
                      </a:prstTxWarp>
                      <a:noAutofit/>
                    </wps:bodyPr>
                  </wps:wsp>
                </a:graphicData>
              </a:graphic>
            </wp:anchor>
          </w:drawing>
        </mc:Choice>
        <mc:Fallback>
          <w:pict>
            <v:shape w14:anchorId="6B6D5E11" id="Graphic 41" o:spid="_x0000_s1026" style="position:absolute;margin-left:43.25pt;margin-top:703.95pt;width:347.65pt;height:1pt;z-index:-16542720;visibility:visible;mso-wrap-style:square;mso-wrap-distance-left:0;mso-wrap-distance-top:0;mso-wrap-distance-right:0;mso-wrap-distance-bottom:0;mso-position-horizontal:absolute;mso-position-horizontal-relative:page;mso-position-vertical:absolute;mso-position-vertical-relative:page;v-text-anchor:top" coordsize="441515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" path="m4415155,l,,,12699r4415155,l4415155,xe" fillcolor="#31c6a9" stroked="f">
              <v:path arrowok="t"/>
              <w10:wrap anchorx="page" anchory="page"/>
            </v:shape>
          </w:pict>
        </mc:Fallback>
      </mc:AlternateContent>
    </w:r>
    <w:r>
      <w:rPr>
        <w:noProof/>
        <w:sz w:val="20"/>
      </w:rPr>
      <mc:AlternateContent>
        <mc:Choice Requires="wps">
          <w:drawing>
            <wp:anchor distT="0" distB="0" distL="0" distR="0" simplePos="0" relativeHeight="486774272" behindDoc="1" locked="0" layoutInCell="1" allowOverlap="1" wp14:anchorId="45DEB0CA" wp14:editId="45DEB0CB">
              <wp:simplePos x="0" y="0"/>
              <wp:positionH relativeFrom="page">
                <wp:posOffset>5231510</wp:posOffset>
              </wp:positionH>
              <wp:positionV relativeFrom="page">
                <wp:posOffset>8940482</wp:posOffset>
              </wp:positionV>
              <wp:extent cx="2179320" cy="1270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9320" cy="12700"/>
                      </a:xfrm>
                      <a:custGeom>
                        <a:avLst/>
                        <a:gdLst/>
                        <a:ahLst/>
                        <a:cxnLst/>
                        <a:rect l="l" t="t" r="r" b="b"/>
                        <a:pathLst>
                          <a:path w="2179320" h="12700">
                            <a:moveTo>
                              <a:pt x="2178939" y="0"/>
                            </a:moveTo>
                            <a:lnTo>
                              <a:pt x="0" y="0"/>
                            </a:lnTo>
                            <a:lnTo>
                              <a:pt x="0" y="12699"/>
                            </a:lnTo>
                            <a:lnTo>
                              <a:pt x="2178939" y="12699"/>
                            </a:lnTo>
                            <a:lnTo>
                              <a:pt x="2178939" y="0"/>
                            </a:lnTo>
                            <a:close/>
                          </a:path>
                        </a:pathLst>
                      </a:custGeom>
                      <a:solidFill>
                        <a:srgbClr val="31C6A9"/>
                      </a:solidFill>
                    </wps:spPr>
                    <wps:bodyPr wrap="square" lIns="0" tIns="0" rIns="0" bIns="0" rtlCol="0">
                      <a:prstTxWarp prst="textNoShape">
                        <a:avLst/>
                      </a:prstTxWarp>
                      <a:noAutofit/>
                    </wps:bodyPr>
                  </wps:wsp>
                </a:graphicData>
              </a:graphic>
            </wp:anchor>
          </w:drawing>
        </mc:Choice>
        <mc:Fallback>
          <w:pict>
            <v:shape w14:anchorId="56D24857" id="Graphic 42" o:spid="_x0000_s1026" style="position:absolute;margin-left:411.95pt;margin-top:703.95pt;width:171.6pt;height:1pt;z-index:-16542208;visibility:visible;mso-wrap-style:square;mso-wrap-distance-left:0;mso-wrap-distance-top:0;mso-wrap-distance-right:0;mso-wrap-distance-bottom:0;mso-position-horizontal:absolute;mso-position-horizontal-relative:page;mso-position-vertical:absolute;mso-position-vertical-relative:page;v-text-anchor:top" coordsize="217932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" path="m2178939,l,,,12699r2178939,l2178939,xe" fillcolor="#31c6a9" stroked="f">
              <v:path arrowok="t"/>
              <w10:wrap anchorx="page" anchory="page"/>
            </v:shape>
          </w:pict>
        </mc:Fallback>
      </mc:AlternateContent>
    </w:r>
    <w:r>
      <w:rPr>
        <w:noProof/>
        <w:sz w:val="20"/>
      </w:rPr>
      <mc:AlternateContent>
        <mc:Choice Requires="wps">
          <w:drawing>
            <wp:anchor distT="0" distB="0" distL="0" distR="0" simplePos="0" relativeHeight="486774784" behindDoc="1" locked="0" layoutInCell="1" allowOverlap="1" wp14:anchorId="45DEB0CC" wp14:editId="45DEB0CD">
              <wp:simplePos x="0" y="0"/>
              <wp:positionH relativeFrom="page">
                <wp:posOffset>5310885</wp:posOffset>
              </wp:positionH>
              <wp:positionV relativeFrom="page">
                <wp:posOffset>9093731</wp:posOffset>
              </wp:positionV>
              <wp:extent cx="946785" cy="19240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785" cy="192405"/>
                      </a:xfrm>
                      <a:prstGeom prst="rect">
                        <a:avLst/>
                      </a:prstGeom>
                    </wps:spPr>
                    <wps:txbx>
                      <w:txbxContent>
                        <w:p w14:paraId="45DEB0D3" w14:textId="77777777" w:rsidR="009E1335" w:rsidRDefault="00BD5065">
                          <w:pPr>
                            <w:pStyle w:val="BodyText"/>
                            <w:spacing w:before="27"/>
                            <w:ind w:left="20"/>
                          </w:pPr>
                          <w:r>
                            <w:rPr>
                              <w:color w:val="186253"/>
                              <w:w w:val="110"/>
                            </w:rPr>
                            <w:t>Page</w:t>
                          </w:r>
                          <w:r>
                            <w:rPr>
                              <w:color w:val="186253"/>
                              <w:spacing w:val="1"/>
                              <w:w w:val="110"/>
                            </w:rPr>
                            <w:t xml:space="preserve"> </w:t>
                          </w:r>
                          <w:r>
                            <w:rPr>
                              <w:color w:val="186253"/>
                              <w:w w:val="110"/>
                            </w:rPr>
                            <w:fldChar w:fldCharType="begin"/>
                          </w:r>
                          <w:r>
                            <w:rPr>
                              <w:color w:val="186253"/>
                              <w:w w:val="110"/>
                            </w:rPr>
                            <w:instrText xml:space="preserve"> PAGE </w:instrText>
                          </w:r>
                          <w:r>
                            <w:rPr>
                              <w:color w:val="186253"/>
                              <w:w w:val="110"/>
                            </w:rPr>
                            <w:fldChar w:fldCharType="separate"/>
                          </w:r>
                          <w:r>
                            <w:rPr>
                              <w:color w:val="186253"/>
                              <w:w w:val="110"/>
                            </w:rPr>
                            <w:t>15</w:t>
                          </w:r>
                          <w:r>
                            <w:rPr>
                              <w:color w:val="186253"/>
                              <w:w w:val="110"/>
                            </w:rPr>
                            <w:fldChar w:fldCharType="end"/>
                          </w:r>
                          <w:r>
                            <w:rPr>
                              <w:color w:val="186253"/>
                              <w:spacing w:val="-5"/>
                              <w:w w:val="110"/>
                            </w:rPr>
                            <w:t xml:space="preserve"> </w:t>
                          </w:r>
                          <w:r>
                            <w:rPr>
                              <w:color w:val="186253"/>
                              <w:w w:val="110"/>
                            </w:rPr>
                            <w:t>of</w:t>
                          </w:r>
                          <w:r>
                            <w:rPr>
                              <w:color w:val="186253"/>
                              <w:spacing w:val="-1"/>
                              <w:w w:val="110"/>
                            </w:rPr>
                            <w:t xml:space="preserve"> </w:t>
                          </w:r>
                          <w:r>
                            <w:rPr>
                              <w:color w:val="186253"/>
                              <w:spacing w:val="-5"/>
                              <w:w w:val="110"/>
                            </w:rPr>
                            <w:fldChar w:fldCharType="begin"/>
                          </w:r>
                          <w:r>
                            <w:rPr>
                              <w:color w:val="186253"/>
                              <w:spacing w:val="-5"/>
                              <w:w w:val="110"/>
                            </w:rPr>
                            <w:instrText xml:space="preserve"> NUMPAGES </w:instrText>
                          </w:r>
                          <w:r>
                            <w:rPr>
                              <w:color w:val="186253"/>
                              <w:spacing w:val="-5"/>
                              <w:w w:val="110"/>
                            </w:rPr>
                            <w:fldChar w:fldCharType="separate"/>
                          </w:r>
                          <w:r>
                            <w:rPr>
                              <w:color w:val="186253"/>
                              <w:spacing w:val="-5"/>
                              <w:w w:val="110"/>
                            </w:rPr>
                            <w:t>16</w:t>
                          </w:r>
                          <w:r>
                            <w:rPr>
                              <w:color w:val="186253"/>
                              <w:spacing w:val="-5"/>
                              <w:w w:val="110"/>
                            </w:rPr>
                            <w:fldChar w:fldCharType="end"/>
                          </w:r>
                        </w:p>
                      </w:txbxContent>
                    </wps:txbx>
                    <wps:bodyPr wrap="square" lIns="0" tIns="0" rIns="0" bIns="0" rtlCol="0">
                      <a:noAutofit/>
                    </wps:bodyPr>
                  </wps:wsp>
                </a:graphicData>
              </a:graphic>
            </wp:anchor>
          </w:drawing>
        </mc:Choice>
        <mc:Fallback>
          <w:pict>
            <v:shapetype w14:anchorId="45DEB0CC" id="_x0000_t202" coordsize="21600,21600" o:spt="202" path="m,l,21600r21600,l21600,xe">
              <v:stroke joinstyle="miter"/>
              <v:path gradientshapeok="t" o:connecttype="rect"/>
            </v:shapetype>
            <v:shape id="Textbox 43" o:spid="_x0000_s1030" type="#_x0000_t202" style="position:absolute;margin-left:418.2pt;margin-top:716.05pt;width:74.55pt;height:15.15pt;z-index:-16541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" filled="f" stroked="f">
              <v:textbox inset="0,0,0,0">
                <w:txbxContent>
                  <w:p w14:paraId="45DEB0D3" w14:textId="77777777" w:rsidR="009E1335" w:rsidRDefault="00BD5065">
                    <w:pPr>
                      <w:pStyle w:val="BodyText"/>
                      <w:spacing w:before="27"/>
                      <w:ind w:left="20"/>
                    </w:pPr>
                    <w:r>
                      <w:rPr>
                        <w:color w:val="186253"/>
                        <w:w w:val="110"/>
                      </w:rPr>
                      <w:t>Page</w:t>
                    </w:r>
                    <w:r>
                      <w:rPr>
                        <w:color w:val="186253"/>
                        <w:spacing w:val="1"/>
                        <w:w w:val="110"/>
                      </w:rPr>
                      <w:t xml:space="preserve"> </w:t>
                    </w:r>
                    <w:r>
                      <w:rPr>
                        <w:color w:val="186253"/>
                        <w:w w:val="110"/>
                      </w:rPr>
                      <w:fldChar w:fldCharType="begin"/>
                    </w:r>
                    <w:r>
                      <w:rPr>
                        <w:color w:val="186253"/>
                        <w:w w:val="110"/>
                      </w:rPr>
                      <w:instrText xml:space="preserve"> PAGE </w:instrText>
                    </w:r>
                    <w:r>
                      <w:rPr>
                        <w:color w:val="186253"/>
                        <w:w w:val="110"/>
                      </w:rPr>
                      <w:fldChar w:fldCharType="separate"/>
                    </w:r>
                    <w:r>
                      <w:rPr>
                        <w:color w:val="186253"/>
                        <w:w w:val="110"/>
                      </w:rPr>
                      <w:t>15</w:t>
                    </w:r>
                    <w:r>
                      <w:rPr>
                        <w:color w:val="186253"/>
                        <w:w w:val="110"/>
                      </w:rPr>
                      <w:fldChar w:fldCharType="end"/>
                    </w:r>
                    <w:r>
                      <w:rPr>
                        <w:color w:val="186253"/>
                        <w:spacing w:val="-5"/>
                        <w:w w:val="110"/>
                      </w:rPr>
                      <w:t xml:space="preserve"> </w:t>
                    </w:r>
                    <w:r>
                      <w:rPr>
                        <w:color w:val="186253"/>
                        <w:w w:val="110"/>
                      </w:rPr>
                      <w:t>of</w:t>
                    </w:r>
                    <w:r>
                      <w:rPr>
                        <w:color w:val="186253"/>
                        <w:spacing w:val="-1"/>
                        <w:w w:val="110"/>
                      </w:rPr>
                      <w:t xml:space="preserve"> </w:t>
                    </w:r>
                    <w:r>
                      <w:rPr>
                        <w:color w:val="186253"/>
                        <w:spacing w:val="-5"/>
                        <w:w w:val="110"/>
                      </w:rPr>
                      <w:fldChar w:fldCharType="begin"/>
                    </w:r>
                    <w:r>
                      <w:rPr>
                        <w:color w:val="186253"/>
                        <w:spacing w:val="-5"/>
                        <w:w w:val="110"/>
                      </w:rPr>
                      <w:instrText xml:space="preserve"> NUMPAGES </w:instrText>
                    </w:r>
                    <w:r>
                      <w:rPr>
                        <w:color w:val="186253"/>
                        <w:spacing w:val="-5"/>
                        <w:w w:val="110"/>
                      </w:rPr>
                      <w:fldChar w:fldCharType="separate"/>
                    </w:r>
                    <w:r>
                      <w:rPr>
                        <w:color w:val="186253"/>
                        <w:spacing w:val="-5"/>
                        <w:w w:val="110"/>
                      </w:rPr>
                      <w:t>16</w:t>
                    </w:r>
                    <w:r>
                      <w:rPr>
                        <w:color w:val="186253"/>
                        <w:spacing w:val="-5"/>
                        <w:w w:val="1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066F9" w14:textId="77777777" w:rsidR="00BD5065" w:rsidRDefault="00BD5065">
      <w:r>
        <w:separator/>
      </w:r>
    </w:p>
  </w:footnote>
  <w:footnote w:type="continuationSeparator" w:id="0">
    <w:p w14:paraId="6F95FD73" w14:textId="77777777" w:rsidR="00BD5065" w:rsidRDefault="00BD50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2314"/>
    <w:multiLevelType w:val="hybridMultilevel"/>
    <w:tmpl w:val="DB585DD2"/>
    <w:lvl w:ilvl="0" w:tplc="B4DC06D2">
      <w:numFmt w:val="bullet"/>
      <w:lvlText w:val=""/>
      <w:lvlJc w:val="left"/>
      <w:pPr>
        <w:ind w:left="1080" w:hanging="360"/>
      </w:pPr>
      <w:rPr>
        <w:rFonts w:ascii="Symbol" w:eastAsia="Symbol" w:hAnsi="Symbol" w:cs="Symbol" w:hint="default"/>
        <w:b w:val="0"/>
        <w:bCs w:val="0"/>
        <w:i w:val="0"/>
        <w:iCs w:val="0"/>
        <w:color w:val="252525"/>
        <w:spacing w:val="0"/>
        <w:w w:val="100"/>
        <w:sz w:val="22"/>
        <w:szCs w:val="22"/>
        <w:lang w:val="en-US" w:eastAsia="en-US" w:bidi="ar-SA"/>
      </w:rPr>
    </w:lvl>
    <w:lvl w:ilvl="1" w:tplc="0AC0B602">
      <w:numFmt w:val="bullet"/>
      <w:lvlText w:val="o"/>
      <w:lvlJc w:val="left"/>
      <w:pPr>
        <w:ind w:left="1801" w:hanging="360"/>
      </w:pPr>
      <w:rPr>
        <w:rFonts w:ascii="Courier New" w:eastAsia="Courier New" w:hAnsi="Courier New" w:cs="Courier New" w:hint="default"/>
        <w:spacing w:val="0"/>
        <w:w w:val="100"/>
        <w:lang w:val="en-US" w:eastAsia="en-US" w:bidi="ar-SA"/>
      </w:rPr>
    </w:lvl>
    <w:lvl w:ilvl="2" w:tplc="14EAA5E0">
      <w:numFmt w:val="bullet"/>
      <w:lvlText w:val="•"/>
      <w:lvlJc w:val="left"/>
      <w:pPr>
        <w:ind w:left="2880" w:hanging="360"/>
      </w:pPr>
      <w:rPr>
        <w:rFonts w:hint="default"/>
        <w:lang w:val="en-US" w:eastAsia="en-US" w:bidi="ar-SA"/>
      </w:rPr>
    </w:lvl>
    <w:lvl w:ilvl="3" w:tplc="EDE4C8A8">
      <w:numFmt w:val="bullet"/>
      <w:lvlText w:val="•"/>
      <w:lvlJc w:val="left"/>
      <w:pPr>
        <w:ind w:left="3960" w:hanging="360"/>
      </w:pPr>
      <w:rPr>
        <w:rFonts w:hint="default"/>
        <w:lang w:val="en-US" w:eastAsia="en-US" w:bidi="ar-SA"/>
      </w:rPr>
    </w:lvl>
    <w:lvl w:ilvl="4" w:tplc="6818F9F6">
      <w:numFmt w:val="bullet"/>
      <w:lvlText w:val="•"/>
      <w:lvlJc w:val="left"/>
      <w:pPr>
        <w:ind w:left="5040" w:hanging="360"/>
      </w:pPr>
      <w:rPr>
        <w:rFonts w:hint="default"/>
        <w:lang w:val="en-US" w:eastAsia="en-US" w:bidi="ar-SA"/>
      </w:rPr>
    </w:lvl>
    <w:lvl w:ilvl="5" w:tplc="E974BDC6">
      <w:numFmt w:val="bullet"/>
      <w:lvlText w:val="•"/>
      <w:lvlJc w:val="left"/>
      <w:pPr>
        <w:ind w:left="6120" w:hanging="360"/>
      </w:pPr>
      <w:rPr>
        <w:rFonts w:hint="default"/>
        <w:lang w:val="en-US" w:eastAsia="en-US" w:bidi="ar-SA"/>
      </w:rPr>
    </w:lvl>
    <w:lvl w:ilvl="6" w:tplc="FB7A3456">
      <w:numFmt w:val="bullet"/>
      <w:lvlText w:val="•"/>
      <w:lvlJc w:val="left"/>
      <w:pPr>
        <w:ind w:left="7200" w:hanging="360"/>
      </w:pPr>
      <w:rPr>
        <w:rFonts w:hint="default"/>
        <w:lang w:val="en-US" w:eastAsia="en-US" w:bidi="ar-SA"/>
      </w:rPr>
    </w:lvl>
    <w:lvl w:ilvl="7" w:tplc="29A2774E">
      <w:numFmt w:val="bullet"/>
      <w:lvlText w:val="•"/>
      <w:lvlJc w:val="left"/>
      <w:pPr>
        <w:ind w:left="8280" w:hanging="360"/>
      </w:pPr>
      <w:rPr>
        <w:rFonts w:hint="default"/>
        <w:lang w:val="en-US" w:eastAsia="en-US" w:bidi="ar-SA"/>
      </w:rPr>
    </w:lvl>
    <w:lvl w:ilvl="8" w:tplc="91D2D368">
      <w:numFmt w:val="bullet"/>
      <w:lvlText w:val="•"/>
      <w:lvlJc w:val="left"/>
      <w:pPr>
        <w:ind w:left="9360" w:hanging="360"/>
      </w:pPr>
      <w:rPr>
        <w:rFonts w:hint="default"/>
        <w:lang w:val="en-US" w:eastAsia="en-US" w:bidi="ar-SA"/>
      </w:rPr>
    </w:lvl>
  </w:abstractNum>
  <w:abstractNum w:abstractNumId="1" w15:restartNumberingAfterBreak="0">
    <w:nsid w:val="0ABE3979"/>
    <w:multiLevelType w:val="hybridMultilevel"/>
    <w:tmpl w:val="4D6EEE3A"/>
    <w:lvl w:ilvl="0" w:tplc="B34037AC">
      <w:numFmt w:val="bullet"/>
      <w:lvlText w:val=""/>
      <w:lvlJc w:val="left"/>
      <w:pPr>
        <w:ind w:left="1080" w:hanging="360"/>
      </w:pPr>
      <w:rPr>
        <w:rFonts w:ascii="Symbol" w:eastAsia="Symbol" w:hAnsi="Symbol" w:cs="Symbol" w:hint="default"/>
        <w:b w:val="0"/>
        <w:bCs w:val="0"/>
        <w:i w:val="0"/>
        <w:iCs w:val="0"/>
        <w:color w:val="252525"/>
        <w:spacing w:val="0"/>
        <w:w w:val="100"/>
        <w:sz w:val="22"/>
        <w:szCs w:val="22"/>
        <w:lang w:val="en-US" w:eastAsia="en-US" w:bidi="ar-SA"/>
      </w:rPr>
    </w:lvl>
    <w:lvl w:ilvl="1" w:tplc="435C962E">
      <w:numFmt w:val="bullet"/>
      <w:lvlText w:val="•"/>
      <w:lvlJc w:val="left"/>
      <w:pPr>
        <w:ind w:left="2124" w:hanging="360"/>
      </w:pPr>
      <w:rPr>
        <w:rFonts w:hint="default"/>
        <w:lang w:val="en-US" w:eastAsia="en-US" w:bidi="ar-SA"/>
      </w:rPr>
    </w:lvl>
    <w:lvl w:ilvl="2" w:tplc="DC1C9C50">
      <w:numFmt w:val="bullet"/>
      <w:lvlText w:val="•"/>
      <w:lvlJc w:val="left"/>
      <w:pPr>
        <w:ind w:left="3168" w:hanging="360"/>
      </w:pPr>
      <w:rPr>
        <w:rFonts w:hint="default"/>
        <w:lang w:val="en-US" w:eastAsia="en-US" w:bidi="ar-SA"/>
      </w:rPr>
    </w:lvl>
    <w:lvl w:ilvl="3" w:tplc="36E65DD0">
      <w:numFmt w:val="bullet"/>
      <w:lvlText w:val="•"/>
      <w:lvlJc w:val="left"/>
      <w:pPr>
        <w:ind w:left="4212" w:hanging="360"/>
      </w:pPr>
      <w:rPr>
        <w:rFonts w:hint="default"/>
        <w:lang w:val="en-US" w:eastAsia="en-US" w:bidi="ar-SA"/>
      </w:rPr>
    </w:lvl>
    <w:lvl w:ilvl="4" w:tplc="6644CFA0">
      <w:numFmt w:val="bullet"/>
      <w:lvlText w:val="•"/>
      <w:lvlJc w:val="left"/>
      <w:pPr>
        <w:ind w:left="5256" w:hanging="360"/>
      </w:pPr>
      <w:rPr>
        <w:rFonts w:hint="default"/>
        <w:lang w:val="en-US" w:eastAsia="en-US" w:bidi="ar-SA"/>
      </w:rPr>
    </w:lvl>
    <w:lvl w:ilvl="5" w:tplc="BF64194C">
      <w:numFmt w:val="bullet"/>
      <w:lvlText w:val="•"/>
      <w:lvlJc w:val="left"/>
      <w:pPr>
        <w:ind w:left="6300" w:hanging="360"/>
      </w:pPr>
      <w:rPr>
        <w:rFonts w:hint="default"/>
        <w:lang w:val="en-US" w:eastAsia="en-US" w:bidi="ar-SA"/>
      </w:rPr>
    </w:lvl>
    <w:lvl w:ilvl="6" w:tplc="018A5838">
      <w:numFmt w:val="bullet"/>
      <w:lvlText w:val="•"/>
      <w:lvlJc w:val="left"/>
      <w:pPr>
        <w:ind w:left="7344" w:hanging="360"/>
      </w:pPr>
      <w:rPr>
        <w:rFonts w:hint="default"/>
        <w:lang w:val="en-US" w:eastAsia="en-US" w:bidi="ar-SA"/>
      </w:rPr>
    </w:lvl>
    <w:lvl w:ilvl="7" w:tplc="D324C114">
      <w:numFmt w:val="bullet"/>
      <w:lvlText w:val="•"/>
      <w:lvlJc w:val="left"/>
      <w:pPr>
        <w:ind w:left="8388" w:hanging="360"/>
      </w:pPr>
      <w:rPr>
        <w:rFonts w:hint="default"/>
        <w:lang w:val="en-US" w:eastAsia="en-US" w:bidi="ar-SA"/>
      </w:rPr>
    </w:lvl>
    <w:lvl w:ilvl="8" w:tplc="B8D8D832">
      <w:numFmt w:val="bullet"/>
      <w:lvlText w:val="•"/>
      <w:lvlJc w:val="left"/>
      <w:pPr>
        <w:ind w:left="9432" w:hanging="360"/>
      </w:pPr>
      <w:rPr>
        <w:rFonts w:hint="default"/>
        <w:lang w:val="en-US" w:eastAsia="en-US" w:bidi="ar-SA"/>
      </w:rPr>
    </w:lvl>
  </w:abstractNum>
  <w:abstractNum w:abstractNumId="2" w15:restartNumberingAfterBreak="0">
    <w:nsid w:val="39164F8A"/>
    <w:multiLevelType w:val="hybridMultilevel"/>
    <w:tmpl w:val="2A623FFA"/>
    <w:lvl w:ilvl="0" w:tplc="DC3A4E36">
      <w:start w:val="1"/>
      <w:numFmt w:val="decimal"/>
      <w:lvlText w:val="%1."/>
      <w:lvlJc w:val="left"/>
      <w:pPr>
        <w:ind w:left="720" w:hanging="360"/>
        <w:jc w:val="left"/>
      </w:pPr>
      <w:rPr>
        <w:rFonts w:hint="default"/>
        <w:spacing w:val="-2"/>
        <w:w w:val="93"/>
        <w:lang w:val="en-US" w:eastAsia="en-US" w:bidi="ar-SA"/>
      </w:rPr>
    </w:lvl>
    <w:lvl w:ilvl="1" w:tplc="CDD02E60">
      <w:numFmt w:val="bullet"/>
      <w:lvlText w:val="•"/>
      <w:lvlJc w:val="left"/>
      <w:pPr>
        <w:ind w:left="1800" w:hanging="360"/>
      </w:pPr>
      <w:rPr>
        <w:rFonts w:hint="default"/>
        <w:lang w:val="en-US" w:eastAsia="en-US" w:bidi="ar-SA"/>
      </w:rPr>
    </w:lvl>
    <w:lvl w:ilvl="2" w:tplc="A0D2367C">
      <w:numFmt w:val="bullet"/>
      <w:lvlText w:val="•"/>
      <w:lvlJc w:val="left"/>
      <w:pPr>
        <w:ind w:left="2880" w:hanging="360"/>
      </w:pPr>
      <w:rPr>
        <w:rFonts w:hint="default"/>
        <w:lang w:val="en-US" w:eastAsia="en-US" w:bidi="ar-SA"/>
      </w:rPr>
    </w:lvl>
    <w:lvl w:ilvl="3" w:tplc="8F10D994">
      <w:numFmt w:val="bullet"/>
      <w:lvlText w:val="•"/>
      <w:lvlJc w:val="left"/>
      <w:pPr>
        <w:ind w:left="3960" w:hanging="360"/>
      </w:pPr>
      <w:rPr>
        <w:rFonts w:hint="default"/>
        <w:lang w:val="en-US" w:eastAsia="en-US" w:bidi="ar-SA"/>
      </w:rPr>
    </w:lvl>
    <w:lvl w:ilvl="4" w:tplc="933AB71A">
      <w:numFmt w:val="bullet"/>
      <w:lvlText w:val="•"/>
      <w:lvlJc w:val="left"/>
      <w:pPr>
        <w:ind w:left="5040" w:hanging="360"/>
      </w:pPr>
      <w:rPr>
        <w:rFonts w:hint="default"/>
        <w:lang w:val="en-US" w:eastAsia="en-US" w:bidi="ar-SA"/>
      </w:rPr>
    </w:lvl>
    <w:lvl w:ilvl="5" w:tplc="146CDE1E">
      <w:numFmt w:val="bullet"/>
      <w:lvlText w:val="•"/>
      <w:lvlJc w:val="left"/>
      <w:pPr>
        <w:ind w:left="6120" w:hanging="360"/>
      </w:pPr>
      <w:rPr>
        <w:rFonts w:hint="default"/>
        <w:lang w:val="en-US" w:eastAsia="en-US" w:bidi="ar-SA"/>
      </w:rPr>
    </w:lvl>
    <w:lvl w:ilvl="6" w:tplc="D2F82426">
      <w:numFmt w:val="bullet"/>
      <w:lvlText w:val="•"/>
      <w:lvlJc w:val="left"/>
      <w:pPr>
        <w:ind w:left="7200" w:hanging="360"/>
      </w:pPr>
      <w:rPr>
        <w:rFonts w:hint="default"/>
        <w:lang w:val="en-US" w:eastAsia="en-US" w:bidi="ar-SA"/>
      </w:rPr>
    </w:lvl>
    <w:lvl w:ilvl="7" w:tplc="2AC65F3A">
      <w:numFmt w:val="bullet"/>
      <w:lvlText w:val="•"/>
      <w:lvlJc w:val="left"/>
      <w:pPr>
        <w:ind w:left="8280" w:hanging="360"/>
      </w:pPr>
      <w:rPr>
        <w:rFonts w:hint="default"/>
        <w:lang w:val="en-US" w:eastAsia="en-US" w:bidi="ar-SA"/>
      </w:rPr>
    </w:lvl>
    <w:lvl w:ilvl="8" w:tplc="9CD2C27C">
      <w:numFmt w:val="bullet"/>
      <w:lvlText w:val="•"/>
      <w:lvlJc w:val="left"/>
      <w:pPr>
        <w:ind w:left="9360" w:hanging="360"/>
      </w:pPr>
      <w:rPr>
        <w:rFonts w:hint="default"/>
        <w:lang w:val="en-US" w:eastAsia="en-US" w:bidi="ar-SA"/>
      </w:rPr>
    </w:lvl>
  </w:abstractNum>
  <w:abstractNum w:abstractNumId="3" w15:restartNumberingAfterBreak="0">
    <w:nsid w:val="3A8360D0"/>
    <w:multiLevelType w:val="hybridMultilevel"/>
    <w:tmpl w:val="B742D9EA"/>
    <w:lvl w:ilvl="0" w:tplc="8DB606BC">
      <w:start w:val="1"/>
      <w:numFmt w:val="decimal"/>
      <w:lvlText w:val="%1."/>
      <w:lvlJc w:val="left"/>
      <w:pPr>
        <w:ind w:left="720" w:hanging="360"/>
        <w:jc w:val="left"/>
      </w:pPr>
      <w:rPr>
        <w:rFonts w:ascii="Trebuchet MS" w:eastAsia="Trebuchet MS" w:hAnsi="Trebuchet MS" w:cs="Trebuchet MS" w:hint="default"/>
        <w:b w:val="0"/>
        <w:bCs w:val="0"/>
        <w:i w:val="0"/>
        <w:iCs w:val="0"/>
        <w:color w:val="252525"/>
        <w:spacing w:val="-2"/>
        <w:w w:val="93"/>
        <w:sz w:val="22"/>
        <w:szCs w:val="22"/>
        <w:lang w:val="en-US" w:eastAsia="en-US" w:bidi="ar-SA"/>
      </w:rPr>
    </w:lvl>
    <w:lvl w:ilvl="1" w:tplc="B3649C6E">
      <w:start w:val="6"/>
      <w:numFmt w:val="lowerRoman"/>
      <w:lvlText w:val="%2)"/>
      <w:lvlJc w:val="left"/>
      <w:pPr>
        <w:ind w:left="501" w:hanging="156"/>
        <w:jc w:val="left"/>
      </w:pPr>
      <w:rPr>
        <w:rFonts w:ascii="Calibri" w:eastAsia="Calibri" w:hAnsi="Calibri" w:cs="Calibri" w:hint="default"/>
        <w:b w:val="0"/>
        <w:bCs w:val="0"/>
        <w:i w:val="0"/>
        <w:iCs w:val="0"/>
        <w:color w:val="404040"/>
        <w:spacing w:val="-1"/>
        <w:w w:val="98"/>
        <w:sz w:val="13"/>
        <w:szCs w:val="13"/>
        <w:lang w:val="en-US" w:eastAsia="en-US" w:bidi="ar-SA"/>
      </w:rPr>
    </w:lvl>
    <w:lvl w:ilvl="2" w:tplc="99BAE0FA">
      <w:start w:val="1"/>
      <w:numFmt w:val="lowerRoman"/>
      <w:lvlText w:val="%3)"/>
      <w:lvlJc w:val="left"/>
      <w:pPr>
        <w:ind w:left="817" w:hanging="98"/>
        <w:jc w:val="right"/>
      </w:pPr>
      <w:rPr>
        <w:rFonts w:ascii="Calibri" w:eastAsia="Calibri" w:hAnsi="Calibri" w:cs="Calibri" w:hint="default"/>
        <w:b w:val="0"/>
        <w:bCs w:val="0"/>
        <w:i w:val="0"/>
        <w:iCs w:val="0"/>
        <w:color w:val="404040"/>
        <w:spacing w:val="0"/>
        <w:w w:val="98"/>
        <w:sz w:val="13"/>
        <w:szCs w:val="13"/>
        <w:lang w:val="en-US" w:eastAsia="en-US" w:bidi="ar-SA"/>
      </w:rPr>
    </w:lvl>
    <w:lvl w:ilvl="3" w:tplc="9A122ABE">
      <w:numFmt w:val="bullet"/>
      <w:lvlText w:val="•"/>
      <w:lvlJc w:val="left"/>
      <w:pPr>
        <w:ind w:left="698" w:hanging="98"/>
      </w:pPr>
      <w:rPr>
        <w:rFonts w:hint="default"/>
        <w:lang w:val="en-US" w:eastAsia="en-US" w:bidi="ar-SA"/>
      </w:rPr>
    </w:lvl>
    <w:lvl w:ilvl="4" w:tplc="3490F880">
      <w:numFmt w:val="bullet"/>
      <w:lvlText w:val="•"/>
      <w:lvlJc w:val="left"/>
      <w:pPr>
        <w:ind w:left="577" w:hanging="98"/>
      </w:pPr>
      <w:rPr>
        <w:rFonts w:hint="default"/>
        <w:lang w:val="en-US" w:eastAsia="en-US" w:bidi="ar-SA"/>
      </w:rPr>
    </w:lvl>
    <w:lvl w:ilvl="5" w:tplc="DEC48B2A">
      <w:numFmt w:val="bullet"/>
      <w:lvlText w:val="•"/>
      <w:lvlJc w:val="left"/>
      <w:pPr>
        <w:ind w:left="456" w:hanging="98"/>
      </w:pPr>
      <w:rPr>
        <w:rFonts w:hint="default"/>
        <w:lang w:val="en-US" w:eastAsia="en-US" w:bidi="ar-SA"/>
      </w:rPr>
    </w:lvl>
    <w:lvl w:ilvl="6" w:tplc="2B56E066">
      <w:numFmt w:val="bullet"/>
      <w:lvlText w:val="•"/>
      <w:lvlJc w:val="left"/>
      <w:pPr>
        <w:ind w:left="335" w:hanging="98"/>
      </w:pPr>
      <w:rPr>
        <w:rFonts w:hint="default"/>
        <w:lang w:val="en-US" w:eastAsia="en-US" w:bidi="ar-SA"/>
      </w:rPr>
    </w:lvl>
    <w:lvl w:ilvl="7" w:tplc="531CD842">
      <w:numFmt w:val="bullet"/>
      <w:lvlText w:val="•"/>
      <w:lvlJc w:val="left"/>
      <w:pPr>
        <w:ind w:left="214" w:hanging="98"/>
      </w:pPr>
      <w:rPr>
        <w:rFonts w:hint="default"/>
        <w:lang w:val="en-US" w:eastAsia="en-US" w:bidi="ar-SA"/>
      </w:rPr>
    </w:lvl>
    <w:lvl w:ilvl="8" w:tplc="DEB2F378">
      <w:numFmt w:val="bullet"/>
      <w:lvlText w:val="•"/>
      <w:lvlJc w:val="left"/>
      <w:pPr>
        <w:ind w:left="93" w:hanging="98"/>
      </w:pPr>
      <w:rPr>
        <w:rFonts w:hint="default"/>
        <w:lang w:val="en-US" w:eastAsia="en-US" w:bidi="ar-SA"/>
      </w:rPr>
    </w:lvl>
  </w:abstractNum>
  <w:abstractNum w:abstractNumId="4" w15:restartNumberingAfterBreak="0">
    <w:nsid w:val="3CDD299C"/>
    <w:multiLevelType w:val="hybridMultilevel"/>
    <w:tmpl w:val="DE1C6E34"/>
    <w:lvl w:ilvl="0" w:tplc="32AE91F0">
      <w:start w:val="1"/>
      <w:numFmt w:val="decimal"/>
      <w:lvlText w:val="%1."/>
      <w:lvlJc w:val="left"/>
      <w:pPr>
        <w:ind w:left="1080" w:hanging="360"/>
        <w:jc w:val="left"/>
      </w:pPr>
      <w:rPr>
        <w:rFonts w:ascii="Trebuchet MS" w:eastAsia="Trebuchet MS" w:hAnsi="Trebuchet MS" w:cs="Trebuchet MS" w:hint="default"/>
        <w:b w:val="0"/>
        <w:bCs w:val="0"/>
        <w:i w:val="0"/>
        <w:iCs w:val="0"/>
        <w:color w:val="252525"/>
        <w:spacing w:val="-2"/>
        <w:w w:val="93"/>
        <w:sz w:val="22"/>
        <w:szCs w:val="22"/>
        <w:lang w:val="en-US" w:eastAsia="en-US" w:bidi="ar-SA"/>
      </w:rPr>
    </w:lvl>
    <w:lvl w:ilvl="1" w:tplc="192C036E">
      <w:numFmt w:val="bullet"/>
      <w:lvlText w:val=""/>
      <w:lvlJc w:val="left"/>
      <w:pPr>
        <w:ind w:left="1441" w:hanging="361"/>
      </w:pPr>
      <w:rPr>
        <w:rFonts w:ascii="Symbol" w:eastAsia="Symbol" w:hAnsi="Symbol" w:cs="Symbol" w:hint="default"/>
        <w:b w:val="0"/>
        <w:bCs w:val="0"/>
        <w:i w:val="0"/>
        <w:iCs w:val="0"/>
        <w:color w:val="252525"/>
        <w:spacing w:val="0"/>
        <w:w w:val="100"/>
        <w:sz w:val="22"/>
        <w:szCs w:val="22"/>
        <w:lang w:val="en-US" w:eastAsia="en-US" w:bidi="ar-SA"/>
      </w:rPr>
    </w:lvl>
    <w:lvl w:ilvl="2" w:tplc="F7007DC8">
      <w:numFmt w:val="bullet"/>
      <w:lvlText w:val="•"/>
      <w:lvlJc w:val="left"/>
      <w:pPr>
        <w:ind w:left="2560" w:hanging="361"/>
      </w:pPr>
      <w:rPr>
        <w:rFonts w:hint="default"/>
        <w:lang w:val="en-US" w:eastAsia="en-US" w:bidi="ar-SA"/>
      </w:rPr>
    </w:lvl>
    <w:lvl w:ilvl="3" w:tplc="C5748D26">
      <w:numFmt w:val="bullet"/>
      <w:lvlText w:val="•"/>
      <w:lvlJc w:val="left"/>
      <w:pPr>
        <w:ind w:left="3680" w:hanging="361"/>
      </w:pPr>
      <w:rPr>
        <w:rFonts w:hint="default"/>
        <w:lang w:val="en-US" w:eastAsia="en-US" w:bidi="ar-SA"/>
      </w:rPr>
    </w:lvl>
    <w:lvl w:ilvl="4" w:tplc="823CCF58">
      <w:numFmt w:val="bullet"/>
      <w:lvlText w:val="•"/>
      <w:lvlJc w:val="left"/>
      <w:pPr>
        <w:ind w:left="4800" w:hanging="361"/>
      </w:pPr>
      <w:rPr>
        <w:rFonts w:hint="default"/>
        <w:lang w:val="en-US" w:eastAsia="en-US" w:bidi="ar-SA"/>
      </w:rPr>
    </w:lvl>
    <w:lvl w:ilvl="5" w:tplc="E3909F32">
      <w:numFmt w:val="bullet"/>
      <w:lvlText w:val="•"/>
      <w:lvlJc w:val="left"/>
      <w:pPr>
        <w:ind w:left="5920" w:hanging="361"/>
      </w:pPr>
      <w:rPr>
        <w:rFonts w:hint="default"/>
        <w:lang w:val="en-US" w:eastAsia="en-US" w:bidi="ar-SA"/>
      </w:rPr>
    </w:lvl>
    <w:lvl w:ilvl="6" w:tplc="BB5EB69C">
      <w:numFmt w:val="bullet"/>
      <w:lvlText w:val="•"/>
      <w:lvlJc w:val="left"/>
      <w:pPr>
        <w:ind w:left="7040" w:hanging="361"/>
      </w:pPr>
      <w:rPr>
        <w:rFonts w:hint="default"/>
        <w:lang w:val="en-US" w:eastAsia="en-US" w:bidi="ar-SA"/>
      </w:rPr>
    </w:lvl>
    <w:lvl w:ilvl="7" w:tplc="F4F2AA42">
      <w:numFmt w:val="bullet"/>
      <w:lvlText w:val="•"/>
      <w:lvlJc w:val="left"/>
      <w:pPr>
        <w:ind w:left="8160" w:hanging="361"/>
      </w:pPr>
      <w:rPr>
        <w:rFonts w:hint="default"/>
        <w:lang w:val="en-US" w:eastAsia="en-US" w:bidi="ar-SA"/>
      </w:rPr>
    </w:lvl>
    <w:lvl w:ilvl="8" w:tplc="4622F6C2">
      <w:numFmt w:val="bullet"/>
      <w:lvlText w:val="•"/>
      <w:lvlJc w:val="left"/>
      <w:pPr>
        <w:ind w:left="9280" w:hanging="361"/>
      </w:pPr>
      <w:rPr>
        <w:rFonts w:hint="default"/>
        <w:lang w:val="en-US" w:eastAsia="en-US" w:bidi="ar-SA"/>
      </w:rPr>
    </w:lvl>
  </w:abstractNum>
  <w:abstractNum w:abstractNumId="5" w15:restartNumberingAfterBreak="0">
    <w:nsid w:val="51A87285"/>
    <w:multiLevelType w:val="hybridMultilevel"/>
    <w:tmpl w:val="5476B116"/>
    <w:lvl w:ilvl="0" w:tplc="2FDA2FA2">
      <w:start w:val="1"/>
      <w:numFmt w:val="decimal"/>
      <w:lvlText w:val="%1."/>
      <w:lvlJc w:val="left"/>
      <w:pPr>
        <w:ind w:left="720" w:hanging="360"/>
        <w:jc w:val="left"/>
      </w:pPr>
      <w:rPr>
        <w:rFonts w:ascii="Trebuchet MS" w:eastAsia="Trebuchet MS" w:hAnsi="Trebuchet MS" w:cs="Trebuchet MS" w:hint="default"/>
        <w:b w:val="0"/>
        <w:bCs w:val="0"/>
        <w:i w:val="0"/>
        <w:iCs w:val="0"/>
        <w:color w:val="252525"/>
        <w:spacing w:val="-2"/>
        <w:w w:val="93"/>
        <w:sz w:val="22"/>
        <w:szCs w:val="22"/>
        <w:lang w:val="en-US" w:eastAsia="en-US" w:bidi="ar-SA"/>
      </w:rPr>
    </w:lvl>
    <w:lvl w:ilvl="1" w:tplc="B28C598E">
      <w:numFmt w:val="bullet"/>
      <w:lvlText w:val="•"/>
      <w:lvlJc w:val="left"/>
      <w:pPr>
        <w:ind w:left="1800" w:hanging="360"/>
      </w:pPr>
      <w:rPr>
        <w:rFonts w:hint="default"/>
        <w:lang w:val="en-US" w:eastAsia="en-US" w:bidi="ar-SA"/>
      </w:rPr>
    </w:lvl>
    <w:lvl w:ilvl="2" w:tplc="F3E2C1D6">
      <w:numFmt w:val="bullet"/>
      <w:lvlText w:val="•"/>
      <w:lvlJc w:val="left"/>
      <w:pPr>
        <w:ind w:left="2880" w:hanging="360"/>
      </w:pPr>
      <w:rPr>
        <w:rFonts w:hint="default"/>
        <w:lang w:val="en-US" w:eastAsia="en-US" w:bidi="ar-SA"/>
      </w:rPr>
    </w:lvl>
    <w:lvl w:ilvl="3" w:tplc="E554763C">
      <w:numFmt w:val="bullet"/>
      <w:lvlText w:val="•"/>
      <w:lvlJc w:val="left"/>
      <w:pPr>
        <w:ind w:left="3960" w:hanging="360"/>
      </w:pPr>
      <w:rPr>
        <w:rFonts w:hint="default"/>
        <w:lang w:val="en-US" w:eastAsia="en-US" w:bidi="ar-SA"/>
      </w:rPr>
    </w:lvl>
    <w:lvl w:ilvl="4" w:tplc="59488E0C">
      <w:numFmt w:val="bullet"/>
      <w:lvlText w:val="•"/>
      <w:lvlJc w:val="left"/>
      <w:pPr>
        <w:ind w:left="5040" w:hanging="360"/>
      </w:pPr>
      <w:rPr>
        <w:rFonts w:hint="default"/>
        <w:lang w:val="en-US" w:eastAsia="en-US" w:bidi="ar-SA"/>
      </w:rPr>
    </w:lvl>
    <w:lvl w:ilvl="5" w:tplc="051AEF26">
      <w:numFmt w:val="bullet"/>
      <w:lvlText w:val="•"/>
      <w:lvlJc w:val="left"/>
      <w:pPr>
        <w:ind w:left="6120" w:hanging="360"/>
      </w:pPr>
      <w:rPr>
        <w:rFonts w:hint="default"/>
        <w:lang w:val="en-US" w:eastAsia="en-US" w:bidi="ar-SA"/>
      </w:rPr>
    </w:lvl>
    <w:lvl w:ilvl="6" w:tplc="10528E06">
      <w:numFmt w:val="bullet"/>
      <w:lvlText w:val="•"/>
      <w:lvlJc w:val="left"/>
      <w:pPr>
        <w:ind w:left="7200" w:hanging="360"/>
      </w:pPr>
      <w:rPr>
        <w:rFonts w:hint="default"/>
        <w:lang w:val="en-US" w:eastAsia="en-US" w:bidi="ar-SA"/>
      </w:rPr>
    </w:lvl>
    <w:lvl w:ilvl="7" w:tplc="FEDA8AFE">
      <w:numFmt w:val="bullet"/>
      <w:lvlText w:val="•"/>
      <w:lvlJc w:val="left"/>
      <w:pPr>
        <w:ind w:left="8280" w:hanging="360"/>
      </w:pPr>
      <w:rPr>
        <w:rFonts w:hint="default"/>
        <w:lang w:val="en-US" w:eastAsia="en-US" w:bidi="ar-SA"/>
      </w:rPr>
    </w:lvl>
    <w:lvl w:ilvl="8" w:tplc="A3101566">
      <w:numFmt w:val="bullet"/>
      <w:lvlText w:val="•"/>
      <w:lvlJc w:val="left"/>
      <w:pPr>
        <w:ind w:left="9360" w:hanging="360"/>
      </w:pPr>
      <w:rPr>
        <w:rFonts w:hint="default"/>
        <w:lang w:val="en-US" w:eastAsia="en-US" w:bidi="ar-SA"/>
      </w:rPr>
    </w:lvl>
  </w:abstractNum>
  <w:abstractNum w:abstractNumId="6" w15:restartNumberingAfterBreak="0">
    <w:nsid w:val="74D31AEC"/>
    <w:multiLevelType w:val="hybridMultilevel"/>
    <w:tmpl w:val="262A7F72"/>
    <w:lvl w:ilvl="0" w:tplc="A1689CA4">
      <w:start w:val="1"/>
      <w:numFmt w:val="decimal"/>
      <w:lvlText w:val="%1."/>
      <w:lvlJc w:val="left"/>
      <w:pPr>
        <w:ind w:left="1225" w:hanging="360"/>
        <w:jc w:val="left"/>
      </w:pPr>
      <w:rPr>
        <w:rFonts w:hint="default"/>
        <w:spacing w:val="-2"/>
        <w:w w:val="93"/>
        <w:lang w:val="en-US" w:eastAsia="en-US" w:bidi="ar-SA"/>
      </w:rPr>
    </w:lvl>
    <w:lvl w:ilvl="1" w:tplc="B6824CA8">
      <w:start w:val="1"/>
      <w:numFmt w:val="lowerLetter"/>
      <w:lvlText w:val="%2."/>
      <w:lvlJc w:val="left"/>
      <w:pPr>
        <w:ind w:left="1946" w:hanging="360"/>
        <w:jc w:val="left"/>
      </w:pPr>
      <w:rPr>
        <w:rFonts w:hint="default"/>
        <w:spacing w:val="-1"/>
        <w:w w:val="107"/>
        <w:lang w:val="en-US" w:eastAsia="en-US" w:bidi="ar-SA"/>
      </w:rPr>
    </w:lvl>
    <w:lvl w:ilvl="2" w:tplc="244AAC8E">
      <w:numFmt w:val="bullet"/>
      <w:lvlText w:val="•"/>
      <w:lvlJc w:val="left"/>
      <w:pPr>
        <w:ind w:left="3004" w:hanging="360"/>
      </w:pPr>
      <w:rPr>
        <w:rFonts w:hint="default"/>
        <w:lang w:val="en-US" w:eastAsia="en-US" w:bidi="ar-SA"/>
      </w:rPr>
    </w:lvl>
    <w:lvl w:ilvl="3" w:tplc="394A4F08">
      <w:numFmt w:val="bullet"/>
      <w:lvlText w:val="•"/>
      <w:lvlJc w:val="left"/>
      <w:pPr>
        <w:ind w:left="4068" w:hanging="360"/>
      </w:pPr>
      <w:rPr>
        <w:rFonts w:hint="default"/>
        <w:lang w:val="en-US" w:eastAsia="en-US" w:bidi="ar-SA"/>
      </w:rPr>
    </w:lvl>
    <w:lvl w:ilvl="4" w:tplc="6CB02ACE">
      <w:numFmt w:val="bullet"/>
      <w:lvlText w:val="•"/>
      <w:lvlJc w:val="left"/>
      <w:pPr>
        <w:ind w:left="5133" w:hanging="360"/>
      </w:pPr>
      <w:rPr>
        <w:rFonts w:hint="default"/>
        <w:lang w:val="en-US" w:eastAsia="en-US" w:bidi="ar-SA"/>
      </w:rPr>
    </w:lvl>
    <w:lvl w:ilvl="5" w:tplc="7E3E8770">
      <w:numFmt w:val="bullet"/>
      <w:lvlText w:val="•"/>
      <w:lvlJc w:val="left"/>
      <w:pPr>
        <w:ind w:left="6197" w:hanging="360"/>
      </w:pPr>
      <w:rPr>
        <w:rFonts w:hint="default"/>
        <w:lang w:val="en-US" w:eastAsia="en-US" w:bidi="ar-SA"/>
      </w:rPr>
    </w:lvl>
    <w:lvl w:ilvl="6" w:tplc="3D5ED2DE">
      <w:numFmt w:val="bullet"/>
      <w:lvlText w:val="•"/>
      <w:lvlJc w:val="left"/>
      <w:pPr>
        <w:ind w:left="7262" w:hanging="360"/>
      </w:pPr>
      <w:rPr>
        <w:rFonts w:hint="default"/>
        <w:lang w:val="en-US" w:eastAsia="en-US" w:bidi="ar-SA"/>
      </w:rPr>
    </w:lvl>
    <w:lvl w:ilvl="7" w:tplc="238E481E">
      <w:numFmt w:val="bullet"/>
      <w:lvlText w:val="•"/>
      <w:lvlJc w:val="left"/>
      <w:pPr>
        <w:ind w:left="8326" w:hanging="360"/>
      </w:pPr>
      <w:rPr>
        <w:rFonts w:hint="default"/>
        <w:lang w:val="en-US" w:eastAsia="en-US" w:bidi="ar-SA"/>
      </w:rPr>
    </w:lvl>
    <w:lvl w:ilvl="8" w:tplc="146E3E38">
      <w:numFmt w:val="bullet"/>
      <w:lvlText w:val="•"/>
      <w:lvlJc w:val="left"/>
      <w:pPr>
        <w:ind w:left="9391" w:hanging="360"/>
      </w:pPr>
      <w:rPr>
        <w:rFonts w:hint="default"/>
        <w:lang w:val="en-US" w:eastAsia="en-US" w:bidi="ar-SA"/>
      </w:rPr>
    </w:lvl>
  </w:abstractNum>
  <w:num w:numId="1" w16cid:durableId="1140265857">
    <w:abstractNumId w:val="1"/>
  </w:num>
  <w:num w:numId="2" w16cid:durableId="1314141576">
    <w:abstractNumId w:val="5"/>
  </w:num>
  <w:num w:numId="3" w16cid:durableId="188497837">
    <w:abstractNumId w:val="2"/>
  </w:num>
  <w:num w:numId="4" w16cid:durableId="1561553719">
    <w:abstractNumId w:val="3"/>
  </w:num>
  <w:num w:numId="5" w16cid:durableId="559249754">
    <w:abstractNumId w:val="6"/>
  </w:num>
  <w:num w:numId="6" w16cid:durableId="257445115">
    <w:abstractNumId w:val="0"/>
  </w:num>
  <w:num w:numId="7" w16cid:durableId="880423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E1335"/>
    <w:rsid w:val="00006C37"/>
    <w:rsid w:val="00250FC2"/>
    <w:rsid w:val="00641C43"/>
    <w:rsid w:val="009E1335"/>
    <w:rsid w:val="00BD50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EADCB"/>
  <w15:docId w15:val="{1620EE5F-291A-44A1-AAD1-FE5DE7FAA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before="80"/>
      <w:ind w:left="505"/>
      <w:outlineLvl w:val="0"/>
    </w:pPr>
    <w:rPr>
      <w:rFonts w:ascii="Tahoma" w:eastAsia="Tahoma" w:hAnsi="Tahoma" w:cs="Tahom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05"/>
    </w:pPr>
  </w:style>
  <w:style w:type="paragraph" w:styleId="Title">
    <w:name w:val="Title"/>
    <w:basedOn w:val="Normal"/>
    <w:uiPriority w:val="10"/>
    <w:qFormat/>
    <w:pPr>
      <w:spacing w:before="256"/>
      <w:ind w:left="505"/>
    </w:pPr>
    <w:rPr>
      <w:sz w:val="52"/>
      <w:szCs w:val="52"/>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ind w:left="105"/>
    </w:pPr>
  </w:style>
  <w:style w:type="character" w:styleId="Hyperlink">
    <w:name w:val="Hyperlink"/>
    <w:basedOn w:val="DefaultParagraphFont"/>
    <w:uiPriority w:val="99"/>
    <w:unhideWhenUsed/>
    <w:rsid w:val="00006C37"/>
    <w:rPr>
      <w:color w:val="0000FF" w:themeColor="hyperlink"/>
      <w:u w:val="single"/>
    </w:rPr>
  </w:style>
  <w:style w:type="character" w:styleId="UnresolvedMention">
    <w:name w:val="Unresolved Mention"/>
    <w:basedOn w:val="DefaultParagraphFont"/>
    <w:uiPriority w:val="99"/>
    <w:semiHidden/>
    <w:unhideWhenUsed/>
    <w:rsid w:val="00006C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posit.co/downloads/" TargetMode="External"/><Relationship Id="rId18" Type="http://schemas.openxmlformats.org/officeDocument/2006/relationships/hyperlink" Target="https://forms.gle/U6yfYDFbYqdF69uWA" TargetMode="External"/><Relationship Id="rId26" Type="http://schemas.openxmlformats.org/officeDocument/2006/relationships/hyperlink" Target="https://www.geneseo.edu/library/help-students" TargetMode="External"/><Relationship Id="rId39" Type="http://schemas.openxmlformats.org/officeDocument/2006/relationships/hyperlink" Target="https://www.cs.ny.gov/attend_leave_manual/030Appendices/B-CalendarofLegalHolidays/2020calendar.html" TargetMode="External"/><Relationship Id="rId21" Type="http://schemas.openxmlformats.org/officeDocument/2006/relationships/hyperlink" Target="https://www.geneseo.edu/dean_students" TargetMode="External"/><Relationship Id="rId34" Type="http://schemas.openxmlformats.org/officeDocument/2006/relationships/hyperlink" Target="mailto:foodpantry@geneseo.edu" TargetMode="External"/><Relationship Id="rId42" Type="http://schemas.openxmlformats.org/officeDocument/2006/relationships/footer" Target="footer2.xml"/><Relationship Id="rId7" Type="http://schemas.openxmlformats.org/officeDocument/2006/relationships/hyperlink" Target="https://native-land.ca/" TargetMode="External"/><Relationship Id="rId2" Type="http://schemas.openxmlformats.org/officeDocument/2006/relationships/styles" Target="styles.xml"/><Relationship Id="rId16" Type="http://schemas.openxmlformats.org/officeDocument/2006/relationships/hyperlink" Target="https://geneseo.atlassian.net/wiki/spaces/HELP/pages/76780293/Microsoft%2BTeams%2Bat%2BGeneseo" TargetMode="External"/><Relationship Id="rId29" Type="http://schemas.openxmlformats.org/officeDocument/2006/relationships/hyperlink" Target="https://www.geneseo.edu/dean_student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yang@geneseo.edu" TargetMode="External"/><Relationship Id="rId24" Type="http://schemas.openxmlformats.org/officeDocument/2006/relationships/hyperlink" Target="https://geneseo.atlassian.net/wiki/spaces/HELP/pages/76778983/LinkedIn%2BLearning%2BLIL" TargetMode="External"/><Relationship Id="rId32" Type="http://schemas.openxmlformats.org/officeDocument/2006/relationships/hyperlink" Target="https://docs.google.com/forms/d/e/1FAIpQLSfdS1hbvMyeOyIQKdVIgCp3-1vUoVQsHxbC3gFD5P0W2j7HUg/closedform" TargetMode="External"/><Relationship Id="rId37" Type="http://schemas.openxmlformats.org/officeDocument/2006/relationships/hyperlink" Target="https://www.geneseo.edu/apca/classroom-policies" TargetMode="External"/><Relationship Id="rId40" Type="http://schemas.openxmlformats.org/officeDocument/2006/relationships/hyperlink" Target="mailto:(ode@geneseo.edu"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geneseo.atlassian.net/wiki/spaces/HELP/pages/76780164/Microsoft%2BOffice%2B365" TargetMode="External"/><Relationship Id="rId23" Type="http://schemas.openxmlformats.org/officeDocument/2006/relationships/hyperlink" Target="https://www.geneseo.edu/cit/helpdesk" TargetMode="External"/><Relationship Id="rId28" Type="http://schemas.openxmlformats.org/officeDocument/2006/relationships/hyperlink" Target="http://www.geneseo.edu/accessibility-services" TargetMode="External"/><Relationship Id="rId36" Type="http://schemas.openxmlformats.org/officeDocument/2006/relationships/hyperlink" Target="https://www.geneseo.edu/dean_students/one-knight-student-aid-emergency-fund" TargetMode="External"/><Relationship Id="rId10" Type="http://schemas.openxmlformats.org/officeDocument/2006/relationships/image" Target="media/image1.jpeg"/><Relationship Id="rId19" Type="http://schemas.openxmlformats.org/officeDocument/2006/relationships/hyperlink" Target="https://www.geneseo.edu/handbook/student-code-conduct" TargetMode="External"/><Relationship Id="rId31" Type="http://schemas.openxmlformats.org/officeDocument/2006/relationships/hyperlink" Target="https://hungerandhealth.feedingamerica.org/understand-food-insecurity/"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geneseo.atlassian.net/wiki/spaces/HELP/pages/76780164/Microsoft%2BOffice%2B365" TargetMode="External"/><Relationship Id="rId22" Type="http://schemas.openxmlformats.org/officeDocument/2006/relationships/hyperlink" Target="https://www.geneseo.edu/cit/helpdesk" TargetMode="External"/><Relationship Id="rId27" Type="http://schemas.openxmlformats.org/officeDocument/2006/relationships/hyperlink" Target="mailto:access@geneseo.edu" TargetMode="External"/><Relationship Id="rId30" Type="http://schemas.openxmlformats.org/officeDocument/2006/relationships/hyperlink" Target="https://www.geneseo.edu/health" TargetMode="External"/><Relationship Id="rId35" Type="http://schemas.openxmlformats.org/officeDocument/2006/relationships/hyperlink" Target="https://www.geneseo.edu/undergraduate_research/student-emergency-loan-fund" TargetMode="External"/><Relationship Id="rId43" Type="http://schemas.openxmlformats.org/officeDocument/2006/relationships/footer" Target="footer3.xml"/><Relationship Id="rId8" Type="http://schemas.openxmlformats.org/officeDocument/2006/relationships/hyperlink" Target="http://www.sni.org/" TargetMode="External"/><Relationship Id="rId3" Type="http://schemas.openxmlformats.org/officeDocument/2006/relationships/settings" Target="settings.xml"/><Relationship Id="rId12" Type="http://schemas.openxmlformats.org/officeDocument/2006/relationships/hyperlink" Target="https://cran.r-project.org/" TargetMode="External"/><Relationship Id="rId17" Type="http://schemas.openxmlformats.org/officeDocument/2006/relationships/hyperlink" Target="https://geneseo.atlassian.net/wiki/spaces/HELP/pages/76780293/Microsoft%2BTeams%2Bat%2BGeneseo" TargetMode="External"/><Relationship Id="rId25" Type="http://schemas.openxmlformats.org/officeDocument/2006/relationships/hyperlink" Target="mailto:libraryhelp@geneseo.edu" TargetMode="External"/><Relationship Id="rId33" Type="http://schemas.openxmlformats.org/officeDocument/2006/relationships/hyperlink" Target="https://ggefoodpantry.org/" TargetMode="External"/><Relationship Id="rId38" Type="http://schemas.openxmlformats.org/officeDocument/2006/relationships/hyperlink" Target="https://www.cs.ny.gov/attend_leave_manual/030Appendices/B-CalendarofLegalHolidays/2020calendar.html" TargetMode="External"/><Relationship Id="rId20" Type="http://schemas.openxmlformats.org/officeDocument/2006/relationships/hyperlink" Target="http://creativecommons.org/licenses/by-nc-sa/4.0/" TargetMode="External"/><Relationship Id="rId41" Type="http://schemas.openxmlformats.org/officeDocument/2006/relationships/hyperlink" Target="mailto:bio-diversity@genese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5743</Words>
  <Characters>32738</Characters>
  <Application>Microsoft Office Word</Application>
  <DocSecurity>0</DocSecurity>
  <Lines>272</Lines>
  <Paragraphs>76</Paragraphs>
  <ScaleCrop>false</ScaleCrop>
  <Company/>
  <LinksUpToDate>false</LinksUpToDate>
  <CharactersWithSpaces>38405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dc:creator>
  <cp:lastModifiedBy>Anjali Shiyamsaran</cp:lastModifiedBy>
  <cp:revision>3</cp:revision>
  <dcterms:created xsi:type="dcterms:W3CDTF">2026-05-14T18:37:00Z</dcterms:created>
  <dcterms:modified xsi:type="dcterms:W3CDTF">2026-08-12T19:08:00Z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2025-01-17T00:00:00Z</vt:filetime>
  </property>
  <property fmtid="{D5CDD505-2E9C-101B-9397-08002B2CF9AE}" pid="3" name="Creator">
    <vt:lpwstr>Microsoft Word</vt:lpwstr>
  </property>
  <property fmtid="{D5CDD505-2E9C-101B-9397-08002B2CF9AE}" pid="4" name="LastSaved">
    <vt:filetime>2026-05-14T00:00:00Z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2026-08-12T19:07:35Z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51fee7ae-1c26-49d3-8dd3-98f9ee96f6d5</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