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5BB61" w14:textId="77777777" w:rsidR="007304B6" w:rsidRPr="007304B6" w:rsidRDefault="007304B6" w:rsidP="007304B6">
      <w:pPr>
        <w:pStyle w:val="Heading1"/>
        <w:spacing w:after="240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BIOL 363, GSCI 263/463 (3 credit hours) – Dinosaurs - SPRING 2025 12:30 - 1:45 T, R ISC 133</w:t>
      </w:r>
    </w:p>
    <w:p w14:paraId="2A56E3F2" w14:textId="37464730" w:rsidR="00954029" w:rsidRPr="00131576" w:rsidRDefault="00B07A28" w:rsidP="007304B6">
      <w:pPr>
        <w:ind w:left="90"/>
        <w:rPr>
          <w:rFonts w:asciiTheme="minorBidi" w:hAnsiTheme="minorBidi" w:cstheme="minorBidi"/>
          <w:b/>
          <w:bCs/>
          <w:sz w:val="24"/>
          <w:szCs w:val="24"/>
        </w:rPr>
      </w:pPr>
      <w:r w:rsidRPr="00131576">
        <w:rPr>
          <w:rFonts w:asciiTheme="minorBidi" w:hAnsiTheme="minorBidi" w:cstheme="minorBidi"/>
          <w:b/>
          <w:bCs/>
          <w:sz w:val="24"/>
          <w:szCs w:val="24"/>
        </w:rPr>
        <w:t>Instructors:</w:t>
      </w:r>
    </w:p>
    <w:p w14:paraId="2A56E3F5" w14:textId="26F80847" w:rsidR="00954029" w:rsidRPr="00131576" w:rsidRDefault="00B07A28" w:rsidP="007304B6">
      <w:pPr>
        <w:ind w:left="90"/>
        <w:rPr>
          <w:rFonts w:asciiTheme="minorBidi" w:hAnsiTheme="minorBidi" w:cstheme="minorBidi"/>
        </w:rPr>
      </w:pPr>
      <w:r w:rsidRPr="00131576">
        <w:rPr>
          <w:rFonts w:asciiTheme="minorBidi" w:hAnsiTheme="minorBidi" w:cstheme="minorBidi"/>
        </w:rPr>
        <w:t>Jeff Over - Office: 249 Integrated Science Center Sara</w:t>
      </w:r>
      <w:r w:rsidRPr="00131576">
        <w:rPr>
          <w:rFonts w:asciiTheme="minorBidi" w:hAnsiTheme="minorBidi" w:cstheme="minorBidi"/>
          <w:spacing w:val="-7"/>
        </w:rPr>
        <w:t xml:space="preserve"> </w:t>
      </w:r>
      <w:r w:rsidRPr="00131576">
        <w:rPr>
          <w:rFonts w:asciiTheme="minorBidi" w:hAnsiTheme="minorBidi" w:cstheme="minorBidi"/>
        </w:rPr>
        <w:t>Burch</w:t>
      </w:r>
      <w:r w:rsidRPr="00131576">
        <w:rPr>
          <w:rFonts w:asciiTheme="minorBidi" w:hAnsiTheme="minorBidi" w:cstheme="minorBidi"/>
          <w:spacing w:val="-6"/>
        </w:rPr>
        <w:t xml:space="preserve"> </w:t>
      </w:r>
      <w:r w:rsidRPr="00131576">
        <w:rPr>
          <w:rFonts w:asciiTheme="minorBidi" w:hAnsiTheme="minorBidi" w:cstheme="minorBidi"/>
        </w:rPr>
        <w:t>-</w:t>
      </w:r>
      <w:r w:rsidRPr="00131576">
        <w:rPr>
          <w:rFonts w:asciiTheme="minorBidi" w:hAnsiTheme="minorBidi" w:cstheme="minorBidi"/>
          <w:spacing w:val="-6"/>
        </w:rPr>
        <w:t xml:space="preserve"> </w:t>
      </w:r>
      <w:r w:rsidRPr="00131576">
        <w:rPr>
          <w:rFonts w:asciiTheme="minorBidi" w:hAnsiTheme="minorBidi" w:cstheme="minorBidi"/>
        </w:rPr>
        <w:t>Office:</w:t>
      </w:r>
      <w:r w:rsidRPr="00131576">
        <w:rPr>
          <w:rFonts w:asciiTheme="minorBidi" w:hAnsiTheme="minorBidi" w:cstheme="minorBidi"/>
          <w:spacing w:val="-6"/>
        </w:rPr>
        <w:t xml:space="preserve"> </w:t>
      </w:r>
      <w:r w:rsidRPr="00131576">
        <w:rPr>
          <w:rFonts w:asciiTheme="minorBidi" w:hAnsiTheme="minorBidi" w:cstheme="minorBidi"/>
        </w:rPr>
        <w:t>358</w:t>
      </w:r>
      <w:r w:rsidRPr="00131576">
        <w:rPr>
          <w:rFonts w:asciiTheme="minorBidi" w:hAnsiTheme="minorBidi" w:cstheme="minorBidi"/>
          <w:spacing w:val="-6"/>
        </w:rPr>
        <w:t xml:space="preserve"> </w:t>
      </w:r>
      <w:r w:rsidRPr="00131576">
        <w:rPr>
          <w:rFonts w:asciiTheme="minorBidi" w:hAnsiTheme="minorBidi" w:cstheme="minorBidi"/>
        </w:rPr>
        <w:t>Integrated</w:t>
      </w:r>
      <w:r w:rsidRPr="00131576">
        <w:rPr>
          <w:rFonts w:asciiTheme="minorBidi" w:hAnsiTheme="minorBidi" w:cstheme="minorBidi"/>
          <w:spacing w:val="-6"/>
        </w:rPr>
        <w:t xml:space="preserve"> </w:t>
      </w:r>
      <w:r w:rsidRPr="00131576">
        <w:rPr>
          <w:rFonts w:asciiTheme="minorBidi" w:hAnsiTheme="minorBidi" w:cstheme="minorBidi"/>
        </w:rPr>
        <w:t>Science</w:t>
      </w:r>
      <w:r w:rsidRPr="00131576">
        <w:rPr>
          <w:rFonts w:asciiTheme="minorBidi" w:hAnsiTheme="minorBidi" w:cstheme="minorBidi"/>
          <w:spacing w:val="-7"/>
        </w:rPr>
        <w:t xml:space="preserve"> </w:t>
      </w:r>
      <w:r w:rsidRPr="00131576">
        <w:rPr>
          <w:rFonts w:asciiTheme="minorBidi" w:hAnsiTheme="minorBidi" w:cstheme="minorBidi"/>
        </w:rPr>
        <w:t>Center</w:t>
      </w:r>
    </w:p>
    <w:p w14:paraId="2A56E3F6" w14:textId="77777777" w:rsidR="00954029" w:rsidRPr="007304B6" w:rsidRDefault="00B07A28">
      <w:pPr>
        <w:pStyle w:val="Heading1"/>
        <w:spacing w:before="229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Course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Objective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Outcomes:</w:t>
      </w:r>
    </w:p>
    <w:p w14:paraId="2A56E3F7" w14:textId="77777777" w:rsidR="00954029" w:rsidRPr="007304B6" w:rsidRDefault="00B07A28">
      <w:pPr>
        <w:pStyle w:val="BodyText"/>
        <w:spacing w:before="4" w:line="228" w:lineRule="auto"/>
        <w:ind w:right="10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This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course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designed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provide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introduction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</w:t>
      </w:r>
      <w:proofErr w:type="gramEnd"/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principles,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processes,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techniques,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interpretations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 the study of dinosaurs, other Mesozoic faunas and floras, as well as the geology of the Mesozoic world.</w:t>
      </w:r>
      <w:r w:rsidRPr="007304B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Upon completion students will be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able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to describe, classify, and interpret dinosaur and other fossil remains, as well as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have an understanding of</w:t>
      </w:r>
      <w:proofErr w:type="gramEnd"/>
      <w:r w:rsidRPr="007304B6">
        <w:rPr>
          <w:rFonts w:asciiTheme="minorBidi" w:hAnsiTheme="minorBidi" w:cstheme="minorBidi"/>
          <w:sz w:val="24"/>
          <w:szCs w:val="24"/>
        </w:rPr>
        <w:t xml:space="preserve"> the significant changes in earth history.</w:t>
      </w:r>
      <w:r w:rsidRPr="007304B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</w:t>
      </w:r>
      <w:r w:rsidRPr="007304B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field trip over Spring Break or virtual trips will result in the observation and description of dinosaur fossils and trackways in museums and the field.</w:t>
      </w:r>
    </w:p>
    <w:p w14:paraId="2A56E3F8" w14:textId="77777777" w:rsidR="00954029" w:rsidRPr="007304B6" w:rsidRDefault="00B07A28">
      <w:pPr>
        <w:pStyle w:val="Heading1"/>
        <w:spacing w:before="22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GLOBE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Outcomes:</w:t>
      </w:r>
    </w:p>
    <w:p w14:paraId="2A56E3F9" w14:textId="77777777" w:rsidR="00954029" w:rsidRPr="007304B6" w:rsidRDefault="00B07A28">
      <w:pPr>
        <w:pStyle w:val="BodyText"/>
        <w:spacing w:before="4" w:line="228" w:lineRule="auto"/>
        <w:ind w:right="534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This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class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addresses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several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SUNY-Geneseo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Mission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for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student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education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experience: Specialized Knowledge: to develop a deep understanding of a body of specialized knowledge.</w:t>
      </w:r>
    </w:p>
    <w:p w14:paraId="2A56E3FA" w14:textId="77777777" w:rsidR="00954029" w:rsidRPr="007304B6" w:rsidRDefault="00B07A28">
      <w:pPr>
        <w:pStyle w:val="BodyText"/>
        <w:spacing w:line="23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Critical</w:t>
      </w:r>
      <w:r w:rsidRPr="007304B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Thinking</w:t>
      </w:r>
    </w:p>
    <w:p w14:paraId="2A56E3FB" w14:textId="77777777" w:rsidR="00954029" w:rsidRPr="007304B6" w:rsidRDefault="00B07A28">
      <w:pPr>
        <w:pStyle w:val="BodyText"/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Informational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Digital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Literacy</w:t>
      </w:r>
    </w:p>
    <w:p w14:paraId="2A56E3FC" w14:textId="77777777" w:rsidR="00954029" w:rsidRPr="007304B6" w:rsidRDefault="00B07A28">
      <w:pPr>
        <w:pStyle w:val="Heading1"/>
        <w:spacing w:before="227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Geological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Sciences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Program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Outcomes:</w:t>
      </w:r>
    </w:p>
    <w:p w14:paraId="2A56E3FD" w14:textId="77777777" w:rsidR="00954029" w:rsidRPr="007304B6" w:rsidRDefault="00B07A28">
      <w:pPr>
        <w:pStyle w:val="BodyText"/>
        <w:spacing w:before="4" w:line="228" w:lineRule="auto"/>
        <w:ind w:right="534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This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class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addresses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at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least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touches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several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Geological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Sciences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Program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Outcomes: Identify, describe, and interpret Earth materials, and evaluate the physical, geometric, and temporal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relationships.</w:t>
      </w:r>
    </w:p>
    <w:p w14:paraId="2A56E3FE" w14:textId="77777777" w:rsidR="00954029" w:rsidRPr="007304B6" w:rsidRDefault="00B07A28">
      <w:pPr>
        <w:pStyle w:val="BodyText"/>
        <w:spacing w:line="228" w:lineRule="auto"/>
        <w:ind w:right="102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Recognize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utilize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laws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superposition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faunal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succession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deciphering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Earth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history. Use appropriate field and analytical tools for the purpose of data collection and analysis.</w:t>
      </w:r>
    </w:p>
    <w:p w14:paraId="2A56E3FF" w14:textId="77777777" w:rsidR="00954029" w:rsidRPr="007304B6" w:rsidRDefault="00B07A28">
      <w:pPr>
        <w:pStyle w:val="BodyText"/>
        <w:spacing w:line="23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Access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utilize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geological</w:t>
      </w:r>
      <w:proofErr w:type="gramEnd"/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literature.</w:t>
      </w:r>
    </w:p>
    <w:p w14:paraId="2A56E400" w14:textId="77777777" w:rsidR="00954029" w:rsidRPr="007304B6" w:rsidRDefault="00B07A28">
      <w:pPr>
        <w:pStyle w:val="BodyText"/>
        <w:spacing w:before="3" w:line="228" w:lineRule="auto"/>
        <w:ind w:right="10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Communicate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effectively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both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written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formats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well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be</w:t>
      </w:r>
      <w:proofErr w:type="gramEnd"/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comfortable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with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language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of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geology.</w:t>
      </w:r>
    </w:p>
    <w:p w14:paraId="2A56E401" w14:textId="77777777" w:rsidR="00954029" w:rsidRPr="007304B6" w:rsidRDefault="00B07A28">
      <w:pPr>
        <w:pStyle w:val="Heading1"/>
        <w:spacing w:before="229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Biology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Program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Outcomes:</w:t>
      </w:r>
    </w:p>
    <w:p w14:paraId="2A56E402" w14:textId="77777777" w:rsidR="00954029" w:rsidRPr="007304B6" w:rsidRDefault="00B07A28">
      <w:pPr>
        <w:pStyle w:val="BodyText"/>
        <w:spacing w:line="240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This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class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addresses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several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Biology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Program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Learning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Outcomes:</w:t>
      </w:r>
    </w:p>
    <w:p w14:paraId="2A56E403" w14:textId="77777777" w:rsidR="00954029" w:rsidRPr="007304B6" w:rsidRDefault="00B07A28">
      <w:pPr>
        <w:pStyle w:val="BodyText"/>
        <w:spacing w:before="4" w:line="228" w:lineRule="auto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Students will have the knowledge base and intellectual (conceptual) framework to use reasoning and problem-solving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skills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to: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(1)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read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critically;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(2)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evaluate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support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competing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hypotheses;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(3)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critique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experimental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design.</w:t>
      </w:r>
    </w:p>
    <w:p w14:paraId="2A56E404" w14:textId="77777777" w:rsidR="00954029" w:rsidRPr="007304B6" w:rsidRDefault="00B07A28">
      <w:pPr>
        <w:pStyle w:val="BodyText"/>
        <w:spacing w:line="228" w:lineRule="auto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Students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have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laboratory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inquiry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skills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technical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ability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formulate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hypotheses,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design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run experiments using instruments to test their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hypotheses, and</w:t>
      </w:r>
      <w:proofErr w:type="gramEnd"/>
      <w:r w:rsidRPr="007304B6">
        <w:rPr>
          <w:rFonts w:asciiTheme="minorBidi" w:hAnsiTheme="minorBidi" w:cstheme="minorBidi"/>
          <w:sz w:val="24"/>
          <w:szCs w:val="24"/>
        </w:rPr>
        <w:t xml:space="preserve"> analyze and interpret the results.</w:t>
      </w:r>
    </w:p>
    <w:p w14:paraId="2A56E405" w14:textId="77777777" w:rsidR="00954029" w:rsidRPr="007304B6" w:rsidRDefault="00B07A28">
      <w:pPr>
        <w:pStyle w:val="BodyText"/>
        <w:spacing w:line="228" w:lineRule="auto"/>
        <w:ind w:right="10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Students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able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communicate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biological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ideas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from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literature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their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own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laboratory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investigations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 audiences of biologists and non-biologists in a variety of formats.</w:t>
      </w:r>
    </w:p>
    <w:p w14:paraId="2A56E406" w14:textId="77777777" w:rsidR="00954029" w:rsidRPr="007304B6" w:rsidRDefault="00B07A28">
      <w:pPr>
        <w:pStyle w:val="BodyText"/>
        <w:spacing w:line="228" w:lineRule="auto"/>
        <w:ind w:right="534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Students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recognize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importance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scientific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integrity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ethical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research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applications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 biology to science policy.</w:t>
      </w:r>
    </w:p>
    <w:p w14:paraId="2A56E407" w14:textId="77777777" w:rsidR="00954029" w:rsidRPr="007304B6" w:rsidRDefault="00B07A28">
      <w:pPr>
        <w:pStyle w:val="BodyText"/>
        <w:spacing w:line="228" w:lineRule="auto"/>
        <w:ind w:right="86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Students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recognize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evolution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central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tenet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biology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which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explains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unity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diversity of life and interrelatedness of levels of biological organization.</w:t>
      </w:r>
    </w:p>
    <w:p w14:paraId="2A56E408" w14:textId="77777777" w:rsidR="00954029" w:rsidRPr="007304B6" w:rsidRDefault="00B07A28">
      <w:pPr>
        <w:pStyle w:val="Heading1"/>
        <w:spacing w:before="226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Course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Prerequisites:</w:t>
      </w:r>
    </w:p>
    <w:p w14:paraId="2A56E409" w14:textId="77777777" w:rsidR="00954029" w:rsidRPr="007304B6" w:rsidRDefault="00B07A28">
      <w:pPr>
        <w:pStyle w:val="BodyText"/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Two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more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100-level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courses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in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Biology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and/or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Geology,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well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permission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instructors.</w:t>
      </w:r>
    </w:p>
    <w:p w14:paraId="2A56E40A" w14:textId="77777777" w:rsidR="00954029" w:rsidRPr="007304B6" w:rsidRDefault="00B07A28">
      <w:pPr>
        <w:pStyle w:val="Heading1"/>
        <w:spacing w:before="227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pacing w:val="-2"/>
          <w:sz w:val="24"/>
          <w:szCs w:val="24"/>
        </w:rPr>
        <w:t>Course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Text (optional):</w:t>
      </w:r>
    </w:p>
    <w:p w14:paraId="2A56E40B" w14:textId="77777777" w:rsidR="00954029" w:rsidRPr="007304B6" w:rsidRDefault="00B07A28">
      <w:pPr>
        <w:pStyle w:val="BodyText"/>
        <w:spacing w:before="3" w:line="228" w:lineRule="auto"/>
        <w:rPr>
          <w:rFonts w:asciiTheme="minorBidi" w:hAnsiTheme="minorBidi" w:cstheme="minorBidi"/>
          <w:sz w:val="24"/>
          <w:szCs w:val="24"/>
        </w:rPr>
      </w:pPr>
      <w:bookmarkStart w:id="0" w:name="Fastovsky,_D.E._and_Weishampel,_D.B.,_20"/>
      <w:bookmarkEnd w:id="0"/>
      <w:r w:rsidRPr="007304B6">
        <w:rPr>
          <w:rFonts w:asciiTheme="minorBidi" w:hAnsiTheme="minorBidi" w:cstheme="minorBidi"/>
          <w:sz w:val="24"/>
          <w:szCs w:val="24"/>
        </w:rPr>
        <w:t>Fastovsky,</w:t>
      </w:r>
      <w:r w:rsidRPr="007304B6">
        <w:rPr>
          <w:rFonts w:asciiTheme="minorBidi" w:hAnsiTheme="minorBidi" w:cstheme="minorBidi"/>
          <w:spacing w:val="-1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D.E.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Weishampel,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D.B.,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2021,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Dinosaurs:</w:t>
      </w:r>
      <w:r w:rsidRPr="007304B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</w:t>
      </w:r>
      <w:r w:rsidRPr="007304B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Concise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Natural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History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4th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Edition.</w:t>
      </w:r>
      <w:r w:rsidRPr="007304B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Cambridge University Press, 540 p.</w:t>
      </w:r>
      <w:r w:rsidRPr="007304B6">
        <w:rPr>
          <w:rFonts w:asciiTheme="minorBidi" w:hAnsiTheme="minorBidi" w:cstheme="minorBidi"/>
          <w:spacing w:val="40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(This updates the 2016 3rd Edition.)</w:t>
      </w:r>
    </w:p>
    <w:p w14:paraId="2A56E40C" w14:textId="77777777" w:rsidR="00954029" w:rsidRPr="007304B6" w:rsidRDefault="00B07A28">
      <w:pPr>
        <w:pStyle w:val="Heading1"/>
        <w:spacing w:before="230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Supplementary</w:t>
      </w:r>
      <w:r w:rsidRPr="007304B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Texts</w:t>
      </w:r>
    </w:p>
    <w:p w14:paraId="2A56E40D" w14:textId="77777777" w:rsidR="00954029" w:rsidRPr="007304B6" w:rsidRDefault="00B07A28">
      <w:pPr>
        <w:pStyle w:val="BodyText"/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lastRenderedPageBreak/>
        <w:t>Readings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for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each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topic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from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primary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literature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posted.</w:t>
      </w:r>
    </w:p>
    <w:p w14:paraId="2A56E40E" w14:textId="77777777" w:rsidR="00954029" w:rsidRPr="007304B6" w:rsidRDefault="00B07A28">
      <w:pPr>
        <w:pStyle w:val="Heading1"/>
        <w:spacing w:before="227"/>
        <w:rPr>
          <w:rFonts w:asciiTheme="minorBidi" w:hAnsiTheme="minorBidi" w:cstheme="minorBidi"/>
          <w:sz w:val="24"/>
          <w:szCs w:val="24"/>
        </w:rPr>
      </w:pPr>
      <w:proofErr w:type="gramStart"/>
      <w:r w:rsidRPr="007304B6">
        <w:rPr>
          <w:rFonts w:asciiTheme="minorBidi" w:hAnsiTheme="minorBidi" w:cstheme="minorBidi"/>
          <w:sz w:val="24"/>
          <w:szCs w:val="24"/>
        </w:rPr>
        <w:t>On-line</w:t>
      </w:r>
      <w:proofErr w:type="gramEnd"/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Resources</w:t>
      </w:r>
    </w:p>
    <w:p w14:paraId="2410519B" w14:textId="77777777" w:rsidR="00094FA8" w:rsidRDefault="00B07A28">
      <w:pPr>
        <w:pStyle w:val="BodyText"/>
        <w:spacing w:before="3" w:line="228" w:lineRule="auto"/>
        <w:ind w:right="362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There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numerous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sites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articles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about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dinosaurs,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here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are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few:</w:t>
      </w:r>
    </w:p>
    <w:p w14:paraId="2A56E40F" w14:textId="09DCCD8F" w:rsidR="00954029" w:rsidRPr="00094FA8" w:rsidRDefault="00094FA8">
      <w:pPr>
        <w:pStyle w:val="BodyText"/>
        <w:spacing w:before="3" w:line="228" w:lineRule="auto"/>
        <w:ind w:right="3628"/>
        <w:rPr>
          <w:rFonts w:asciiTheme="minorBidi" w:hAnsiTheme="minorBidi" w:cstheme="minorBidi"/>
          <w:sz w:val="24"/>
          <w:szCs w:val="24"/>
          <w:lang w:val="it-IT"/>
        </w:rPr>
      </w:pPr>
      <w:hyperlink r:id="rId5" w:history="1">
        <w:r w:rsidRPr="009067B1">
          <w:rPr>
            <w:rStyle w:val="Hyperlink"/>
            <w:rFonts w:asciiTheme="minorBidi" w:hAnsiTheme="minorBidi" w:cstheme="minorBidi"/>
            <w:spacing w:val="-2"/>
            <w:sz w:val="24"/>
            <w:szCs w:val="24"/>
            <w:lang w:val="it-IT"/>
          </w:rPr>
          <w:t>The Dinosauria</w:t>
        </w:r>
      </w:hyperlink>
      <w:r w:rsidR="00B07A28" w:rsidRPr="00094FA8">
        <w:rPr>
          <w:rFonts w:asciiTheme="minorBidi" w:hAnsiTheme="minorBidi" w:cstheme="minorBidi"/>
          <w:color w:val="0000FF"/>
          <w:spacing w:val="-2"/>
          <w:sz w:val="24"/>
          <w:szCs w:val="24"/>
          <w:lang w:val="it-IT"/>
        </w:rPr>
        <w:t xml:space="preserve"> </w:t>
      </w:r>
      <w:hyperlink r:id="rId6">
        <w:r w:rsidR="00B07A28" w:rsidRPr="00094FA8">
          <w:rPr>
            <w:rFonts w:asciiTheme="minorBidi" w:hAnsiTheme="minorBidi" w:cstheme="minorBidi"/>
            <w:color w:val="0000FF"/>
            <w:spacing w:val="-2"/>
            <w:sz w:val="24"/>
            <w:szCs w:val="24"/>
            <w:u w:val="single" w:color="0000FF"/>
            <w:lang w:val="it-IT"/>
          </w:rPr>
          <w:t>http://www.amnh.org/apps/dinosaurs</w:t>
        </w:r>
      </w:hyperlink>
    </w:p>
    <w:p w14:paraId="787BE31D" w14:textId="77777777" w:rsidR="008C1470" w:rsidRDefault="00B07A28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7">
        <w:r w:rsidR="008C1470">
          <w:rPr>
            <w:rFonts w:asciiTheme="minorBidi" w:hAnsiTheme="minorBidi" w:cstheme="minorBidi"/>
            <w:color w:val="0000FF"/>
            <w:spacing w:val="-2"/>
            <w:sz w:val="24"/>
            <w:szCs w:val="24"/>
            <w:u w:val="single" w:color="0000FF"/>
          </w:rPr>
          <w:t>The Royal Tyrrell Museum</w:t>
        </w:r>
      </w:hyperlink>
    </w:p>
    <w:p w14:paraId="1899C7E1" w14:textId="12F26791" w:rsidR="008C1470" w:rsidRDefault="00B07A28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8">
        <w:r w:rsidR="008C1470">
          <w:rPr>
            <w:rFonts w:asciiTheme="minorBidi" w:hAnsiTheme="minorBidi" w:cstheme="minorBidi"/>
            <w:color w:val="0000FF"/>
            <w:spacing w:val="-2"/>
            <w:sz w:val="24"/>
            <w:szCs w:val="24"/>
            <w:u w:val="single" w:color="0000FF"/>
          </w:rPr>
          <w:t>David H. Koch Hall of Fossils - Deep Time</w:t>
        </w:r>
      </w:hyperlink>
    </w:p>
    <w:p w14:paraId="7B7174AF" w14:textId="1F241825" w:rsidR="008C1470" w:rsidRDefault="00B07A28" w:rsidP="008C1470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9">
        <w:r w:rsidR="00BB1DD3">
          <w:rPr>
            <w:rFonts w:asciiTheme="minorBidi" w:hAnsiTheme="minorBidi" w:cstheme="minorBidi"/>
            <w:color w:val="0000FF"/>
            <w:spacing w:val="-2"/>
            <w:sz w:val="24"/>
            <w:szCs w:val="24"/>
            <w:u w:val="single" w:color="0000FF"/>
          </w:rPr>
          <w:t>Dinosaur National Monument</w:t>
        </w:r>
      </w:hyperlink>
    </w:p>
    <w:p w14:paraId="788DD6B7" w14:textId="0A0AE434" w:rsidR="00951524" w:rsidRDefault="00951524" w:rsidP="008C1470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10" w:history="1">
        <w:r w:rsidRPr="00951524">
          <w:rPr>
            <w:rStyle w:val="Hyperlink"/>
            <w:rFonts w:asciiTheme="minorBidi" w:hAnsiTheme="minorBidi" w:cstheme="minorBidi"/>
            <w:sz w:val="24"/>
            <w:szCs w:val="24"/>
          </w:rPr>
          <w:t>Dinosaurs in China</w:t>
        </w:r>
      </w:hyperlink>
    </w:p>
    <w:p w14:paraId="209AECD0" w14:textId="77777777" w:rsidR="00CA3CD4" w:rsidRDefault="008C1470" w:rsidP="008C1470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11" w:history="1">
        <w:r w:rsidR="00951524">
          <w:rPr>
            <w:rStyle w:val="Hyperlink"/>
            <w:rFonts w:asciiTheme="minorBidi" w:hAnsiTheme="minorBidi" w:cstheme="minorBidi"/>
            <w:sz w:val="24"/>
            <w:szCs w:val="24"/>
          </w:rPr>
          <w:t>Dinosaur Pictures</w:t>
        </w:r>
      </w:hyperlink>
      <w:r w:rsidR="00B07A28"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see</w:t>
      </w:r>
      <w:r w:rsidR="00B07A28"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the</w:t>
      </w:r>
      <w:r w:rsidR="00B07A28"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interactive</w:t>
      </w:r>
      <w:r w:rsidR="00B07A28"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globe</w:t>
      </w:r>
      <w:r w:rsidR="00B07A28"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on</w:t>
      </w:r>
      <w:r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this</w:t>
      </w:r>
      <w:r w:rsidR="00B07A28"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="00B07A28" w:rsidRPr="007304B6">
        <w:rPr>
          <w:rFonts w:asciiTheme="minorBidi" w:hAnsiTheme="minorBidi" w:cstheme="minorBidi"/>
          <w:sz w:val="24"/>
          <w:szCs w:val="24"/>
        </w:rPr>
        <w:t>site</w:t>
      </w:r>
    </w:p>
    <w:p w14:paraId="227579E7" w14:textId="67E03D42" w:rsidR="008C1470" w:rsidRDefault="00B07A28" w:rsidP="008C1470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12">
        <w:r w:rsidR="00CA3CD4">
          <w:rPr>
            <w:rFonts w:asciiTheme="minorBidi" w:hAnsiTheme="minorBidi" w:cstheme="minorBidi"/>
            <w:color w:val="0000FF"/>
            <w:spacing w:val="-2"/>
            <w:sz w:val="24"/>
            <w:szCs w:val="24"/>
            <w:u w:val="single" w:color="0000FF"/>
          </w:rPr>
          <w:t>The Society of Vertebrate Paleontology</w:t>
        </w:r>
      </w:hyperlink>
    </w:p>
    <w:p w14:paraId="2A56E413" w14:textId="0755D123" w:rsidR="00954029" w:rsidRPr="007304B6" w:rsidRDefault="008C1470" w:rsidP="008C1470">
      <w:pPr>
        <w:pStyle w:val="BodyText"/>
        <w:spacing w:before="80" w:line="228" w:lineRule="auto"/>
        <w:ind w:right="3628"/>
        <w:rPr>
          <w:rFonts w:asciiTheme="minorBidi" w:hAnsiTheme="minorBidi" w:cstheme="minorBidi"/>
          <w:sz w:val="24"/>
          <w:szCs w:val="24"/>
        </w:rPr>
      </w:pPr>
      <w:hyperlink r:id="rId13" w:history="1">
        <w:r w:rsidR="009223D0">
          <w:rPr>
            <w:rStyle w:val="Hyperlink"/>
            <w:rFonts w:asciiTheme="minorBidi" w:hAnsiTheme="minorBidi" w:cstheme="minorBidi"/>
            <w:spacing w:val="-2"/>
            <w:sz w:val="24"/>
            <w:szCs w:val="24"/>
          </w:rPr>
          <w:t>The Society of Vertebrate Paleontology Publications</w:t>
        </w:r>
      </w:hyperlink>
    </w:p>
    <w:p w14:paraId="2A56E414" w14:textId="77777777" w:rsidR="00954029" w:rsidRPr="007304B6" w:rsidRDefault="00954029">
      <w:pPr>
        <w:pStyle w:val="BodyText"/>
        <w:ind w:left="0"/>
        <w:rPr>
          <w:rFonts w:asciiTheme="minorBidi" w:hAnsiTheme="minorBidi" w:cstheme="minorBidi"/>
          <w:sz w:val="24"/>
          <w:szCs w:val="24"/>
        </w:rPr>
      </w:pPr>
    </w:p>
    <w:p w14:paraId="2A56E415" w14:textId="77777777" w:rsidR="00954029" w:rsidRPr="007304B6" w:rsidRDefault="00954029">
      <w:pPr>
        <w:pStyle w:val="BodyText"/>
        <w:spacing w:before="15"/>
        <w:ind w:left="0"/>
        <w:rPr>
          <w:rFonts w:asciiTheme="minorBidi" w:hAnsiTheme="minorBidi" w:cstheme="minorBidi"/>
          <w:sz w:val="24"/>
          <w:szCs w:val="24"/>
        </w:rPr>
      </w:pPr>
    </w:p>
    <w:tbl>
      <w:tblPr>
        <w:tblW w:w="0" w:type="auto"/>
        <w:tblInd w:w="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8"/>
        <w:gridCol w:w="2457"/>
        <w:gridCol w:w="1765"/>
      </w:tblGrid>
      <w:tr w:rsidR="00954029" w:rsidRPr="007304B6" w14:paraId="2A56E419" w14:textId="77777777">
        <w:trPr>
          <w:trHeight w:val="241"/>
        </w:trPr>
        <w:tc>
          <w:tcPr>
            <w:tcW w:w="2858" w:type="dxa"/>
          </w:tcPr>
          <w:p w14:paraId="2A56E416" w14:textId="77777777" w:rsidR="00954029" w:rsidRPr="007304B6" w:rsidRDefault="00B07A28">
            <w:pPr>
              <w:pStyle w:val="TableParagrap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z w:val="24"/>
                <w:szCs w:val="24"/>
              </w:rPr>
              <w:t>Course</w:t>
            </w:r>
            <w:r w:rsidRPr="007304B6">
              <w:rPr>
                <w:rFonts w:asciiTheme="minorBidi" w:hAnsiTheme="minorBidi" w:cstheme="minorBidi"/>
                <w:b/>
                <w:spacing w:val="-3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Requirements:</w:t>
            </w:r>
          </w:p>
        </w:tc>
        <w:tc>
          <w:tcPr>
            <w:tcW w:w="2457" w:type="dxa"/>
          </w:tcPr>
          <w:p w14:paraId="2A56E417" w14:textId="77777777" w:rsidR="00954029" w:rsidRPr="007304B6" w:rsidRDefault="00B07A28">
            <w:pPr>
              <w:pStyle w:val="TableParagraph"/>
              <w:ind w:left="768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pacing w:val="-5"/>
                <w:sz w:val="24"/>
                <w:szCs w:val="24"/>
              </w:rPr>
              <w:t>263</w:t>
            </w:r>
          </w:p>
        </w:tc>
        <w:tc>
          <w:tcPr>
            <w:tcW w:w="1765" w:type="dxa"/>
          </w:tcPr>
          <w:p w14:paraId="2A56E418" w14:textId="77777777" w:rsidR="00954029" w:rsidRPr="007304B6" w:rsidRDefault="00B07A28">
            <w:pPr>
              <w:pStyle w:val="TableParagraph"/>
              <w:ind w:left="1165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pacing w:val="-5"/>
                <w:sz w:val="24"/>
                <w:szCs w:val="24"/>
              </w:rPr>
              <w:t>363</w:t>
            </w:r>
          </w:p>
        </w:tc>
      </w:tr>
      <w:tr w:rsidR="00954029" w:rsidRPr="007304B6" w14:paraId="2A56E41D" w14:textId="77777777">
        <w:trPr>
          <w:trHeight w:val="241"/>
        </w:trPr>
        <w:tc>
          <w:tcPr>
            <w:tcW w:w="2858" w:type="dxa"/>
          </w:tcPr>
          <w:p w14:paraId="2A56E41A" w14:textId="77777777" w:rsidR="00954029" w:rsidRPr="007304B6" w:rsidRDefault="00B07A28">
            <w:pPr>
              <w:pStyle w:val="TableParagraph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7030A0"/>
                <w:spacing w:val="-2"/>
                <w:sz w:val="24"/>
                <w:szCs w:val="24"/>
              </w:rPr>
              <w:t>Assignments</w:t>
            </w:r>
          </w:p>
        </w:tc>
        <w:tc>
          <w:tcPr>
            <w:tcW w:w="2457" w:type="dxa"/>
          </w:tcPr>
          <w:p w14:paraId="2A56E41B" w14:textId="77777777" w:rsidR="00954029" w:rsidRPr="007304B6" w:rsidRDefault="00B07A28">
            <w:pPr>
              <w:pStyle w:val="TableParagraph"/>
              <w:ind w:left="768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7030A0"/>
                <w:sz w:val="24"/>
                <w:szCs w:val="24"/>
              </w:rPr>
              <w:t xml:space="preserve">15 </w:t>
            </w:r>
            <w:r w:rsidRPr="007304B6">
              <w:rPr>
                <w:rFonts w:asciiTheme="minorBidi" w:hAnsiTheme="minorBidi" w:cstheme="minorBidi"/>
                <w:color w:val="7030A0"/>
                <w:spacing w:val="-10"/>
                <w:sz w:val="24"/>
                <w:szCs w:val="24"/>
              </w:rPr>
              <w:t>%</w:t>
            </w:r>
          </w:p>
        </w:tc>
        <w:tc>
          <w:tcPr>
            <w:tcW w:w="1765" w:type="dxa"/>
          </w:tcPr>
          <w:p w14:paraId="2A56E41C" w14:textId="77777777" w:rsidR="00954029" w:rsidRPr="007304B6" w:rsidRDefault="00B07A28">
            <w:pPr>
              <w:pStyle w:val="TableParagraph"/>
              <w:ind w:left="1165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7030A0"/>
                <w:sz w:val="24"/>
                <w:szCs w:val="24"/>
              </w:rPr>
              <w:t xml:space="preserve">15 </w:t>
            </w:r>
            <w:r w:rsidRPr="007304B6">
              <w:rPr>
                <w:rFonts w:asciiTheme="minorBidi" w:hAnsiTheme="minorBidi" w:cstheme="minorBidi"/>
                <w:color w:val="7030A0"/>
                <w:spacing w:val="-10"/>
                <w:sz w:val="24"/>
                <w:szCs w:val="24"/>
              </w:rPr>
              <w:t>%</w:t>
            </w:r>
          </w:p>
        </w:tc>
      </w:tr>
      <w:tr w:rsidR="00954029" w:rsidRPr="007304B6" w14:paraId="2A56E421" w14:textId="77777777">
        <w:trPr>
          <w:trHeight w:val="240"/>
        </w:trPr>
        <w:tc>
          <w:tcPr>
            <w:tcW w:w="2858" w:type="dxa"/>
            <w:shd w:val="clear" w:color="auto" w:fill="FFFF00"/>
          </w:tcPr>
          <w:p w14:paraId="2A56E41E" w14:textId="77777777" w:rsidR="00954029" w:rsidRPr="007304B6" w:rsidRDefault="00B07A28">
            <w:pPr>
              <w:pStyle w:val="TableParagraph"/>
              <w:spacing w:line="220" w:lineRule="exact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0" distR="0" simplePos="0" relativeHeight="251661312" behindDoc="1" locked="0" layoutInCell="1" allowOverlap="1" wp14:anchorId="2A56E461" wp14:editId="2A56E4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5934</wp:posOffset>
                      </wp:positionV>
                      <wp:extent cx="4406265" cy="15240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06265" cy="152400"/>
                                <a:chOff x="0" y="0"/>
                                <a:chExt cx="4406265" cy="1524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4406265" cy="152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06265" h="152400">
                                      <a:moveTo>
                                        <a:pt x="44057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00"/>
                                      </a:lnTo>
                                      <a:lnTo>
                                        <a:pt x="4405796" y="152400"/>
                                      </a:lnTo>
                                      <a:lnTo>
                                        <a:pt x="44057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D93A7A" id="Group 2" o:spid="_x0000_s1026" style="position:absolute;margin-left:0;margin-top:.45pt;width:346.95pt;height:12pt;z-index:-251655168;mso-wrap-distance-left:0;mso-wrap-distance-right:0" coordsize="44062,1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">
                      <v:shape id="Graphic 3" o:spid="_x0000_s1027" style="position:absolute;width:44062;height:1524;visibility:visible;mso-wrap-style:square;v-text-anchor:top" coordsize="440626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" path="m4405796,l,,,152400r4405796,l4405796,xe" fillcolor="yellow" stroked="f">
                        <v:path arrowok="t"/>
                      </v:shape>
                    </v:group>
                  </w:pict>
                </mc:Fallback>
              </mc:AlternateContent>
            </w:r>
            <w:r w:rsidRPr="007304B6">
              <w:rPr>
                <w:rFonts w:asciiTheme="minorBidi" w:hAnsiTheme="minorBidi" w:cstheme="minorBidi"/>
                <w:color w:val="984806"/>
                <w:sz w:val="24"/>
                <w:szCs w:val="24"/>
              </w:rPr>
              <w:t xml:space="preserve">2 Hour </w:t>
            </w:r>
            <w:r w:rsidRPr="007304B6">
              <w:rPr>
                <w:rFonts w:asciiTheme="minorBidi" w:hAnsiTheme="minorBidi" w:cstheme="minorBidi"/>
                <w:color w:val="984806"/>
                <w:spacing w:val="-2"/>
                <w:sz w:val="24"/>
                <w:szCs w:val="24"/>
              </w:rPr>
              <w:t>Examinations</w:t>
            </w:r>
          </w:p>
        </w:tc>
        <w:tc>
          <w:tcPr>
            <w:tcW w:w="2457" w:type="dxa"/>
            <w:shd w:val="clear" w:color="auto" w:fill="FFFF00"/>
          </w:tcPr>
          <w:p w14:paraId="2A56E41F" w14:textId="77777777" w:rsidR="00954029" w:rsidRPr="007304B6" w:rsidRDefault="00B07A28">
            <w:pPr>
              <w:pStyle w:val="TableParagraph"/>
              <w:spacing w:line="220" w:lineRule="exact"/>
              <w:ind w:left="768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984806"/>
                <w:sz w:val="24"/>
                <w:szCs w:val="24"/>
              </w:rPr>
              <w:t xml:space="preserve">50 </w:t>
            </w:r>
            <w:r w:rsidRPr="007304B6">
              <w:rPr>
                <w:rFonts w:asciiTheme="minorBidi" w:hAnsiTheme="minorBidi" w:cstheme="minorBidi"/>
                <w:color w:val="984806"/>
                <w:spacing w:val="-10"/>
                <w:sz w:val="24"/>
                <w:szCs w:val="24"/>
              </w:rPr>
              <w:t>%</w:t>
            </w:r>
          </w:p>
        </w:tc>
        <w:tc>
          <w:tcPr>
            <w:tcW w:w="1765" w:type="dxa"/>
            <w:shd w:val="clear" w:color="auto" w:fill="FFFF00"/>
          </w:tcPr>
          <w:p w14:paraId="2A56E420" w14:textId="77777777" w:rsidR="00954029" w:rsidRPr="007304B6" w:rsidRDefault="00B07A28">
            <w:pPr>
              <w:pStyle w:val="TableParagraph"/>
              <w:spacing w:line="220" w:lineRule="exact"/>
              <w:ind w:left="1165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984806"/>
                <w:sz w:val="24"/>
                <w:szCs w:val="24"/>
              </w:rPr>
              <w:t xml:space="preserve">40 </w:t>
            </w:r>
            <w:r w:rsidRPr="007304B6">
              <w:rPr>
                <w:rFonts w:asciiTheme="minorBidi" w:hAnsiTheme="minorBidi" w:cstheme="minorBidi"/>
                <w:color w:val="984806"/>
                <w:spacing w:val="-10"/>
                <w:sz w:val="24"/>
                <w:szCs w:val="24"/>
              </w:rPr>
              <w:t>%</w:t>
            </w:r>
          </w:p>
        </w:tc>
      </w:tr>
      <w:tr w:rsidR="00954029" w:rsidRPr="007304B6" w14:paraId="2A56E425" w14:textId="77777777">
        <w:trPr>
          <w:trHeight w:val="238"/>
        </w:trPr>
        <w:tc>
          <w:tcPr>
            <w:tcW w:w="2858" w:type="dxa"/>
          </w:tcPr>
          <w:p w14:paraId="2A56E422" w14:textId="77777777" w:rsidR="00954029" w:rsidRPr="007304B6" w:rsidRDefault="00B07A28">
            <w:pPr>
              <w:pStyle w:val="TableParagraph"/>
              <w:spacing w:line="218" w:lineRule="exact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215868"/>
                <w:sz w:val="24"/>
                <w:szCs w:val="24"/>
              </w:rPr>
              <w:t>Field</w:t>
            </w:r>
            <w:r w:rsidRPr="007304B6">
              <w:rPr>
                <w:rFonts w:asciiTheme="minorBidi" w:hAnsiTheme="minorBidi" w:cstheme="minorBidi"/>
                <w:color w:val="215868"/>
                <w:spacing w:val="-9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color w:val="215868"/>
                <w:sz w:val="24"/>
                <w:szCs w:val="24"/>
              </w:rPr>
              <w:t>Trip</w:t>
            </w:r>
            <w:r w:rsidRPr="007304B6">
              <w:rPr>
                <w:rFonts w:asciiTheme="minorBidi" w:hAnsiTheme="minorBidi" w:cstheme="minorBidi"/>
                <w:color w:val="215868"/>
                <w:spacing w:val="-4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color w:val="215868"/>
                <w:spacing w:val="-2"/>
                <w:sz w:val="24"/>
                <w:szCs w:val="24"/>
              </w:rPr>
              <w:t>Journal</w:t>
            </w:r>
          </w:p>
        </w:tc>
        <w:tc>
          <w:tcPr>
            <w:tcW w:w="2457" w:type="dxa"/>
          </w:tcPr>
          <w:p w14:paraId="2A56E423" w14:textId="77777777" w:rsidR="00954029" w:rsidRPr="007304B6" w:rsidRDefault="00B07A28">
            <w:pPr>
              <w:pStyle w:val="TableParagraph"/>
              <w:spacing w:line="218" w:lineRule="exact"/>
              <w:ind w:left="768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215868"/>
                <w:sz w:val="24"/>
                <w:szCs w:val="24"/>
              </w:rPr>
              <w:t xml:space="preserve">35 </w:t>
            </w:r>
            <w:r w:rsidRPr="007304B6">
              <w:rPr>
                <w:rFonts w:asciiTheme="minorBidi" w:hAnsiTheme="minorBidi" w:cstheme="minorBidi"/>
                <w:color w:val="215868"/>
                <w:spacing w:val="-10"/>
                <w:sz w:val="24"/>
                <w:szCs w:val="24"/>
              </w:rPr>
              <w:t>%</w:t>
            </w:r>
          </w:p>
        </w:tc>
        <w:tc>
          <w:tcPr>
            <w:tcW w:w="1765" w:type="dxa"/>
          </w:tcPr>
          <w:p w14:paraId="2A56E424" w14:textId="77777777" w:rsidR="00954029" w:rsidRPr="007304B6" w:rsidRDefault="00B07A28">
            <w:pPr>
              <w:pStyle w:val="TableParagraph"/>
              <w:spacing w:line="218" w:lineRule="exact"/>
              <w:ind w:left="1165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215868"/>
                <w:sz w:val="24"/>
                <w:szCs w:val="24"/>
              </w:rPr>
              <w:t xml:space="preserve">25 </w:t>
            </w:r>
            <w:r w:rsidRPr="007304B6">
              <w:rPr>
                <w:rFonts w:asciiTheme="minorBidi" w:hAnsiTheme="minorBidi" w:cstheme="minorBidi"/>
                <w:color w:val="215868"/>
                <w:spacing w:val="-10"/>
                <w:sz w:val="24"/>
                <w:szCs w:val="24"/>
              </w:rPr>
              <w:t>%</w:t>
            </w:r>
          </w:p>
        </w:tc>
      </w:tr>
      <w:tr w:rsidR="00954029" w:rsidRPr="007304B6" w14:paraId="2A56E429" w14:textId="77777777">
        <w:trPr>
          <w:trHeight w:val="240"/>
        </w:trPr>
        <w:tc>
          <w:tcPr>
            <w:tcW w:w="2858" w:type="dxa"/>
          </w:tcPr>
          <w:p w14:paraId="2A56E426" w14:textId="77777777" w:rsidR="00954029" w:rsidRPr="007304B6" w:rsidRDefault="00B07A28">
            <w:pPr>
              <w:pStyle w:val="TableParagraph"/>
              <w:spacing w:line="220" w:lineRule="exact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C00000"/>
                <w:spacing w:val="-2"/>
                <w:sz w:val="24"/>
                <w:szCs w:val="24"/>
              </w:rPr>
              <w:t>Project</w:t>
            </w:r>
          </w:p>
        </w:tc>
        <w:tc>
          <w:tcPr>
            <w:tcW w:w="2457" w:type="dxa"/>
          </w:tcPr>
          <w:p w14:paraId="2A56E427" w14:textId="77777777" w:rsidR="00954029" w:rsidRPr="007304B6" w:rsidRDefault="00954029">
            <w:pPr>
              <w:pStyle w:val="TableParagraph"/>
              <w:spacing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765" w:type="dxa"/>
          </w:tcPr>
          <w:p w14:paraId="2A56E428" w14:textId="77777777" w:rsidR="00954029" w:rsidRPr="007304B6" w:rsidRDefault="00B07A28">
            <w:pPr>
              <w:pStyle w:val="TableParagraph"/>
              <w:spacing w:line="220" w:lineRule="exact"/>
              <w:ind w:left="1165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color w:val="C00000"/>
                <w:sz w:val="24"/>
                <w:szCs w:val="24"/>
              </w:rPr>
              <w:t xml:space="preserve">20 </w:t>
            </w:r>
            <w:r w:rsidRPr="007304B6">
              <w:rPr>
                <w:rFonts w:asciiTheme="minorBidi" w:hAnsiTheme="minorBidi" w:cstheme="minorBidi"/>
                <w:color w:val="C00000"/>
                <w:spacing w:val="-10"/>
                <w:sz w:val="24"/>
                <w:szCs w:val="24"/>
              </w:rPr>
              <w:t>%</w:t>
            </w:r>
          </w:p>
        </w:tc>
      </w:tr>
      <w:tr w:rsidR="00954029" w:rsidRPr="007304B6" w14:paraId="2A56E42D" w14:textId="77777777">
        <w:trPr>
          <w:trHeight w:val="241"/>
        </w:trPr>
        <w:tc>
          <w:tcPr>
            <w:tcW w:w="2858" w:type="dxa"/>
          </w:tcPr>
          <w:p w14:paraId="2A56E42A" w14:textId="77777777" w:rsidR="00954029" w:rsidRPr="007304B6" w:rsidRDefault="00B07A28">
            <w:pPr>
              <w:pStyle w:val="TableParagraph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2457" w:type="dxa"/>
          </w:tcPr>
          <w:p w14:paraId="2A56E42B" w14:textId="77777777" w:rsidR="00954029" w:rsidRPr="007304B6" w:rsidRDefault="00B07A28">
            <w:pPr>
              <w:pStyle w:val="TableParagraph"/>
              <w:ind w:left="741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pacing w:val="-4"/>
                <w:sz w:val="24"/>
                <w:szCs w:val="24"/>
              </w:rPr>
              <w:t>100%</w:t>
            </w:r>
          </w:p>
        </w:tc>
        <w:tc>
          <w:tcPr>
            <w:tcW w:w="1765" w:type="dxa"/>
          </w:tcPr>
          <w:p w14:paraId="2A56E42C" w14:textId="77777777" w:rsidR="00954029" w:rsidRPr="007304B6" w:rsidRDefault="00B07A28">
            <w:pPr>
              <w:pStyle w:val="TableParagraph"/>
              <w:ind w:left="1165"/>
              <w:rPr>
                <w:rFonts w:asciiTheme="minorBidi" w:hAnsiTheme="minorBidi" w:cstheme="minorBidi"/>
                <w:b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b/>
                <w:spacing w:val="-4"/>
                <w:sz w:val="24"/>
                <w:szCs w:val="24"/>
              </w:rPr>
              <w:t>100%</w:t>
            </w:r>
          </w:p>
        </w:tc>
      </w:tr>
    </w:tbl>
    <w:p w14:paraId="2A56E42E" w14:textId="77777777" w:rsidR="00954029" w:rsidRPr="007304B6" w:rsidRDefault="00954029">
      <w:pPr>
        <w:pStyle w:val="BodyText"/>
        <w:spacing w:before="216"/>
        <w:ind w:left="0"/>
        <w:rPr>
          <w:rFonts w:asciiTheme="minorBidi" w:hAnsiTheme="minorBidi" w:cstheme="minorBidi"/>
          <w:sz w:val="24"/>
          <w:szCs w:val="24"/>
        </w:rPr>
      </w:pPr>
    </w:p>
    <w:p w14:paraId="2A56E42F" w14:textId="77777777" w:rsidR="00954029" w:rsidRPr="007304B6" w:rsidRDefault="00B07A28">
      <w:pPr>
        <w:pStyle w:val="Heading1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Grading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Policy:</w:t>
      </w:r>
    </w:p>
    <w:p w14:paraId="2A56E430" w14:textId="77777777" w:rsidR="00954029" w:rsidRPr="007304B6" w:rsidRDefault="00B07A28">
      <w:pPr>
        <w:pStyle w:val="ListParagraph"/>
        <w:numPr>
          <w:ilvl w:val="0"/>
          <w:numId w:val="1"/>
        </w:numPr>
        <w:tabs>
          <w:tab w:val="left" w:pos="310"/>
        </w:tabs>
        <w:ind w:hanging="23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Examinations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cover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lecture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material,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exercises,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text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assignments,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outside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readings.</w:t>
      </w:r>
    </w:p>
    <w:p w14:paraId="2A56E431" w14:textId="77777777" w:rsidR="00954029" w:rsidRPr="007304B6" w:rsidRDefault="00B07A28">
      <w:pPr>
        <w:pStyle w:val="ListParagraph"/>
        <w:numPr>
          <w:ilvl w:val="0"/>
          <w:numId w:val="1"/>
        </w:numPr>
        <w:tabs>
          <w:tab w:val="left" w:pos="310"/>
        </w:tabs>
        <w:ind w:hanging="23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Journal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description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log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museum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field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trip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fossil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materials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observed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measured.</w:t>
      </w:r>
    </w:p>
    <w:p w14:paraId="2A56E432" w14:textId="77777777" w:rsidR="00954029" w:rsidRPr="007304B6" w:rsidRDefault="00B07A28">
      <w:pPr>
        <w:pStyle w:val="ListParagraph"/>
        <w:numPr>
          <w:ilvl w:val="0"/>
          <w:numId w:val="1"/>
        </w:numPr>
        <w:tabs>
          <w:tab w:val="left" w:pos="310"/>
        </w:tabs>
        <w:spacing w:before="4" w:line="228" w:lineRule="auto"/>
        <w:ind w:left="72" w:right="639" w:firstLine="0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Final grades will be calculated based on a percentage of the point system outlined above: 100-93 =</w:t>
      </w:r>
      <w:r w:rsidRPr="007304B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A, 92.9-89.5 =</w:t>
      </w:r>
      <w:r w:rsidRPr="007304B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A, 89.4-86.5 = B+, 86.4-83.0 = B, 82.9-79.5 = B, 79.4-76.6 = C+, 76.5-73 = C, 72.9-69.5 =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C,</w:t>
      </w:r>
    </w:p>
    <w:p w14:paraId="2A56E433" w14:textId="77777777" w:rsidR="00954029" w:rsidRPr="007304B6" w:rsidRDefault="00B07A28">
      <w:pPr>
        <w:pStyle w:val="BodyText"/>
        <w:spacing w:line="228" w:lineRule="auto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69.4-64.5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=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D,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&lt;64.5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=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E.</w:t>
      </w:r>
      <w:r w:rsidRPr="007304B6">
        <w:rPr>
          <w:rFonts w:asciiTheme="minorBidi" w:hAnsiTheme="minorBidi" w:cstheme="minorBidi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There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no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additional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assignments;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late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reports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assignments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not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 accepted without written prior arrangement.</w:t>
      </w:r>
    </w:p>
    <w:p w14:paraId="2A56E434" w14:textId="77777777" w:rsidR="00954029" w:rsidRPr="007304B6" w:rsidRDefault="00B07A28">
      <w:pPr>
        <w:pStyle w:val="Heading1"/>
        <w:spacing w:before="229" w:line="240" w:lineRule="auto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pacing w:val="-2"/>
          <w:sz w:val="24"/>
          <w:szCs w:val="24"/>
        </w:rPr>
        <w:t>Materials/equipment:</w:t>
      </w:r>
    </w:p>
    <w:p w14:paraId="2A56E435" w14:textId="77777777" w:rsidR="00954029" w:rsidRPr="007304B6" w:rsidRDefault="00B07A28">
      <w:pPr>
        <w:pStyle w:val="BodyText"/>
        <w:spacing w:before="227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Field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gear 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notebook if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on field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trip.</w:t>
      </w:r>
      <w:r w:rsidRPr="007304B6">
        <w:rPr>
          <w:rFonts w:asciiTheme="minorBidi" w:hAnsiTheme="minorBidi" w:cstheme="minorBidi"/>
          <w:spacing w:val="5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List will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provided.</w:t>
      </w:r>
    </w:p>
    <w:p w14:paraId="2A56E436" w14:textId="77777777" w:rsidR="00954029" w:rsidRPr="007304B6" w:rsidRDefault="00B07A28">
      <w:pPr>
        <w:pStyle w:val="BodyText"/>
        <w:tabs>
          <w:tab w:val="left" w:pos="6805"/>
        </w:tabs>
        <w:spacing w:before="9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College-ruled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proofErr w:type="gramStart"/>
      <w:r w:rsidRPr="007304B6">
        <w:rPr>
          <w:rFonts w:asciiTheme="minorBidi" w:hAnsiTheme="minorBidi" w:cstheme="minorBidi"/>
          <w:sz w:val="24"/>
          <w:szCs w:val="24"/>
        </w:rPr>
        <w:t>composition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notebook</w:t>
      </w:r>
      <w:proofErr w:type="gramEnd"/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-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6’x9’</w:t>
      </w:r>
      <w:r w:rsidRPr="007304B6">
        <w:rPr>
          <w:rFonts w:asciiTheme="minorBidi" w:hAnsiTheme="minorBidi" w:cstheme="minorBidi"/>
          <w:spacing w:val="-17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or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8.5’x11’,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100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to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120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pages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noProof/>
          <w:sz w:val="24"/>
          <w:szCs w:val="24"/>
        </w:rPr>
        <w:drawing>
          <wp:inline distT="0" distB="0" distL="0" distR="0" wp14:anchorId="2A56E463" wp14:editId="65DCEBE2">
            <wp:extent cx="374178" cy="475713"/>
            <wp:effectExtent l="0" t="0" r="6985" b="635"/>
            <wp:docPr id="4" name="Imag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4178" cy="47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56E437" w14:textId="77777777" w:rsidR="00954029" w:rsidRPr="007304B6" w:rsidRDefault="00954029">
      <w:pPr>
        <w:pStyle w:val="BodyText"/>
        <w:rPr>
          <w:rFonts w:asciiTheme="minorBidi" w:hAnsiTheme="minorBidi" w:cstheme="minorBidi"/>
          <w:sz w:val="24"/>
          <w:szCs w:val="24"/>
        </w:rPr>
        <w:sectPr w:rsidR="00954029" w:rsidRPr="007304B6">
          <w:pgSz w:w="12240" w:h="15840"/>
          <w:pgMar w:top="1060" w:right="1080" w:bottom="280" w:left="1080" w:header="720" w:footer="720" w:gutter="0"/>
          <w:cols w:space="720"/>
        </w:sectPr>
      </w:pPr>
    </w:p>
    <w:p w14:paraId="2A56E438" w14:textId="77777777" w:rsidR="00954029" w:rsidRPr="007304B6" w:rsidRDefault="00B07A28">
      <w:pPr>
        <w:pStyle w:val="Heading1"/>
        <w:spacing w:before="69" w:line="240" w:lineRule="auto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pacing w:val="-2"/>
          <w:sz w:val="24"/>
          <w:szCs w:val="24"/>
        </w:rPr>
        <w:lastRenderedPageBreak/>
        <w:t>Tentative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Schedule</w:t>
      </w:r>
    </w:p>
    <w:p w14:paraId="2A56E439" w14:textId="77777777" w:rsidR="00954029" w:rsidRPr="007304B6" w:rsidRDefault="00B07A28">
      <w:pPr>
        <w:pStyle w:val="BodyText"/>
        <w:spacing w:before="227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Class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will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be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mix of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lecture,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discussion,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and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assignments.</w:t>
      </w:r>
    </w:p>
    <w:p w14:paraId="2A56E43A" w14:textId="77777777" w:rsidR="00954029" w:rsidRPr="007304B6" w:rsidRDefault="00B07A28">
      <w:pPr>
        <w:pStyle w:val="BodyText"/>
        <w:tabs>
          <w:tab w:val="left" w:pos="1511"/>
          <w:tab w:val="left" w:pos="72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21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Jan</w:t>
      </w:r>
      <w:r w:rsidRPr="007304B6">
        <w:rPr>
          <w:rFonts w:asciiTheme="minorBidi" w:hAnsiTheme="minorBidi" w:cstheme="minorBidi"/>
          <w:sz w:val="24"/>
          <w:szCs w:val="24"/>
        </w:rPr>
        <w:tab/>
        <w:t>Introduction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Scope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Paleontology</w:t>
      </w:r>
      <w:r w:rsidRPr="007304B6">
        <w:rPr>
          <w:rFonts w:asciiTheme="minorBidi" w:hAnsiTheme="minorBidi" w:cstheme="minorBidi"/>
          <w:spacing w:val="63"/>
          <w:w w:val="150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(Burch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1, 3,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4</w:t>
      </w:r>
    </w:p>
    <w:p w14:paraId="2A56E43B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Introduction</w:t>
      </w:r>
      <w:r w:rsidRPr="007304B6">
        <w:rPr>
          <w:rFonts w:asciiTheme="minorBidi" w:hAnsiTheme="minorBidi" w:cstheme="minorBidi"/>
          <w:i/>
          <w:color w:val="7030A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and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how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to</w:t>
      </w:r>
      <w:r w:rsidRPr="007304B6">
        <w:rPr>
          <w:rFonts w:asciiTheme="minorBidi" w:hAnsiTheme="minorBidi" w:cstheme="minorBidi"/>
          <w:i/>
          <w:color w:val="7030A0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make</w:t>
      </w:r>
      <w:r w:rsidRPr="007304B6">
        <w:rPr>
          <w:rFonts w:asciiTheme="minorBidi" w:hAnsiTheme="minorBidi" w:cstheme="minorBidi"/>
          <w:i/>
          <w:color w:val="7030A0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journal</w:t>
      </w:r>
      <w:r w:rsidRPr="007304B6">
        <w:rPr>
          <w:rFonts w:asciiTheme="minorBidi" w:hAnsiTheme="minorBidi" w:cstheme="minorBidi"/>
          <w:i/>
          <w:color w:val="7030A0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entries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-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no</w:t>
      </w:r>
      <w:r w:rsidRPr="007304B6">
        <w:rPr>
          <w:rFonts w:asciiTheme="minorBidi" w:hAnsiTheme="minorBidi" w:cstheme="minorBidi"/>
          <w:i/>
          <w:color w:val="7030A0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>assignment</w:t>
      </w:r>
    </w:p>
    <w:p w14:paraId="2A56E43C" w14:textId="77777777" w:rsidR="00954029" w:rsidRPr="007304B6" w:rsidRDefault="00B07A28">
      <w:pPr>
        <w:pStyle w:val="BodyText"/>
        <w:tabs>
          <w:tab w:val="left" w:pos="1511"/>
          <w:tab w:val="left" w:pos="511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23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Jan</w:t>
      </w:r>
      <w:r w:rsidRPr="007304B6">
        <w:rPr>
          <w:rFonts w:asciiTheme="minorBidi" w:hAnsiTheme="minorBidi" w:cstheme="minorBidi"/>
          <w:sz w:val="24"/>
          <w:szCs w:val="24"/>
        </w:rPr>
        <w:tab/>
        <w:t>Geology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the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Mesozoic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World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2,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5</w:t>
      </w:r>
    </w:p>
    <w:p w14:paraId="2A56E43D" w14:textId="77777777" w:rsidR="00954029" w:rsidRPr="007304B6" w:rsidRDefault="00B07A28">
      <w:pPr>
        <w:pStyle w:val="BodyText"/>
        <w:tabs>
          <w:tab w:val="left" w:pos="1511"/>
          <w:tab w:val="left" w:pos="4391"/>
          <w:tab w:val="left" w:pos="72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28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Jan</w:t>
      </w:r>
      <w:r w:rsidRPr="007304B6">
        <w:rPr>
          <w:rFonts w:asciiTheme="minorBidi" w:hAnsiTheme="minorBidi" w:cstheme="minorBidi"/>
          <w:sz w:val="24"/>
          <w:szCs w:val="24"/>
        </w:rPr>
        <w:tab/>
        <w:t>History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of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dinosaur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studies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14,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15</w:t>
      </w:r>
    </w:p>
    <w:p w14:paraId="2A56E43E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Strata</w:t>
      </w:r>
      <w:r w:rsidRPr="007304B6">
        <w:rPr>
          <w:rFonts w:asciiTheme="minorBidi" w:hAnsiTheme="minorBidi" w:cstheme="minorBidi"/>
          <w:i/>
          <w:color w:val="7030A0"/>
          <w:spacing w:val="-7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recognition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and</w:t>
      </w:r>
      <w:r w:rsidRPr="007304B6">
        <w:rPr>
          <w:rFonts w:asciiTheme="minorBidi" w:hAnsiTheme="minorBidi" w:cstheme="minorBidi"/>
          <w:i/>
          <w:color w:val="7030A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environments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-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(Assignment</w:t>
      </w:r>
      <w:r w:rsidRPr="007304B6">
        <w:rPr>
          <w:rFonts w:asciiTheme="minorBidi" w:hAnsiTheme="minorBidi" w:cstheme="minorBidi"/>
          <w:i/>
          <w:color w:val="7030A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>1)</w:t>
      </w:r>
    </w:p>
    <w:p w14:paraId="2A56E43F" w14:textId="77777777" w:rsidR="00954029" w:rsidRPr="007304B6" w:rsidRDefault="00B07A28">
      <w:pPr>
        <w:pStyle w:val="BodyText"/>
        <w:tabs>
          <w:tab w:val="left" w:pos="1511"/>
          <w:tab w:val="left" w:pos="367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30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Jan</w:t>
      </w:r>
      <w:r w:rsidRPr="007304B6">
        <w:rPr>
          <w:rFonts w:asciiTheme="minorBidi" w:hAnsiTheme="minorBidi" w:cstheme="minorBidi"/>
          <w:sz w:val="24"/>
          <w:szCs w:val="24"/>
        </w:rPr>
        <w:tab/>
        <w:t>Bones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anatomy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(Burch)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4,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5</w:t>
      </w:r>
    </w:p>
    <w:p w14:paraId="2A56E440" w14:textId="77777777" w:rsidR="00954029" w:rsidRPr="007304B6" w:rsidRDefault="00B07A28">
      <w:pPr>
        <w:pStyle w:val="BodyText"/>
        <w:tabs>
          <w:tab w:val="left" w:pos="1511"/>
          <w:tab w:val="left" w:pos="36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04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Feb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Taphonomy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(Burch)</w:t>
      </w:r>
    </w:p>
    <w:p w14:paraId="2A56E441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Phylogenetics</w:t>
      </w:r>
      <w:r w:rsidRPr="007304B6">
        <w:rPr>
          <w:rFonts w:asciiTheme="minorBidi" w:hAnsiTheme="minorBidi" w:cstheme="minorBidi"/>
          <w:i/>
          <w:color w:val="7030A0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exercise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-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(Assignment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 xml:space="preserve"> 2)</w:t>
      </w:r>
    </w:p>
    <w:p w14:paraId="2A56E442" w14:textId="77777777" w:rsidR="00954029" w:rsidRPr="007304B6" w:rsidRDefault="00B07A28">
      <w:pPr>
        <w:pStyle w:val="BodyText"/>
        <w:tabs>
          <w:tab w:val="left" w:pos="1511"/>
          <w:tab w:val="left" w:pos="367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06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Feb</w:t>
      </w:r>
      <w:r w:rsidRPr="007304B6">
        <w:rPr>
          <w:rFonts w:asciiTheme="minorBidi" w:hAnsiTheme="minorBidi" w:cstheme="minorBidi"/>
          <w:sz w:val="24"/>
          <w:szCs w:val="24"/>
        </w:rPr>
        <w:tab/>
        <w:t>Of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eggs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nests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4,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6</w:t>
      </w:r>
    </w:p>
    <w:p w14:paraId="2A56E443" w14:textId="77777777" w:rsidR="00954029" w:rsidRPr="007304B6" w:rsidRDefault="00B07A28">
      <w:pPr>
        <w:pStyle w:val="BodyText"/>
        <w:tabs>
          <w:tab w:val="left" w:pos="1511"/>
          <w:tab w:val="left" w:pos="4391"/>
          <w:tab w:val="left" w:pos="72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11</w:t>
      </w:r>
      <w:r w:rsidRPr="007304B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Feb</w:t>
      </w:r>
      <w:r w:rsidRPr="007304B6">
        <w:rPr>
          <w:rFonts w:asciiTheme="minorBidi" w:hAnsiTheme="minorBidi" w:cstheme="minorBidi"/>
          <w:sz w:val="24"/>
          <w:szCs w:val="24"/>
        </w:rPr>
        <w:tab/>
        <w:t>Tracks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track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ways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8</w:t>
      </w:r>
    </w:p>
    <w:p w14:paraId="2A56E444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Trackways</w:t>
      </w:r>
      <w:r w:rsidRPr="007304B6">
        <w:rPr>
          <w:rFonts w:asciiTheme="minorBidi" w:hAnsiTheme="minorBidi" w:cstheme="minorBidi"/>
          <w:i/>
          <w:color w:val="7030A0"/>
          <w:spacing w:val="-9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exercise</w:t>
      </w:r>
      <w:r w:rsidRPr="007304B6">
        <w:rPr>
          <w:rFonts w:asciiTheme="minorBidi" w:hAnsiTheme="minorBidi" w:cstheme="minorBidi"/>
          <w:i/>
          <w:color w:val="7030A0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-</w:t>
      </w:r>
      <w:r w:rsidRPr="007304B6">
        <w:rPr>
          <w:rFonts w:asciiTheme="minorBidi" w:hAnsiTheme="minorBidi" w:cstheme="minorBidi"/>
          <w:i/>
          <w:color w:val="7030A0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(Assignment</w:t>
      </w:r>
      <w:r w:rsidRPr="007304B6">
        <w:rPr>
          <w:rFonts w:asciiTheme="minorBidi" w:hAnsiTheme="minorBidi" w:cstheme="minorBidi"/>
          <w:i/>
          <w:color w:val="7030A0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>3)</w:t>
      </w:r>
    </w:p>
    <w:p w14:paraId="2A56E445" w14:textId="77777777" w:rsidR="00954029" w:rsidRPr="007304B6" w:rsidRDefault="00B07A28">
      <w:pPr>
        <w:pStyle w:val="BodyText"/>
        <w:tabs>
          <w:tab w:val="left" w:pos="1511"/>
          <w:tab w:val="left" w:pos="511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 xml:space="preserve">13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Feb</w:t>
      </w:r>
      <w:r w:rsidRPr="007304B6">
        <w:rPr>
          <w:rFonts w:asciiTheme="minorBidi" w:hAnsiTheme="minorBidi" w:cstheme="minorBidi"/>
          <w:sz w:val="24"/>
          <w:szCs w:val="24"/>
        </w:rPr>
        <w:tab/>
        <w:t>Evolution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 xml:space="preserve">and origin of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dinosaurs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(Burch)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4, 5, 13,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14</w:t>
      </w:r>
    </w:p>
    <w:p w14:paraId="2A56E446" w14:textId="77777777" w:rsidR="00954029" w:rsidRPr="007304B6" w:rsidRDefault="00954029">
      <w:pPr>
        <w:pStyle w:val="BodyText"/>
        <w:spacing w:before="7"/>
        <w:ind w:left="0"/>
        <w:rPr>
          <w:rFonts w:asciiTheme="minorBidi" w:hAnsiTheme="minorBidi" w:cstheme="minorBidi"/>
          <w:sz w:val="24"/>
          <w:szCs w:val="24"/>
        </w:rPr>
      </w:pPr>
    </w:p>
    <w:tbl>
      <w:tblPr>
        <w:tblW w:w="0" w:type="auto"/>
        <w:tblInd w:w="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60"/>
        <w:gridCol w:w="1704"/>
        <w:gridCol w:w="1424"/>
      </w:tblGrid>
      <w:tr w:rsidR="00954029" w:rsidRPr="007304B6" w14:paraId="2A56E44A" w14:textId="77777777">
        <w:trPr>
          <w:trHeight w:val="241"/>
        </w:trPr>
        <w:tc>
          <w:tcPr>
            <w:tcW w:w="4760" w:type="dxa"/>
          </w:tcPr>
          <w:p w14:paraId="2A56E447" w14:textId="77777777" w:rsidR="00954029" w:rsidRPr="007304B6" w:rsidRDefault="00B07A28">
            <w:pPr>
              <w:pStyle w:val="TableParagraph"/>
              <w:ind w:left="50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sz w:val="24"/>
                <w:szCs w:val="24"/>
              </w:rPr>
              <w:t>18</w:t>
            </w:r>
            <w:r w:rsidRPr="007304B6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>Feb</w:t>
            </w:r>
            <w:r w:rsidRPr="007304B6">
              <w:rPr>
                <w:rFonts w:asciiTheme="minorBidi" w:hAnsiTheme="minorBidi" w:cstheme="minorBidi"/>
                <w:spacing w:val="29"/>
                <w:sz w:val="24"/>
                <w:szCs w:val="24"/>
              </w:rPr>
              <w:t xml:space="preserve"> 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>Mesozoic</w:t>
            </w:r>
            <w:r w:rsidRPr="007304B6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>flora</w:t>
            </w:r>
            <w:r w:rsidRPr="007304B6">
              <w:rPr>
                <w:rFonts w:asciiTheme="minorBidi" w:hAnsiTheme="minorBidi" w:cstheme="minorBidi"/>
                <w:spacing w:val="-2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>and fauna</w:t>
            </w:r>
            <w:r w:rsidRPr="007304B6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>-</w:t>
            </w:r>
            <w:r w:rsidRPr="007304B6">
              <w:rPr>
                <w:rFonts w:asciiTheme="minorBidi" w:hAnsiTheme="minorBidi" w:cstheme="minorBidi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 xml:space="preserve">not </w:t>
            </w:r>
            <w:r w:rsidRPr="007304B6">
              <w:rPr>
                <w:rFonts w:asciiTheme="minorBidi" w:hAnsiTheme="minorBidi" w:cstheme="minorBidi"/>
                <w:spacing w:val="-2"/>
                <w:sz w:val="24"/>
                <w:szCs w:val="24"/>
              </w:rPr>
              <w:t>dinosaurs</w:t>
            </w:r>
          </w:p>
        </w:tc>
        <w:tc>
          <w:tcPr>
            <w:tcW w:w="1704" w:type="dxa"/>
          </w:tcPr>
          <w:p w14:paraId="2A56E448" w14:textId="77777777" w:rsidR="00954029" w:rsidRPr="007304B6" w:rsidRDefault="00B07A28">
            <w:pPr>
              <w:pStyle w:val="TableParagraph"/>
              <w:ind w:left="330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spacing w:val="-2"/>
                <w:sz w:val="24"/>
                <w:szCs w:val="24"/>
              </w:rPr>
              <w:t>(Over)</w:t>
            </w:r>
          </w:p>
        </w:tc>
        <w:tc>
          <w:tcPr>
            <w:tcW w:w="1424" w:type="dxa"/>
          </w:tcPr>
          <w:p w14:paraId="2A56E449" w14:textId="77777777" w:rsidR="00954029" w:rsidRPr="007304B6" w:rsidRDefault="00B07A28">
            <w:pPr>
              <w:pStyle w:val="TableParagraph"/>
              <w:ind w:right="49"/>
              <w:jc w:val="right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sz w:val="24"/>
                <w:szCs w:val="24"/>
              </w:rPr>
              <w:t xml:space="preserve">Ch. </w:t>
            </w:r>
            <w:r w:rsidRPr="007304B6">
              <w:rPr>
                <w:rFonts w:asciiTheme="minorBidi" w:hAnsiTheme="minorBidi" w:cstheme="minorBidi"/>
                <w:spacing w:val="-5"/>
                <w:sz w:val="24"/>
                <w:szCs w:val="24"/>
              </w:rPr>
              <w:t>14</w:t>
            </w:r>
          </w:p>
        </w:tc>
      </w:tr>
      <w:tr w:rsidR="00954029" w:rsidRPr="007304B6" w14:paraId="2A56E44E" w14:textId="77777777">
        <w:trPr>
          <w:trHeight w:val="240"/>
        </w:trPr>
        <w:tc>
          <w:tcPr>
            <w:tcW w:w="4760" w:type="dxa"/>
          </w:tcPr>
          <w:p w14:paraId="2A56E44B" w14:textId="77777777" w:rsidR="00954029" w:rsidRPr="007304B6" w:rsidRDefault="00B07A28">
            <w:pPr>
              <w:pStyle w:val="TableParagraph"/>
              <w:spacing w:line="220" w:lineRule="exact"/>
              <w:ind w:left="50"/>
              <w:rPr>
                <w:rFonts w:asciiTheme="minorBidi" w:hAnsiTheme="minorBidi" w:cstheme="minorBidi"/>
                <w:i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Plants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2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and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dinosaur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food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-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z w:val="24"/>
                <w:szCs w:val="24"/>
              </w:rPr>
              <w:t>(Assignment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1"/>
                <w:sz w:val="24"/>
                <w:szCs w:val="24"/>
              </w:rPr>
              <w:t xml:space="preserve"> </w:t>
            </w:r>
            <w:r w:rsidRPr="007304B6">
              <w:rPr>
                <w:rFonts w:asciiTheme="minorBidi" w:hAnsiTheme="minorBidi" w:cstheme="minorBidi"/>
                <w:i/>
                <w:color w:val="7030A0"/>
                <w:spacing w:val="-5"/>
                <w:sz w:val="24"/>
                <w:szCs w:val="24"/>
              </w:rPr>
              <w:t>4)</w:t>
            </w:r>
          </w:p>
        </w:tc>
        <w:tc>
          <w:tcPr>
            <w:tcW w:w="1704" w:type="dxa"/>
          </w:tcPr>
          <w:p w14:paraId="2A56E44C" w14:textId="77777777" w:rsidR="00954029" w:rsidRPr="007304B6" w:rsidRDefault="00954029">
            <w:pPr>
              <w:pStyle w:val="TableParagraph"/>
              <w:spacing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A56E44D" w14:textId="77777777" w:rsidR="00954029" w:rsidRPr="007304B6" w:rsidRDefault="00954029">
            <w:pPr>
              <w:pStyle w:val="TableParagraph"/>
              <w:spacing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  <w:tr w:rsidR="00954029" w:rsidRPr="007304B6" w14:paraId="2A56E452" w14:textId="77777777">
        <w:trPr>
          <w:trHeight w:val="241"/>
        </w:trPr>
        <w:tc>
          <w:tcPr>
            <w:tcW w:w="4760" w:type="dxa"/>
          </w:tcPr>
          <w:p w14:paraId="2A56E44F" w14:textId="77777777" w:rsidR="00954029" w:rsidRPr="007304B6" w:rsidRDefault="00B07A28">
            <w:pPr>
              <w:pStyle w:val="TableParagraph"/>
              <w:tabs>
                <w:tab w:val="left" w:pos="1489"/>
                <w:tab w:val="left" w:pos="2929"/>
              </w:tabs>
              <w:ind w:left="50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sz w:val="24"/>
                <w:szCs w:val="24"/>
              </w:rPr>
              <w:t xml:space="preserve">20 </w:t>
            </w:r>
            <w:r w:rsidRPr="007304B6">
              <w:rPr>
                <w:rFonts w:asciiTheme="minorBidi" w:hAnsiTheme="minorBidi" w:cstheme="minorBidi"/>
                <w:spacing w:val="-5"/>
                <w:sz w:val="24"/>
                <w:szCs w:val="24"/>
              </w:rPr>
              <w:t>Feb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ab/>
            </w:r>
            <w:r w:rsidRPr="007304B6">
              <w:rPr>
                <w:rFonts w:asciiTheme="minorBidi" w:hAnsiTheme="minorBidi" w:cstheme="minorBidi"/>
                <w:spacing w:val="-2"/>
                <w:sz w:val="24"/>
                <w:szCs w:val="24"/>
              </w:rPr>
              <w:t>Ornithopods</w:t>
            </w:r>
            <w:r w:rsidRPr="007304B6">
              <w:rPr>
                <w:rFonts w:asciiTheme="minorBidi" w:hAnsiTheme="minorBidi" w:cstheme="minorBidi"/>
                <w:sz w:val="24"/>
                <w:szCs w:val="24"/>
              </w:rPr>
              <w:tab/>
            </w:r>
            <w:r w:rsidRPr="007304B6">
              <w:rPr>
                <w:rFonts w:asciiTheme="minorBidi" w:hAnsiTheme="minorBidi" w:cstheme="minorBidi"/>
                <w:spacing w:val="-2"/>
                <w:sz w:val="24"/>
                <w:szCs w:val="24"/>
              </w:rPr>
              <w:t>(Burch)</w:t>
            </w:r>
          </w:p>
        </w:tc>
        <w:tc>
          <w:tcPr>
            <w:tcW w:w="1704" w:type="dxa"/>
          </w:tcPr>
          <w:p w14:paraId="2A56E450" w14:textId="77777777" w:rsidR="00954029" w:rsidRPr="007304B6" w:rsidRDefault="00954029">
            <w:pPr>
              <w:pStyle w:val="TableParagraph"/>
              <w:spacing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  <w:tc>
          <w:tcPr>
            <w:tcW w:w="1424" w:type="dxa"/>
          </w:tcPr>
          <w:p w14:paraId="2A56E451" w14:textId="77777777" w:rsidR="00954029" w:rsidRPr="007304B6" w:rsidRDefault="00B07A28">
            <w:pPr>
              <w:pStyle w:val="TableParagraph"/>
              <w:ind w:right="49"/>
              <w:jc w:val="right"/>
              <w:rPr>
                <w:rFonts w:asciiTheme="minorBidi" w:hAnsiTheme="minorBidi" w:cstheme="minorBidi"/>
                <w:sz w:val="24"/>
                <w:szCs w:val="24"/>
              </w:rPr>
            </w:pPr>
            <w:r w:rsidRPr="007304B6">
              <w:rPr>
                <w:rFonts w:asciiTheme="minorBidi" w:hAnsiTheme="minorBidi" w:cstheme="minorBidi"/>
                <w:sz w:val="24"/>
                <w:szCs w:val="24"/>
              </w:rPr>
              <w:t xml:space="preserve">Ch. </w:t>
            </w:r>
            <w:r w:rsidRPr="007304B6">
              <w:rPr>
                <w:rFonts w:asciiTheme="minorBidi" w:hAnsiTheme="minorBidi" w:cstheme="minorBidi"/>
                <w:spacing w:val="-5"/>
                <w:sz w:val="24"/>
                <w:szCs w:val="24"/>
              </w:rPr>
              <w:t>12</w:t>
            </w:r>
          </w:p>
        </w:tc>
      </w:tr>
    </w:tbl>
    <w:p w14:paraId="2A56E453" w14:textId="77777777" w:rsidR="00954029" w:rsidRPr="00DE3691" w:rsidRDefault="00B07A28">
      <w:pPr>
        <w:tabs>
          <w:tab w:val="left" w:pos="2231"/>
        </w:tabs>
        <w:spacing w:before="228"/>
        <w:ind w:left="72"/>
        <w:rPr>
          <w:rFonts w:asciiTheme="minorBidi" w:hAnsiTheme="minorBidi" w:cstheme="minorBidi"/>
          <w:i/>
          <w:sz w:val="24"/>
          <w:szCs w:val="24"/>
        </w:rPr>
      </w:pPr>
      <w:r w:rsidRPr="00DE3691">
        <w:rPr>
          <w:rFonts w:asciiTheme="minorBidi" w:hAnsiTheme="minorBidi" w:cstheme="minorBidi"/>
          <w:sz w:val="24"/>
          <w:szCs w:val="24"/>
          <w:highlight w:val="yellow"/>
        </w:rPr>
        <w:t xml:space="preserve">27 </w:t>
      </w:r>
      <w:r w:rsidRPr="00DE3691">
        <w:rPr>
          <w:rFonts w:asciiTheme="minorBidi" w:hAnsiTheme="minorBidi" w:cstheme="minorBidi"/>
          <w:spacing w:val="-2"/>
          <w:sz w:val="24"/>
          <w:szCs w:val="24"/>
          <w:highlight w:val="yellow"/>
        </w:rPr>
        <w:t>February</w:t>
      </w:r>
      <w:r w:rsidRPr="00DE3691">
        <w:rPr>
          <w:rFonts w:asciiTheme="minorBidi" w:hAnsiTheme="minorBidi" w:cstheme="minorBidi"/>
          <w:sz w:val="24"/>
          <w:szCs w:val="24"/>
          <w:highlight w:val="yellow"/>
        </w:rPr>
        <w:tab/>
      </w:r>
      <w:r w:rsidRPr="00DE3691">
        <w:rPr>
          <w:rFonts w:asciiTheme="minorBidi" w:hAnsiTheme="minorBidi" w:cstheme="minorBidi"/>
          <w:i/>
          <w:sz w:val="24"/>
          <w:szCs w:val="24"/>
          <w:highlight w:val="yellow"/>
        </w:rPr>
        <w:t>Exam</w:t>
      </w:r>
      <w:r w:rsidRPr="00DE3691">
        <w:rPr>
          <w:rFonts w:asciiTheme="minorBidi" w:hAnsiTheme="minorBidi" w:cstheme="minorBidi"/>
          <w:i/>
          <w:spacing w:val="-2"/>
          <w:sz w:val="24"/>
          <w:szCs w:val="24"/>
          <w:highlight w:val="yellow"/>
        </w:rPr>
        <w:t xml:space="preserve"> </w:t>
      </w:r>
      <w:r w:rsidRPr="00DE3691">
        <w:rPr>
          <w:rFonts w:asciiTheme="minorBidi" w:hAnsiTheme="minorBidi" w:cstheme="minorBidi"/>
          <w:i/>
          <w:spacing w:val="-10"/>
          <w:sz w:val="24"/>
          <w:szCs w:val="24"/>
          <w:highlight w:val="yellow"/>
        </w:rPr>
        <w:t>I</w:t>
      </w:r>
    </w:p>
    <w:p w14:paraId="2A56E454" w14:textId="77777777" w:rsidR="00954029" w:rsidRPr="007304B6" w:rsidRDefault="00B07A28">
      <w:pPr>
        <w:pStyle w:val="BodyText"/>
        <w:tabs>
          <w:tab w:val="left" w:pos="1511"/>
          <w:tab w:val="left" w:pos="5111"/>
          <w:tab w:val="left" w:pos="72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04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March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z w:val="24"/>
          <w:szCs w:val="24"/>
        </w:rPr>
        <w:t>Ceratopsians</w:t>
      </w:r>
      <w:r w:rsidRPr="007304B6">
        <w:rPr>
          <w:rFonts w:asciiTheme="minorBidi" w:hAnsiTheme="minorBidi" w:cstheme="minorBidi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7"/>
          <w:sz w:val="24"/>
          <w:szCs w:val="24"/>
        </w:rPr>
        <w:t xml:space="preserve"> </w:t>
      </w:r>
      <w:proofErr w:type="spellStart"/>
      <w:r w:rsidRPr="007304B6">
        <w:rPr>
          <w:rFonts w:asciiTheme="minorBidi" w:hAnsiTheme="minorBidi" w:cstheme="minorBidi"/>
          <w:spacing w:val="-2"/>
          <w:sz w:val="24"/>
          <w:szCs w:val="24"/>
        </w:rPr>
        <w:t>Thyreomorpha</w:t>
      </w:r>
      <w:proofErr w:type="spellEnd"/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(Burch)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10,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11</w:t>
      </w:r>
    </w:p>
    <w:p w14:paraId="2A56E455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Combat</w:t>
      </w:r>
      <w:r w:rsidRPr="007304B6">
        <w:rPr>
          <w:rFonts w:asciiTheme="minorBidi" w:hAnsiTheme="minorBidi" w:cstheme="minorBidi"/>
          <w:i/>
          <w:color w:val="7030A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in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dinosaurs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-</w:t>
      </w:r>
      <w:r w:rsidRPr="007304B6">
        <w:rPr>
          <w:rFonts w:asciiTheme="minorBidi" w:hAnsiTheme="minorBidi" w:cstheme="minorBidi"/>
          <w:i/>
          <w:color w:val="7030A0"/>
          <w:spacing w:val="-2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(Assignment</w:t>
      </w:r>
      <w:r w:rsidRPr="007304B6">
        <w:rPr>
          <w:rFonts w:asciiTheme="minorBidi" w:hAnsiTheme="minorBidi" w:cstheme="minorBidi"/>
          <w:i/>
          <w:color w:val="7030A0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>5)</w:t>
      </w:r>
    </w:p>
    <w:p w14:paraId="2A56E456" w14:textId="77777777" w:rsidR="00954029" w:rsidRPr="007304B6" w:rsidRDefault="00B07A28">
      <w:pPr>
        <w:pStyle w:val="BodyText"/>
        <w:tabs>
          <w:tab w:val="left" w:pos="1511"/>
          <w:tab w:val="left" w:pos="295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06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March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Sauropods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9</w:t>
      </w:r>
    </w:p>
    <w:p w14:paraId="2A56E457" w14:textId="77777777" w:rsidR="00954029" w:rsidRPr="007304B6" w:rsidRDefault="00B07A28">
      <w:pPr>
        <w:pStyle w:val="BodyText"/>
        <w:tabs>
          <w:tab w:val="left" w:pos="1511"/>
          <w:tab w:val="left" w:pos="2951"/>
          <w:tab w:val="left" w:pos="7271"/>
        </w:tabs>
        <w:spacing w:before="227"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11</w:t>
      </w:r>
      <w:r w:rsidRPr="007304B6">
        <w:rPr>
          <w:rFonts w:asciiTheme="minorBidi" w:hAnsiTheme="minorBidi" w:cstheme="minorBidi"/>
          <w:spacing w:val="-9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March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Theropods</w:t>
      </w:r>
      <w:r w:rsidRPr="007304B6">
        <w:rPr>
          <w:rFonts w:asciiTheme="minorBidi" w:hAnsiTheme="minorBidi" w:cstheme="minorBidi"/>
          <w:sz w:val="24"/>
          <w:szCs w:val="24"/>
        </w:rPr>
        <w:tab/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(Burch)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6, </w:t>
      </w:r>
      <w:r w:rsidRPr="007304B6">
        <w:rPr>
          <w:rFonts w:asciiTheme="minorBidi" w:hAnsiTheme="minorBidi" w:cstheme="minorBidi"/>
          <w:spacing w:val="-10"/>
          <w:sz w:val="24"/>
          <w:szCs w:val="24"/>
        </w:rPr>
        <w:t>7</w:t>
      </w:r>
    </w:p>
    <w:p w14:paraId="2A56E458" w14:textId="77777777" w:rsidR="00954029" w:rsidRPr="007304B6" w:rsidRDefault="00B07A28">
      <w:pPr>
        <w:spacing w:line="240" w:lineRule="exact"/>
        <w:ind w:left="72"/>
        <w:rPr>
          <w:rFonts w:asciiTheme="minorBidi" w:hAnsiTheme="minorBidi" w:cstheme="minorBidi"/>
          <w:i/>
          <w:sz w:val="24"/>
          <w:szCs w:val="24"/>
        </w:rPr>
      </w:pPr>
      <w:r w:rsidRPr="007304B6">
        <w:rPr>
          <w:rFonts w:asciiTheme="minorBidi" w:hAnsiTheme="minorBidi" w:cstheme="minorBidi"/>
          <w:i/>
          <w:color w:val="7030A0"/>
          <w:sz w:val="24"/>
          <w:szCs w:val="24"/>
        </w:rPr>
        <w:t>(Assignment</w:t>
      </w:r>
      <w:r w:rsidRPr="007304B6">
        <w:rPr>
          <w:rFonts w:asciiTheme="minorBidi" w:hAnsiTheme="minorBidi" w:cstheme="minorBidi"/>
          <w:i/>
          <w:color w:val="7030A0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i/>
          <w:color w:val="7030A0"/>
          <w:spacing w:val="-5"/>
          <w:sz w:val="24"/>
          <w:szCs w:val="24"/>
        </w:rPr>
        <w:t>6)</w:t>
      </w:r>
    </w:p>
    <w:p w14:paraId="2A56E459" w14:textId="77777777" w:rsidR="00954029" w:rsidRPr="007304B6" w:rsidRDefault="00B07A28">
      <w:pPr>
        <w:pStyle w:val="BodyText"/>
        <w:tabs>
          <w:tab w:val="left" w:pos="1511"/>
          <w:tab w:val="left" w:pos="5111"/>
          <w:tab w:val="left" w:pos="7271"/>
        </w:tabs>
        <w:spacing w:line="246" w:lineRule="exac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13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 xml:space="preserve"> March</w:t>
      </w:r>
      <w:r w:rsidRPr="007304B6">
        <w:rPr>
          <w:rFonts w:asciiTheme="minorBidi" w:hAnsiTheme="minorBidi" w:cstheme="minorBidi"/>
          <w:sz w:val="24"/>
          <w:szCs w:val="24"/>
        </w:rPr>
        <w:tab/>
        <w:t>Birds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Cretaceous</w:t>
      </w:r>
      <w:r w:rsidRPr="007304B6">
        <w:rPr>
          <w:rFonts w:asciiTheme="minorBidi" w:hAnsiTheme="minorBidi" w:cstheme="minorBidi"/>
          <w:spacing w:val="-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extinction</w:t>
      </w:r>
      <w:r w:rsidRPr="007304B6">
        <w:rPr>
          <w:rFonts w:asciiTheme="minorBidi" w:hAnsiTheme="minorBidi" w:cstheme="minorBidi"/>
          <w:sz w:val="24"/>
          <w:szCs w:val="24"/>
        </w:rPr>
        <w:tab/>
        <w:t>(Burch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and</w:t>
      </w:r>
      <w:r w:rsidRPr="007304B6">
        <w:rPr>
          <w:rFonts w:asciiTheme="minorBidi" w:hAnsiTheme="minorBidi" w:cstheme="minorBidi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pacing w:val="-2"/>
          <w:sz w:val="24"/>
          <w:szCs w:val="24"/>
        </w:rPr>
        <w:t>Over)</w:t>
      </w:r>
      <w:r w:rsidRPr="007304B6">
        <w:rPr>
          <w:rFonts w:asciiTheme="minorBidi" w:hAnsiTheme="minorBidi" w:cstheme="minorBidi"/>
          <w:sz w:val="24"/>
          <w:szCs w:val="24"/>
        </w:rPr>
        <w:tab/>
        <w:t xml:space="preserve">Ch. 8, </w:t>
      </w:r>
      <w:r w:rsidRPr="007304B6">
        <w:rPr>
          <w:rFonts w:asciiTheme="minorBidi" w:hAnsiTheme="minorBidi" w:cstheme="minorBidi"/>
          <w:spacing w:val="-5"/>
          <w:sz w:val="24"/>
          <w:szCs w:val="24"/>
        </w:rPr>
        <w:t>16</w:t>
      </w:r>
    </w:p>
    <w:p w14:paraId="2A56E45A" w14:textId="77777777" w:rsidR="00954029" w:rsidRPr="007304B6" w:rsidRDefault="00B07A28">
      <w:pPr>
        <w:pStyle w:val="BodyText"/>
        <w:spacing w:before="238" w:line="228" w:lineRule="auto"/>
        <w:ind w:right="6032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sz w:val="24"/>
          <w:szCs w:val="24"/>
        </w:rPr>
        <w:t>15 March – Depart for San Antonio, Texas 22</w:t>
      </w:r>
      <w:r w:rsidRPr="007304B6">
        <w:rPr>
          <w:rFonts w:asciiTheme="minorBidi" w:hAnsiTheme="minorBidi" w:cstheme="minorBidi"/>
          <w:spacing w:val="-13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March</w:t>
      </w:r>
      <w:r w:rsidRPr="007304B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–</w:t>
      </w:r>
      <w:r w:rsidRPr="007304B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Return</w:t>
      </w:r>
      <w:r w:rsidRPr="007304B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from</w:t>
      </w:r>
      <w:r w:rsidRPr="007304B6">
        <w:rPr>
          <w:rFonts w:asciiTheme="minorBidi" w:hAnsiTheme="minorBidi" w:cstheme="minorBidi"/>
          <w:spacing w:val="-8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San</w:t>
      </w:r>
      <w:r w:rsidRPr="007304B6">
        <w:rPr>
          <w:rFonts w:asciiTheme="minorBidi" w:hAnsiTheme="minorBidi" w:cstheme="minorBidi"/>
          <w:spacing w:val="-1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Antonio,</w:t>
      </w:r>
      <w:r w:rsidRPr="007304B6">
        <w:rPr>
          <w:rFonts w:asciiTheme="minorBidi" w:hAnsiTheme="minorBidi" w:cstheme="minorBidi"/>
          <w:spacing w:val="-1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sz w:val="24"/>
          <w:szCs w:val="24"/>
        </w:rPr>
        <w:t>Texas</w:t>
      </w:r>
    </w:p>
    <w:p w14:paraId="2A56E45B" w14:textId="77777777" w:rsidR="00954029" w:rsidRPr="00DE3691" w:rsidRDefault="00B07A28">
      <w:pPr>
        <w:tabs>
          <w:tab w:val="left" w:pos="1511"/>
        </w:tabs>
        <w:spacing w:before="229"/>
        <w:ind w:left="72"/>
        <w:rPr>
          <w:rFonts w:asciiTheme="minorBidi" w:hAnsiTheme="minorBidi" w:cstheme="minorBidi"/>
          <w:i/>
          <w:sz w:val="24"/>
          <w:szCs w:val="24"/>
        </w:rPr>
      </w:pPr>
      <w:r w:rsidRPr="00DE3691">
        <w:rPr>
          <w:rFonts w:asciiTheme="minorBidi" w:hAnsiTheme="minorBidi" w:cstheme="minorBidi"/>
          <w:sz w:val="24"/>
          <w:szCs w:val="24"/>
          <w:highlight w:val="yellow"/>
        </w:rPr>
        <w:t>27</w:t>
      </w:r>
      <w:r w:rsidRPr="00DE3691">
        <w:rPr>
          <w:rFonts w:asciiTheme="minorBidi" w:hAnsiTheme="minorBidi" w:cstheme="minorBidi"/>
          <w:spacing w:val="-2"/>
          <w:sz w:val="24"/>
          <w:szCs w:val="24"/>
          <w:highlight w:val="yellow"/>
        </w:rPr>
        <w:t xml:space="preserve"> March</w:t>
      </w:r>
      <w:r w:rsidRPr="00DE3691">
        <w:rPr>
          <w:rFonts w:asciiTheme="minorBidi" w:hAnsiTheme="minorBidi" w:cstheme="minorBidi"/>
          <w:sz w:val="24"/>
          <w:szCs w:val="24"/>
          <w:highlight w:val="yellow"/>
        </w:rPr>
        <w:tab/>
      </w:r>
      <w:r w:rsidRPr="00DE3691">
        <w:rPr>
          <w:rFonts w:asciiTheme="minorBidi" w:hAnsiTheme="minorBidi" w:cstheme="minorBidi"/>
          <w:i/>
          <w:sz w:val="24"/>
          <w:szCs w:val="24"/>
          <w:highlight w:val="yellow"/>
        </w:rPr>
        <w:t>Exam</w:t>
      </w:r>
      <w:r w:rsidRPr="00DE3691">
        <w:rPr>
          <w:rFonts w:asciiTheme="minorBidi" w:hAnsiTheme="minorBidi" w:cstheme="minorBidi"/>
          <w:i/>
          <w:spacing w:val="-2"/>
          <w:sz w:val="24"/>
          <w:szCs w:val="24"/>
          <w:highlight w:val="yellow"/>
        </w:rPr>
        <w:t xml:space="preserve"> </w:t>
      </w:r>
      <w:r w:rsidRPr="00DE3691">
        <w:rPr>
          <w:rFonts w:asciiTheme="minorBidi" w:hAnsiTheme="minorBidi" w:cstheme="minorBidi"/>
          <w:i/>
          <w:spacing w:val="-5"/>
          <w:sz w:val="24"/>
          <w:szCs w:val="24"/>
          <w:highlight w:val="yellow"/>
        </w:rPr>
        <w:t>II</w:t>
      </w:r>
    </w:p>
    <w:p w14:paraId="2A56E45C" w14:textId="77777777" w:rsidR="00954029" w:rsidRPr="007304B6" w:rsidRDefault="00954029">
      <w:pPr>
        <w:pStyle w:val="BodyText"/>
        <w:spacing w:before="214"/>
        <w:ind w:left="0"/>
        <w:rPr>
          <w:rFonts w:asciiTheme="minorBidi" w:hAnsiTheme="minorBidi" w:cstheme="minorBidi"/>
          <w:i/>
          <w:sz w:val="24"/>
          <w:szCs w:val="24"/>
        </w:rPr>
      </w:pPr>
    </w:p>
    <w:p w14:paraId="2A56E45D" w14:textId="77777777" w:rsidR="00954029" w:rsidRPr="007304B6" w:rsidRDefault="00B07A28">
      <w:pPr>
        <w:pStyle w:val="BodyText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color w:val="215868"/>
          <w:sz w:val="24"/>
          <w:szCs w:val="24"/>
        </w:rPr>
        <w:t>Field</w:t>
      </w:r>
      <w:r w:rsidRPr="007304B6">
        <w:rPr>
          <w:rFonts w:asciiTheme="minorBidi" w:hAnsiTheme="minorBidi" w:cstheme="minorBidi"/>
          <w:color w:val="215868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215868"/>
          <w:sz w:val="24"/>
          <w:szCs w:val="24"/>
        </w:rPr>
        <w:t>trip journal is</w:t>
      </w:r>
      <w:r w:rsidRPr="007304B6">
        <w:rPr>
          <w:rFonts w:asciiTheme="minorBidi" w:hAnsiTheme="minorBidi" w:cstheme="minorBidi"/>
          <w:color w:val="215868"/>
          <w:spacing w:val="-1"/>
          <w:sz w:val="24"/>
          <w:szCs w:val="24"/>
        </w:rPr>
        <w:t xml:space="preserve"> </w:t>
      </w:r>
      <w:proofErr w:type="gramStart"/>
      <w:r w:rsidRPr="007304B6">
        <w:rPr>
          <w:rFonts w:asciiTheme="minorBidi" w:hAnsiTheme="minorBidi" w:cstheme="minorBidi"/>
          <w:color w:val="215868"/>
          <w:sz w:val="24"/>
          <w:szCs w:val="24"/>
        </w:rPr>
        <w:t>due</w:t>
      </w:r>
      <w:proofErr w:type="gramEnd"/>
      <w:r w:rsidRPr="007304B6">
        <w:rPr>
          <w:rFonts w:asciiTheme="minorBidi" w:hAnsiTheme="minorBidi" w:cstheme="minorBidi"/>
          <w:color w:val="215868"/>
          <w:spacing w:val="-1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215868"/>
          <w:sz w:val="24"/>
          <w:szCs w:val="24"/>
        </w:rPr>
        <w:t xml:space="preserve">25 </w:t>
      </w:r>
      <w:r w:rsidRPr="007304B6">
        <w:rPr>
          <w:rFonts w:asciiTheme="minorBidi" w:hAnsiTheme="minorBidi" w:cstheme="minorBidi"/>
          <w:color w:val="215868"/>
          <w:spacing w:val="-2"/>
          <w:sz w:val="24"/>
          <w:szCs w:val="24"/>
        </w:rPr>
        <w:t>March</w:t>
      </w:r>
    </w:p>
    <w:p w14:paraId="2A56E45E" w14:textId="77777777" w:rsidR="00954029" w:rsidRPr="007304B6" w:rsidRDefault="00B07A28">
      <w:pPr>
        <w:pStyle w:val="BodyText"/>
        <w:spacing w:before="227" w:line="456" w:lineRule="auto"/>
        <w:ind w:right="3628"/>
        <w:rPr>
          <w:rFonts w:asciiTheme="minorBidi" w:hAnsiTheme="minorBidi" w:cstheme="minorBidi"/>
          <w:sz w:val="24"/>
          <w:szCs w:val="24"/>
        </w:rPr>
      </w:pPr>
      <w:r w:rsidRPr="007304B6">
        <w:rPr>
          <w:rFonts w:asciiTheme="minorBidi" w:hAnsiTheme="minorBidi" w:cstheme="minorBidi"/>
          <w:color w:val="C00000"/>
          <w:sz w:val="24"/>
          <w:szCs w:val="24"/>
        </w:rPr>
        <w:t>Project</w:t>
      </w:r>
      <w:r w:rsidRPr="007304B6">
        <w:rPr>
          <w:rFonts w:asciiTheme="minorBidi" w:hAnsiTheme="minorBidi" w:cstheme="minorBidi"/>
          <w:color w:val="C00000"/>
          <w:spacing w:val="-6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topic</w:t>
      </w:r>
      <w:r w:rsidRPr="007304B6">
        <w:rPr>
          <w:rFonts w:asciiTheme="minorBidi" w:hAnsiTheme="minorBidi" w:cstheme="minorBidi"/>
          <w:color w:val="C0000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and</w:t>
      </w:r>
      <w:r w:rsidRPr="007304B6">
        <w:rPr>
          <w:rFonts w:asciiTheme="minorBidi" w:hAnsiTheme="minorBidi" w:cstheme="minorBidi"/>
          <w:color w:val="C0000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bibliography</w:t>
      </w:r>
      <w:r w:rsidRPr="007304B6">
        <w:rPr>
          <w:rFonts w:asciiTheme="minorBidi" w:hAnsiTheme="minorBidi" w:cstheme="minorBidi"/>
          <w:color w:val="C0000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(ten</w:t>
      </w:r>
      <w:r w:rsidRPr="007304B6">
        <w:rPr>
          <w:rFonts w:asciiTheme="minorBidi" w:hAnsiTheme="minorBidi" w:cstheme="minorBidi"/>
          <w:color w:val="C0000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relevant</w:t>
      </w:r>
      <w:r w:rsidRPr="007304B6">
        <w:rPr>
          <w:rFonts w:asciiTheme="minorBidi" w:hAnsiTheme="minorBidi" w:cstheme="minorBidi"/>
          <w:color w:val="C0000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references)</w:t>
      </w:r>
      <w:r w:rsidRPr="007304B6">
        <w:rPr>
          <w:rFonts w:asciiTheme="minorBidi" w:hAnsiTheme="minorBidi" w:cstheme="minorBidi"/>
          <w:color w:val="C00000"/>
          <w:spacing w:val="-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are</w:t>
      </w:r>
      <w:r w:rsidRPr="007304B6">
        <w:rPr>
          <w:rFonts w:asciiTheme="minorBidi" w:hAnsiTheme="minorBidi" w:cstheme="minorBidi"/>
          <w:color w:val="C0000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due</w:t>
      </w:r>
      <w:r w:rsidRPr="007304B6">
        <w:rPr>
          <w:rFonts w:asciiTheme="minorBidi" w:hAnsiTheme="minorBidi" w:cstheme="minorBidi"/>
          <w:color w:val="C00000"/>
          <w:spacing w:val="-5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01</w:t>
      </w:r>
      <w:r w:rsidRPr="007304B6">
        <w:rPr>
          <w:rFonts w:asciiTheme="minorBidi" w:hAnsiTheme="minorBidi" w:cstheme="minorBidi"/>
          <w:color w:val="C00000"/>
          <w:spacing w:val="-14"/>
          <w:sz w:val="24"/>
          <w:szCs w:val="24"/>
        </w:rPr>
        <w:t xml:space="preserve"> </w:t>
      </w:r>
      <w:r w:rsidRPr="007304B6">
        <w:rPr>
          <w:rFonts w:asciiTheme="minorBidi" w:hAnsiTheme="minorBidi" w:cstheme="minorBidi"/>
          <w:color w:val="C00000"/>
          <w:sz w:val="24"/>
          <w:szCs w:val="24"/>
        </w:rPr>
        <w:t>April Project is due 17 April</w:t>
      </w:r>
    </w:p>
    <w:sectPr w:rsidR="00954029" w:rsidRPr="007304B6">
      <w:pgSz w:w="12240" w:h="15840"/>
      <w:pgMar w:top="10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275DB"/>
    <w:multiLevelType w:val="hybridMultilevel"/>
    <w:tmpl w:val="26D648DA"/>
    <w:lvl w:ilvl="0" w:tplc="298A01F0">
      <w:start w:val="1"/>
      <w:numFmt w:val="decimal"/>
      <w:lvlText w:val="%1)"/>
      <w:lvlJc w:val="left"/>
      <w:pPr>
        <w:ind w:left="310" w:hanging="239"/>
      </w:pPr>
      <w:rPr>
        <w:rFonts w:asciiTheme="minorBidi" w:eastAsia="Times New Roman" w:hAnsiTheme="minorBidi" w:cstheme="minorBid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D50716A">
      <w:numFmt w:val="bullet"/>
      <w:lvlText w:val="•"/>
      <w:lvlJc w:val="left"/>
      <w:pPr>
        <w:ind w:left="1296" w:hanging="239"/>
      </w:pPr>
      <w:rPr>
        <w:rFonts w:hint="default"/>
        <w:lang w:val="en-US" w:eastAsia="en-US" w:bidi="ar-SA"/>
      </w:rPr>
    </w:lvl>
    <w:lvl w:ilvl="2" w:tplc="5D2E0888">
      <w:numFmt w:val="bullet"/>
      <w:lvlText w:val="•"/>
      <w:lvlJc w:val="left"/>
      <w:pPr>
        <w:ind w:left="2272" w:hanging="239"/>
      </w:pPr>
      <w:rPr>
        <w:rFonts w:hint="default"/>
        <w:lang w:val="en-US" w:eastAsia="en-US" w:bidi="ar-SA"/>
      </w:rPr>
    </w:lvl>
    <w:lvl w:ilvl="3" w:tplc="C518B5B2">
      <w:numFmt w:val="bullet"/>
      <w:lvlText w:val="•"/>
      <w:lvlJc w:val="left"/>
      <w:pPr>
        <w:ind w:left="3248" w:hanging="239"/>
      </w:pPr>
      <w:rPr>
        <w:rFonts w:hint="default"/>
        <w:lang w:val="en-US" w:eastAsia="en-US" w:bidi="ar-SA"/>
      </w:rPr>
    </w:lvl>
    <w:lvl w:ilvl="4" w:tplc="F95A9E78">
      <w:numFmt w:val="bullet"/>
      <w:lvlText w:val="•"/>
      <w:lvlJc w:val="left"/>
      <w:pPr>
        <w:ind w:left="4224" w:hanging="239"/>
      </w:pPr>
      <w:rPr>
        <w:rFonts w:hint="default"/>
        <w:lang w:val="en-US" w:eastAsia="en-US" w:bidi="ar-SA"/>
      </w:rPr>
    </w:lvl>
    <w:lvl w:ilvl="5" w:tplc="FA9E16DA">
      <w:numFmt w:val="bullet"/>
      <w:lvlText w:val="•"/>
      <w:lvlJc w:val="left"/>
      <w:pPr>
        <w:ind w:left="5200" w:hanging="239"/>
      </w:pPr>
      <w:rPr>
        <w:rFonts w:hint="default"/>
        <w:lang w:val="en-US" w:eastAsia="en-US" w:bidi="ar-SA"/>
      </w:rPr>
    </w:lvl>
    <w:lvl w:ilvl="6" w:tplc="E8827822">
      <w:numFmt w:val="bullet"/>
      <w:lvlText w:val="•"/>
      <w:lvlJc w:val="left"/>
      <w:pPr>
        <w:ind w:left="6176" w:hanging="239"/>
      </w:pPr>
      <w:rPr>
        <w:rFonts w:hint="default"/>
        <w:lang w:val="en-US" w:eastAsia="en-US" w:bidi="ar-SA"/>
      </w:rPr>
    </w:lvl>
    <w:lvl w:ilvl="7" w:tplc="24BC864E">
      <w:numFmt w:val="bullet"/>
      <w:lvlText w:val="•"/>
      <w:lvlJc w:val="left"/>
      <w:pPr>
        <w:ind w:left="7152" w:hanging="239"/>
      </w:pPr>
      <w:rPr>
        <w:rFonts w:hint="default"/>
        <w:lang w:val="en-US" w:eastAsia="en-US" w:bidi="ar-SA"/>
      </w:rPr>
    </w:lvl>
    <w:lvl w:ilvl="8" w:tplc="EA601BB6">
      <w:numFmt w:val="bullet"/>
      <w:lvlText w:val="•"/>
      <w:lvlJc w:val="left"/>
      <w:pPr>
        <w:ind w:left="8128" w:hanging="239"/>
      </w:pPr>
      <w:rPr>
        <w:rFonts w:hint="default"/>
        <w:lang w:val="en-US" w:eastAsia="en-US" w:bidi="ar-SA"/>
      </w:rPr>
    </w:lvl>
  </w:abstractNum>
  <w:num w:numId="1" w16cid:durableId="1053506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54029"/>
    <w:rsid w:val="00094FA8"/>
    <w:rsid w:val="00131576"/>
    <w:rsid w:val="00641C43"/>
    <w:rsid w:val="007304B6"/>
    <w:rsid w:val="008C1470"/>
    <w:rsid w:val="009223D0"/>
    <w:rsid w:val="00951524"/>
    <w:rsid w:val="00954029"/>
    <w:rsid w:val="00BB1DD3"/>
    <w:rsid w:val="00CA3CD4"/>
    <w:rsid w:val="00DE3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E3EF"/>
  <w15:docId w15:val="{1620EE5F-291A-44A1-AAD1-FE5DE7FAA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46" w:lineRule="exact"/>
      <w:ind w:left="72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72"/>
    </w:pPr>
  </w:style>
  <w:style w:type="paragraph" w:styleId="ListParagraph">
    <w:name w:val="List Paragraph"/>
    <w:basedOn w:val="Normal"/>
    <w:uiPriority w:val="1"/>
    <w:qFormat/>
    <w:pPr>
      <w:spacing w:line="240" w:lineRule="exact"/>
      <w:ind w:left="310" w:hanging="238"/>
    </w:pPr>
  </w:style>
  <w:style w:type="paragraph" w:customStyle="1" w:styleId="TableParagraph">
    <w:name w:val="Table Paragraph"/>
    <w:basedOn w:val="Normal"/>
    <w:uiPriority w:val="1"/>
    <w:qFormat/>
    <w:pPr>
      <w:spacing w:line="222" w:lineRule="exact"/>
    </w:pPr>
  </w:style>
  <w:style w:type="character" w:styleId="Hyperlink">
    <w:name w:val="Hyperlink"/>
    <w:basedOn w:val="DefaultParagraphFont"/>
    <w:uiPriority w:val="99"/>
    <w:unhideWhenUsed/>
    <w:rsid w:val="00094FA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4FA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15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turalhistory.si.edu/exhibits/david-h-koch-hall-fossils-deep-time" TargetMode="External"/><Relationship Id="rId13" Type="http://schemas.openxmlformats.org/officeDocument/2006/relationships/hyperlink" Target="http://vertpaleo.org/Publications/Journal-of-Vertebrate-Paleontology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yrrellmuseum.com/" TargetMode="External"/><Relationship Id="rId12" Type="http://schemas.openxmlformats.org/officeDocument/2006/relationships/hyperlink" Target="http://vertpaleo.org/Home.aspx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mnh.org/apps/dinosaurs" TargetMode="External"/><Relationship Id="rId11" Type="http://schemas.openxmlformats.org/officeDocument/2006/relationships/hyperlink" Target="http://dinosaurpictures.org/%20-" TargetMode="External"/><Relationship Id="rId5" Type="http://schemas.openxmlformats.org/officeDocument/2006/relationships/hyperlink" Target="The%20Dinosauri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hm.org/stories/dinosaurs-chi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ps.gov/dino/index.htm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931</Words>
  <Characters>5309</Characters>
  <Application>Microsoft Office Word</Application>
  <DocSecurity>0</DocSecurity>
  <Lines>44</Lines>
  <Paragraphs>12</Paragraphs>
  <ScaleCrop>false</ScaleCrop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BIOL_GSCI 263-363 dinosaur syllabus - sp2025</dc:title>
  <cp:lastModifiedBy>Anjali Shiyamsaran</cp:lastModifiedBy>
  <cp:revision>10</cp:revision>
  <dcterms:created xsi:type="dcterms:W3CDTF">2026-05-14T18:37:00Z</dcterms:created>
  <dcterms:modified xsi:type="dcterms:W3CDTF">2026-08-12T19:44:00Z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Pages</vt:lpwstr>
  </property>
  <property fmtid="{D5CDD505-2E9C-101B-9397-08002B2CF9AE}" pid="4" name="LastSaved">
    <vt:filetime>2026-05-14T00:00:00Z</vt:filetime>
  </property>
  <property fmtid="{D5CDD505-2E9C-101B-9397-08002B2CF9AE}" pid="5" name="Producer">
    <vt:lpwstr>macOS Version 14.7.1 (Build 23H222) Quartz PDFContext</vt:lpwstr>
  </property>
  <property fmtid="{D5CDD505-2E9C-101B-9397-08002B2CF9AE}" pid="6" name="MSIP_Label_10d73138-cabd-45f4-a7b4-a30ccae17fed_Enabled">
    <vt:lpwstr>true</vt:lpwstr>
  </property>
  <property fmtid="{D5CDD505-2E9C-101B-9397-08002B2CF9AE}" pid="7" name="MSIP_Label_10d73138-cabd-45f4-a7b4-a30ccae17fed_SetDate">
    <vt:lpwstr>2026-08-12T19:20:49Z</vt:lpwstr>
  </property>
  <property fmtid="{D5CDD505-2E9C-101B-9397-08002B2CF9AE}" pid="8" name="MSIP_Label_10d73138-cabd-45f4-a7b4-a30ccae17fed_Method">
    <vt:lpwstr>Standard</vt:lpwstr>
  </property>
  <property fmtid="{D5CDD505-2E9C-101B-9397-08002B2CF9AE}" pid="9" name="MSIP_Label_10d73138-cabd-45f4-a7b4-a30ccae17fed_Name">
    <vt:lpwstr>General</vt:lpwstr>
  </property>
  <property fmtid="{D5CDD505-2E9C-101B-9397-08002B2CF9AE}" pid="10" name="MSIP_Label_10d73138-cabd-45f4-a7b4-a30ccae17fed_SiteId">
    <vt:lpwstr>02ce934f-066a-4d00-b828-cedba7cf4f79</vt:lpwstr>
  </property>
  <property fmtid="{D5CDD505-2E9C-101B-9397-08002B2CF9AE}" pid="11" name="MSIP_Label_10d73138-cabd-45f4-a7b4-a30ccae17fed_ActionId">
    <vt:lpwstr>ebd88955-a7e3-4801-a052-63443f27fece</vt:lpwstr>
  </property>
  <property fmtid="{D5CDD505-2E9C-101B-9397-08002B2CF9AE}" pid="12" name="MSIP_Label_10d73138-cabd-45f4-a7b4-a30ccae17fed_ContentBits">
    <vt:lpwstr>0</vt:lpwstr>
  </property>
  <property fmtid="{D5CDD505-2E9C-101B-9397-08002B2CF9AE}" pid="13" name="MSIP_Label_10d73138-cabd-45f4-a7b4-a30ccae17fed_Tag">
    <vt:lpwstr>10, 3, 0, 1</vt:lpwstr>
  </property>
</Properties>
</file>