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3E090" w14:textId="77777777" w:rsidR="00EA2A7A" w:rsidRPr="00774C7E" w:rsidRDefault="00233C6E">
      <w:pPr>
        <w:pStyle w:val="Heading1"/>
        <w:spacing w:before="79"/>
        <w:ind w:left="2996"/>
        <w:rPr>
          <w:rFonts w:ascii="Arial" w:hAnsi="Arial" w:cs="Arial"/>
        </w:rPr>
      </w:pPr>
      <w:r w:rsidRPr="00774C7E">
        <w:rPr>
          <w:rFonts w:ascii="Arial" w:hAnsi="Arial" w:cs="Arial"/>
        </w:rPr>
        <w:t>BIOL 322,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Molecular Biology,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Fall</w:t>
      </w:r>
      <w:r w:rsidRPr="00774C7E">
        <w:rPr>
          <w:rFonts w:ascii="Arial" w:hAnsi="Arial" w:cs="Arial"/>
          <w:spacing w:val="2"/>
        </w:rPr>
        <w:t xml:space="preserve"> </w:t>
      </w:r>
      <w:r w:rsidRPr="00774C7E">
        <w:rPr>
          <w:rFonts w:ascii="Arial" w:hAnsi="Arial" w:cs="Arial"/>
          <w:spacing w:val="-4"/>
        </w:rPr>
        <w:t>2024</w:t>
      </w:r>
    </w:p>
    <w:p w14:paraId="15A3E091" w14:textId="77777777" w:rsidR="00EA2A7A" w:rsidRPr="00774C7E" w:rsidRDefault="00EA2A7A">
      <w:pPr>
        <w:pStyle w:val="BodyText"/>
        <w:ind w:left="0"/>
        <w:rPr>
          <w:rFonts w:ascii="Arial" w:hAnsi="Arial" w:cs="Arial"/>
          <w:b/>
        </w:rPr>
      </w:pPr>
    </w:p>
    <w:p w14:paraId="15A3E092" w14:textId="77777777" w:rsidR="00EA2A7A" w:rsidRPr="00774C7E" w:rsidRDefault="00233C6E">
      <w:pPr>
        <w:pStyle w:val="BodyText"/>
        <w:rPr>
          <w:rFonts w:ascii="Arial" w:hAnsi="Arial" w:cs="Arial"/>
        </w:rPr>
      </w:pPr>
      <w:r w:rsidRPr="00774C7E">
        <w:rPr>
          <w:rFonts w:ascii="Arial" w:hAnsi="Arial" w:cs="Arial"/>
        </w:rPr>
        <w:t xml:space="preserve">Biology 322, 3.0 </w:t>
      </w:r>
      <w:r w:rsidRPr="00774C7E">
        <w:rPr>
          <w:rFonts w:ascii="Arial" w:hAnsi="Arial" w:cs="Arial"/>
          <w:spacing w:val="-2"/>
        </w:rPr>
        <w:t>credits</w:t>
      </w:r>
    </w:p>
    <w:p w14:paraId="15A3E093" w14:textId="77777777" w:rsidR="00EA2A7A" w:rsidRPr="00774C7E" w:rsidRDefault="00233C6E">
      <w:pPr>
        <w:pStyle w:val="BodyText"/>
        <w:rPr>
          <w:rFonts w:ascii="Arial" w:hAnsi="Arial" w:cs="Arial"/>
        </w:rPr>
      </w:pPr>
      <w:r w:rsidRPr="00774C7E">
        <w:rPr>
          <w:rFonts w:ascii="Arial" w:hAnsi="Arial" w:cs="Arial"/>
        </w:rPr>
        <w:t>Tues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and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Thurs: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9:30-10:45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AM,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Newton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  <w:spacing w:val="-5"/>
        </w:rPr>
        <w:t>212</w:t>
      </w:r>
    </w:p>
    <w:p w14:paraId="15A3E094" w14:textId="77777777" w:rsidR="00EA2A7A" w:rsidRPr="00774C7E" w:rsidRDefault="00233C6E">
      <w:pPr>
        <w:pStyle w:val="BodyText"/>
        <w:ind w:right="1456"/>
        <w:rPr>
          <w:rFonts w:ascii="Arial" w:hAnsi="Arial" w:cs="Arial"/>
        </w:rPr>
      </w:pPr>
      <w:r w:rsidRPr="00774C7E">
        <w:rPr>
          <w:rFonts w:ascii="Arial" w:hAnsi="Arial" w:cs="Arial"/>
        </w:rPr>
        <w:t>Prerequisites: BIOL 222 (Genetics) and a Biochemistry course (CHEM 300, CHEM 302, BIOL 335)</w:t>
      </w:r>
    </w:p>
    <w:p w14:paraId="15A3E096" w14:textId="704D3376" w:rsidR="00EA2A7A" w:rsidRPr="00774C7E" w:rsidRDefault="00233C6E" w:rsidP="0082139A">
      <w:pPr>
        <w:pStyle w:val="BodyText"/>
        <w:rPr>
          <w:rFonts w:ascii="Arial" w:hAnsi="Arial" w:cs="Arial"/>
        </w:rPr>
      </w:pPr>
      <w:r w:rsidRPr="00774C7E">
        <w:rPr>
          <w:rFonts w:ascii="Arial" w:hAnsi="Arial" w:cs="Arial"/>
        </w:rPr>
        <w:t>*Biology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students with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a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D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or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less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in</w:t>
      </w:r>
      <w:r w:rsidRPr="00774C7E">
        <w:rPr>
          <w:rFonts w:ascii="Arial" w:hAnsi="Arial" w:cs="Arial"/>
          <w:spacing w:val="1"/>
        </w:rPr>
        <w:t xml:space="preserve"> </w:t>
      </w:r>
      <w:r w:rsidRPr="00774C7E">
        <w:rPr>
          <w:rFonts w:ascii="Arial" w:hAnsi="Arial" w:cs="Arial"/>
        </w:rPr>
        <w:t>prerequisite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courses</w:t>
      </w:r>
      <w:r w:rsidRPr="00774C7E">
        <w:rPr>
          <w:rFonts w:ascii="Arial" w:hAnsi="Arial" w:cs="Arial"/>
          <w:spacing w:val="1"/>
        </w:rPr>
        <w:t xml:space="preserve"> </w:t>
      </w:r>
      <w:r w:rsidRPr="00774C7E">
        <w:rPr>
          <w:rFonts w:ascii="Arial" w:hAnsi="Arial" w:cs="Arial"/>
        </w:rPr>
        <w:t>will be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  <w:spacing w:val="-2"/>
        </w:rPr>
        <w:t>deregistered</w:t>
      </w:r>
    </w:p>
    <w:p w14:paraId="15A3E097" w14:textId="77777777" w:rsidR="00EA2A7A" w:rsidRPr="00774C7E" w:rsidRDefault="00EA2A7A">
      <w:pPr>
        <w:pStyle w:val="BodyText"/>
        <w:ind w:left="0"/>
        <w:rPr>
          <w:rFonts w:ascii="Arial" w:hAnsi="Arial" w:cs="Arial"/>
        </w:rPr>
      </w:pPr>
    </w:p>
    <w:p w14:paraId="15A3E098" w14:textId="77777777" w:rsidR="00EA2A7A" w:rsidRPr="00774C7E" w:rsidRDefault="00233C6E" w:rsidP="0082139A">
      <w:pPr>
        <w:pStyle w:val="Heading2"/>
      </w:pPr>
      <w:r w:rsidRPr="00774C7E">
        <w:t>Instructor</w:t>
      </w:r>
    </w:p>
    <w:p w14:paraId="15A3E099" w14:textId="77777777" w:rsidR="00EA2A7A" w:rsidRPr="0082139A" w:rsidRDefault="00233C6E" w:rsidP="0082139A">
      <w:pPr>
        <w:ind w:left="720"/>
        <w:rPr>
          <w:rFonts w:ascii="Arial" w:hAnsi="Arial" w:cs="Arial"/>
          <w:b/>
          <w:bCs/>
          <w:sz w:val="24"/>
          <w:szCs w:val="24"/>
        </w:rPr>
      </w:pPr>
      <w:r w:rsidRPr="0082139A">
        <w:rPr>
          <w:rFonts w:ascii="Arial" w:hAnsi="Arial" w:cs="Arial"/>
          <w:b/>
          <w:bCs/>
          <w:sz w:val="24"/>
          <w:szCs w:val="24"/>
        </w:rPr>
        <w:t>Dr.</w:t>
      </w:r>
      <w:r w:rsidRPr="0082139A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82139A">
        <w:rPr>
          <w:rFonts w:ascii="Arial" w:hAnsi="Arial" w:cs="Arial"/>
          <w:b/>
          <w:bCs/>
          <w:sz w:val="24"/>
          <w:szCs w:val="24"/>
        </w:rPr>
        <w:t>Kevin</w:t>
      </w:r>
      <w:r w:rsidRPr="0082139A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82139A">
        <w:rPr>
          <w:rFonts w:ascii="Arial" w:hAnsi="Arial" w:cs="Arial"/>
          <w:b/>
          <w:bCs/>
          <w:sz w:val="24"/>
          <w:szCs w:val="24"/>
        </w:rPr>
        <w:t>T.</w:t>
      </w:r>
      <w:r w:rsidRPr="0082139A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82139A">
        <w:rPr>
          <w:rFonts w:ascii="Arial" w:hAnsi="Arial" w:cs="Arial"/>
          <w:b/>
          <w:bCs/>
          <w:sz w:val="24"/>
          <w:szCs w:val="24"/>
        </w:rPr>
        <w:t>Militello</w:t>
      </w:r>
      <w:r w:rsidRPr="0082139A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82139A">
        <w:rPr>
          <w:rFonts w:ascii="Arial" w:hAnsi="Arial" w:cs="Arial"/>
          <w:b/>
          <w:bCs/>
          <w:sz w:val="24"/>
          <w:szCs w:val="24"/>
        </w:rPr>
        <w:t>(Dr.</w:t>
      </w:r>
      <w:r w:rsidRPr="0082139A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82139A">
        <w:rPr>
          <w:rFonts w:ascii="Arial" w:hAnsi="Arial" w:cs="Arial"/>
          <w:b/>
          <w:bCs/>
          <w:spacing w:val="-5"/>
          <w:sz w:val="24"/>
          <w:szCs w:val="24"/>
        </w:rPr>
        <w:t>M.)</w:t>
      </w:r>
    </w:p>
    <w:p w14:paraId="15A3E09A" w14:textId="77777777" w:rsidR="00EA2A7A" w:rsidRPr="00774C7E" w:rsidRDefault="00233C6E">
      <w:pPr>
        <w:pStyle w:val="BodyText"/>
        <w:rPr>
          <w:rFonts w:ascii="Arial" w:hAnsi="Arial" w:cs="Arial"/>
        </w:rPr>
      </w:pPr>
      <w:r w:rsidRPr="00774C7E">
        <w:rPr>
          <w:rFonts w:ascii="Arial" w:hAnsi="Arial" w:cs="Arial"/>
        </w:rPr>
        <w:t>Office:</w:t>
      </w:r>
      <w:r w:rsidRPr="00774C7E">
        <w:rPr>
          <w:rFonts w:ascii="Arial" w:hAnsi="Arial" w:cs="Arial"/>
          <w:spacing w:val="-5"/>
        </w:rPr>
        <w:t xml:space="preserve"> </w:t>
      </w:r>
      <w:r w:rsidRPr="00774C7E">
        <w:rPr>
          <w:rFonts w:ascii="Arial" w:hAnsi="Arial" w:cs="Arial"/>
        </w:rPr>
        <w:t>ISC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  <w:spacing w:val="-5"/>
        </w:rPr>
        <w:t>357</w:t>
      </w:r>
    </w:p>
    <w:p w14:paraId="15A3E09B" w14:textId="77777777" w:rsidR="00EA2A7A" w:rsidRPr="00774C7E" w:rsidRDefault="00233C6E">
      <w:pPr>
        <w:pStyle w:val="BodyText"/>
        <w:spacing w:before="1"/>
        <w:rPr>
          <w:rFonts w:ascii="Arial" w:hAnsi="Arial" w:cs="Arial"/>
        </w:rPr>
      </w:pPr>
      <w:r w:rsidRPr="00774C7E">
        <w:rPr>
          <w:rFonts w:ascii="Arial" w:hAnsi="Arial" w:cs="Arial"/>
        </w:rPr>
        <w:t>Telephone:</w:t>
      </w:r>
      <w:r w:rsidRPr="00774C7E">
        <w:rPr>
          <w:rFonts w:ascii="Arial" w:hAnsi="Arial" w:cs="Arial"/>
          <w:spacing w:val="-5"/>
        </w:rPr>
        <w:t xml:space="preserve"> </w:t>
      </w:r>
      <w:r w:rsidRPr="00774C7E">
        <w:rPr>
          <w:rFonts w:ascii="Arial" w:hAnsi="Arial" w:cs="Arial"/>
        </w:rPr>
        <w:t>245-</w:t>
      </w:r>
      <w:r w:rsidRPr="00774C7E">
        <w:rPr>
          <w:rFonts w:ascii="Arial" w:hAnsi="Arial" w:cs="Arial"/>
          <w:spacing w:val="-4"/>
        </w:rPr>
        <w:t>5312</w:t>
      </w:r>
    </w:p>
    <w:p w14:paraId="15A3E09C" w14:textId="77777777" w:rsidR="00EA2A7A" w:rsidRPr="00774C7E" w:rsidRDefault="00233C6E">
      <w:pPr>
        <w:pStyle w:val="BodyText"/>
        <w:rPr>
          <w:rFonts w:ascii="Arial" w:hAnsi="Arial" w:cs="Arial"/>
        </w:rPr>
      </w:pPr>
      <w:r w:rsidRPr="00774C7E">
        <w:rPr>
          <w:rFonts w:ascii="Arial" w:hAnsi="Arial" w:cs="Arial"/>
        </w:rPr>
        <w:t>Electronic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mail:</w:t>
      </w:r>
      <w:r w:rsidRPr="00774C7E">
        <w:rPr>
          <w:rFonts w:ascii="Arial" w:hAnsi="Arial" w:cs="Arial"/>
          <w:spacing w:val="-1"/>
        </w:rPr>
        <w:t xml:space="preserve"> </w:t>
      </w:r>
      <w:hyperlink r:id="rId6">
        <w:r w:rsidRPr="00774C7E">
          <w:rPr>
            <w:rFonts w:ascii="Arial" w:hAnsi="Arial" w:cs="Arial"/>
            <w:spacing w:val="-2"/>
          </w:rPr>
          <w:t>militello@geneseo.edu</w:t>
        </w:r>
      </w:hyperlink>
    </w:p>
    <w:p w14:paraId="15A3E09E" w14:textId="7984F26B" w:rsidR="00EA2A7A" w:rsidRPr="00774C7E" w:rsidRDefault="00233C6E" w:rsidP="0082139A">
      <w:pPr>
        <w:pStyle w:val="BodyText"/>
        <w:ind w:right="1456"/>
        <w:rPr>
          <w:rFonts w:ascii="Arial" w:hAnsi="Arial" w:cs="Arial"/>
        </w:rPr>
      </w:pPr>
      <w:r w:rsidRPr="00774C7E">
        <w:rPr>
          <w:rFonts w:ascii="Arial" w:hAnsi="Arial" w:cs="Arial"/>
        </w:rPr>
        <w:t>Office hours: Mondays from 2:30-3:45 PM, Wednesdays from 8:15-9:15 AM, Thursdays from 8:15-9:15 AM, or by appointment</w:t>
      </w:r>
    </w:p>
    <w:p w14:paraId="15A3E09F" w14:textId="77777777" w:rsidR="00EA2A7A" w:rsidRPr="00774C7E" w:rsidRDefault="00EA2A7A">
      <w:pPr>
        <w:pStyle w:val="BodyText"/>
        <w:ind w:left="0"/>
        <w:rPr>
          <w:rFonts w:ascii="Arial" w:hAnsi="Arial" w:cs="Arial"/>
        </w:rPr>
      </w:pPr>
    </w:p>
    <w:p w14:paraId="15A3E0A0" w14:textId="77777777" w:rsidR="00EA2A7A" w:rsidRPr="00774C7E" w:rsidRDefault="00233C6E" w:rsidP="0082139A">
      <w:pPr>
        <w:pStyle w:val="Heading2"/>
      </w:pPr>
      <w:r w:rsidRPr="00774C7E">
        <w:t>Course</w:t>
      </w:r>
      <w:r w:rsidRPr="00774C7E">
        <w:rPr>
          <w:spacing w:val="-4"/>
        </w:rPr>
        <w:t xml:space="preserve"> </w:t>
      </w:r>
      <w:r w:rsidRPr="00774C7E">
        <w:t>Description</w:t>
      </w:r>
    </w:p>
    <w:p w14:paraId="15A3E0A2" w14:textId="672426BA" w:rsidR="00EA2A7A" w:rsidRPr="00774C7E" w:rsidRDefault="00233C6E" w:rsidP="0082139A">
      <w:pPr>
        <w:pStyle w:val="BodyText"/>
        <w:ind w:right="1456"/>
        <w:rPr>
          <w:rFonts w:ascii="Arial" w:hAnsi="Arial" w:cs="Arial"/>
        </w:rPr>
      </w:pPr>
      <w:r w:rsidRPr="00774C7E">
        <w:rPr>
          <w:rFonts w:ascii="Arial" w:hAnsi="Arial" w:cs="Arial"/>
        </w:rPr>
        <w:t>Molecular</w:t>
      </w:r>
      <w:r w:rsidRPr="00774C7E">
        <w:rPr>
          <w:rFonts w:ascii="Arial" w:hAnsi="Arial" w:cs="Arial"/>
          <w:spacing w:val="-5"/>
        </w:rPr>
        <w:t xml:space="preserve"> </w:t>
      </w:r>
      <w:r w:rsidRPr="00774C7E">
        <w:rPr>
          <w:rFonts w:ascii="Arial" w:hAnsi="Arial" w:cs="Arial"/>
        </w:rPr>
        <w:t>Biology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is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an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advanced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course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focused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on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genetic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mechanisms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at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the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cellular and molecular level.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The primary emphasis of the course is the flow of genetic information (Central Dogma of Molecular Biology) and the regulation of information flow.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Classic and current research articles, an important component of the course, are discussed as a mechanism to evaluate evidence for historical and new models in Molecular Biology.</w:t>
      </w:r>
    </w:p>
    <w:p w14:paraId="15A3E0A3" w14:textId="77777777" w:rsidR="00EA2A7A" w:rsidRPr="00774C7E" w:rsidRDefault="00EA2A7A">
      <w:pPr>
        <w:pStyle w:val="BodyText"/>
        <w:spacing w:before="1"/>
        <w:ind w:left="0"/>
        <w:rPr>
          <w:rFonts w:ascii="Arial" w:hAnsi="Arial" w:cs="Arial"/>
        </w:rPr>
      </w:pPr>
    </w:p>
    <w:p w14:paraId="15A3E0A4" w14:textId="77777777" w:rsidR="00EA2A7A" w:rsidRPr="00774C7E" w:rsidRDefault="00233C6E" w:rsidP="0082139A">
      <w:pPr>
        <w:pStyle w:val="Heading2"/>
      </w:pPr>
      <w:r w:rsidRPr="00774C7E">
        <w:t>End</w:t>
      </w:r>
      <w:r w:rsidRPr="00774C7E">
        <w:rPr>
          <w:spacing w:val="-1"/>
        </w:rPr>
        <w:t xml:space="preserve"> </w:t>
      </w:r>
      <w:r w:rsidRPr="00774C7E">
        <w:t>of</w:t>
      </w:r>
      <w:r w:rsidRPr="00774C7E">
        <w:rPr>
          <w:spacing w:val="-1"/>
        </w:rPr>
        <w:t xml:space="preserve"> </w:t>
      </w:r>
      <w:r w:rsidRPr="00774C7E">
        <w:t>Course</w:t>
      </w:r>
      <w:r w:rsidRPr="00774C7E">
        <w:t xml:space="preserve"> </w:t>
      </w:r>
      <w:r w:rsidRPr="00774C7E">
        <w:t>Learning</w:t>
      </w:r>
      <w:r w:rsidRPr="00774C7E">
        <w:rPr>
          <w:spacing w:val="1"/>
        </w:rPr>
        <w:t xml:space="preserve"> </w:t>
      </w:r>
      <w:r w:rsidRPr="00774C7E">
        <w:t>Outcomes</w:t>
      </w:r>
    </w:p>
    <w:p w14:paraId="15A3E0A5" w14:textId="77777777" w:rsidR="00EA2A7A" w:rsidRPr="00774C7E" w:rsidRDefault="00233C6E">
      <w:pPr>
        <w:pStyle w:val="BodyText"/>
        <w:rPr>
          <w:rFonts w:ascii="Arial" w:hAnsi="Arial" w:cs="Arial"/>
        </w:rPr>
      </w:pPr>
      <w:r w:rsidRPr="00774C7E">
        <w:rPr>
          <w:rFonts w:ascii="Arial" w:hAnsi="Arial" w:cs="Arial"/>
        </w:rPr>
        <w:t>At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the conclusion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of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the</w:t>
      </w:r>
      <w:r w:rsidRPr="00774C7E">
        <w:rPr>
          <w:rFonts w:ascii="Arial" w:hAnsi="Arial" w:cs="Arial"/>
          <w:spacing w:val="1"/>
        </w:rPr>
        <w:t xml:space="preserve"> </w:t>
      </w:r>
      <w:r w:rsidRPr="00774C7E">
        <w:rPr>
          <w:rFonts w:ascii="Arial" w:hAnsi="Arial" w:cs="Arial"/>
          <w:spacing w:val="-2"/>
        </w:rPr>
        <w:t>course…</w:t>
      </w:r>
      <w:proofErr w:type="gramStart"/>
      <w:r w:rsidRPr="00774C7E">
        <w:rPr>
          <w:rFonts w:ascii="Arial" w:hAnsi="Arial" w:cs="Arial"/>
          <w:spacing w:val="-2"/>
        </w:rPr>
        <w:t>…..</w:t>
      </w:r>
      <w:proofErr w:type="gramEnd"/>
    </w:p>
    <w:p w14:paraId="15A3E0A6" w14:textId="77777777" w:rsidR="00EA2A7A" w:rsidRPr="00774C7E" w:rsidRDefault="00233C6E">
      <w:pPr>
        <w:pStyle w:val="BodyText"/>
        <w:ind w:right="1456"/>
        <w:rPr>
          <w:rFonts w:ascii="Arial" w:hAnsi="Arial" w:cs="Arial"/>
        </w:rPr>
      </w:pPr>
      <w:r w:rsidRPr="00774C7E">
        <w:rPr>
          <w:rFonts w:ascii="Arial" w:hAnsi="Arial" w:cs="Arial"/>
        </w:rPr>
        <w:t>*</w:t>
      </w:r>
      <w:proofErr w:type="gramStart"/>
      <w:r w:rsidRPr="00774C7E">
        <w:rPr>
          <w:rFonts w:ascii="Arial" w:hAnsi="Arial" w:cs="Arial"/>
        </w:rPr>
        <w:t>students</w:t>
      </w:r>
      <w:proofErr w:type="gramEnd"/>
      <w:r w:rsidRPr="00774C7E">
        <w:rPr>
          <w:rFonts w:ascii="Arial" w:hAnsi="Arial" w:cs="Arial"/>
        </w:rPr>
        <w:t xml:space="preserve"> will be able to explain the fundamental principles of molecular biology at the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level appropriate for senior Biochemistry and Biology majors.</w:t>
      </w:r>
    </w:p>
    <w:p w14:paraId="15A3E0A7" w14:textId="77777777" w:rsidR="00EA2A7A" w:rsidRPr="00774C7E" w:rsidRDefault="00233C6E">
      <w:pPr>
        <w:pStyle w:val="BodyText"/>
        <w:ind w:right="1456"/>
        <w:rPr>
          <w:rFonts w:ascii="Arial" w:hAnsi="Arial" w:cs="Arial"/>
        </w:rPr>
      </w:pPr>
      <w:r w:rsidRPr="00774C7E">
        <w:rPr>
          <w:rFonts w:ascii="Arial" w:hAnsi="Arial" w:cs="Arial"/>
        </w:rPr>
        <w:t>*</w:t>
      </w:r>
      <w:proofErr w:type="gramStart"/>
      <w:r w:rsidRPr="00774C7E">
        <w:rPr>
          <w:rFonts w:ascii="Arial" w:hAnsi="Arial" w:cs="Arial"/>
        </w:rPr>
        <w:t>students</w:t>
      </w:r>
      <w:proofErr w:type="gramEnd"/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will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have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practiced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problem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solving,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critical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thinking,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and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communication skills both generally and with respect to molecular biology topics.</w:t>
      </w:r>
    </w:p>
    <w:p w14:paraId="15A3E0A8" w14:textId="77777777" w:rsidR="00EA2A7A" w:rsidRPr="00774C7E" w:rsidRDefault="00233C6E">
      <w:pPr>
        <w:pStyle w:val="BodyText"/>
        <w:ind w:right="1456"/>
        <w:rPr>
          <w:rFonts w:ascii="Arial" w:hAnsi="Arial" w:cs="Arial"/>
        </w:rPr>
      </w:pPr>
      <w:r w:rsidRPr="00774C7E">
        <w:rPr>
          <w:rFonts w:ascii="Arial" w:hAnsi="Arial" w:cs="Arial"/>
        </w:rPr>
        <w:t>*</w:t>
      </w:r>
      <w:proofErr w:type="gramStart"/>
      <w:r w:rsidRPr="00774C7E">
        <w:rPr>
          <w:rFonts w:ascii="Arial" w:hAnsi="Arial" w:cs="Arial"/>
        </w:rPr>
        <w:t>students</w:t>
      </w:r>
      <w:proofErr w:type="gramEnd"/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will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be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able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to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describe,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analyze,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and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interpret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both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classical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and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modern experiments that contribute to our knowledge of molecular biology.</w:t>
      </w:r>
    </w:p>
    <w:p w14:paraId="15A3E0AA" w14:textId="7314CAD7" w:rsidR="00EA2A7A" w:rsidRPr="00774C7E" w:rsidRDefault="00233C6E" w:rsidP="0082139A">
      <w:pPr>
        <w:pStyle w:val="BodyText"/>
        <w:ind w:right="1456"/>
        <w:rPr>
          <w:rFonts w:ascii="Arial" w:hAnsi="Arial" w:cs="Arial"/>
        </w:rPr>
      </w:pPr>
      <w:r w:rsidRPr="00774C7E">
        <w:rPr>
          <w:rFonts w:ascii="Arial" w:hAnsi="Arial" w:cs="Arial"/>
        </w:rPr>
        <w:t>*</w:t>
      </w:r>
      <w:proofErr w:type="gramStart"/>
      <w:r w:rsidRPr="00774C7E">
        <w:rPr>
          <w:rFonts w:ascii="Arial" w:hAnsi="Arial" w:cs="Arial"/>
        </w:rPr>
        <w:t>students</w:t>
      </w:r>
      <w:proofErr w:type="gramEnd"/>
      <w:r w:rsidRPr="00774C7E">
        <w:rPr>
          <w:rFonts w:ascii="Arial" w:hAnsi="Arial" w:cs="Arial"/>
        </w:rPr>
        <w:t xml:space="preserve"> will be able to describe modern experimental approaches in molecular biology and design experiments to answer current questions in molecular biology.</w:t>
      </w:r>
    </w:p>
    <w:p w14:paraId="15A3E0AB" w14:textId="77777777" w:rsidR="00EA2A7A" w:rsidRPr="00774C7E" w:rsidRDefault="00EA2A7A">
      <w:pPr>
        <w:pStyle w:val="BodyText"/>
        <w:spacing w:before="1"/>
        <w:ind w:left="0"/>
        <w:rPr>
          <w:rFonts w:ascii="Arial" w:hAnsi="Arial" w:cs="Arial"/>
        </w:rPr>
      </w:pPr>
    </w:p>
    <w:p w14:paraId="15A3E0AC" w14:textId="77777777" w:rsidR="00EA2A7A" w:rsidRPr="00774C7E" w:rsidRDefault="00233C6E" w:rsidP="0082139A">
      <w:pPr>
        <w:pStyle w:val="Heading2"/>
      </w:pPr>
      <w:r w:rsidRPr="00774C7E">
        <w:t>Textbook</w:t>
      </w:r>
    </w:p>
    <w:p w14:paraId="15A3E0AD" w14:textId="77777777" w:rsidR="00EA2A7A" w:rsidRPr="00774C7E" w:rsidRDefault="00233C6E">
      <w:pPr>
        <w:pStyle w:val="BodyText"/>
        <w:ind w:right="1474"/>
        <w:rPr>
          <w:rFonts w:ascii="Arial" w:hAnsi="Arial" w:cs="Arial"/>
        </w:rPr>
      </w:pPr>
      <w:r w:rsidRPr="00774C7E">
        <w:rPr>
          <w:rFonts w:ascii="Arial" w:hAnsi="Arial" w:cs="Arial"/>
        </w:rPr>
        <w:t>The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required text for the course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is Molecular Biology: Principles of Genome Function by NL Craig, R Green, C Greider, G Storz, C Wohlberger, and O Cohen-Fix (3rd edition, Oxford University Press, ISBN 9780198788652).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The textbook will only be used for 50%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of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the</w:t>
      </w:r>
      <w:r w:rsidRPr="00774C7E">
        <w:rPr>
          <w:rFonts w:ascii="Arial" w:hAnsi="Arial" w:cs="Arial"/>
          <w:spacing w:val="-5"/>
        </w:rPr>
        <w:t xml:space="preserve"> </w:t>
      </w:r>
      <w:r w:rsidRPr="00774C7E">
        <w:rPr>
          <w:rFonts w:ascii="Arial" w:hAnsi="Arial" w:cs="Arial"/>
        </w:rPr>
        <w:t>classes,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so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an</w:t>
      </w:r>
      <w:r w:rsidRPr="00774C7E">
        <w:rPr>
          <w:rFonts w:ascii="Arial" w:hAnsi="Arial" w:cs="Arial"/>
          <w:spacing w:val="-2"/>
        </w:rPr>
        <w:t xml:space="preserve"> </w:t>
      </w:r>
      <w:proofErr w:type="spellStart"/>
      <w:r w:rsidRPr="00774C7E">
        <w:rPr>
          <w:rFonts w:ascii="Arial" w:hAnsi="Arial" w:cs="Arial"/>
        </w:rPr>
        <w:t>etext</w:t>
      </w:r>
      <w:proofErr w:type="spellEnd"/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or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sharing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a</w:t>
      </w:r>
      <w:r w:rsidRPr="00774C7E">
        <w:rPr>
          <w:rFonts w:ascii="Arial" w:hAnsi="Arial" w:cs="Arial"/>
          <w:spacing w:val="-5"/>
        </w:rPr>
        <w:t xml:space="preserve"> </w:t>
      </w:r>
      <w:r w:rsidRPr="00774C7E">
        <w:rPr>
          <w:rFonts w:ascii="Arial" w:hAnsi="Arial" w:cs="Arial"/>
        </w:rPr>
        <w:t>text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with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a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friend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may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suffice.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Readings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from other texts will be provided on Brightspace as .pdf files.</w:t>
      </w:r>
    </w:p>
    <w:p w14:paraId="15A3E0AE" w14:textId="77777777" w:rsidR="00EA2A7A" w:rsidRPr="00774C7E" w:rsidRDefault="00EA2A7A">
      <w:pPr>
        <w:pStyle w:val="BodyText"/>
        <w:rPr>
          <w:rFonts w:ascii="Arial" w:hAnsi="Arial" w:cs="Arial"/>
        </w:rPr>
        <w:sectPr w:rsidR="00EA2A7A" w:rsidRPr="00774C7E">
          <w:type w:val="continuous"/>
          <w:pgSz w:w="12240" w:h="15840"/>
          <w:pgMar w:top="1360" w:right="360" w:bottom="280" w:left="1080" w:header="720" w:footer="720" w:gutter="0"/>
          <w:cols w:space="720"/>
        </w:sectPr>
      </w:pPr>
    </w:p>
    <w:p w14:paraId="15A3E0AF" w14:textId="77777777" w:rsidR="00EA2A7A" w:rsidRPr="00774C7E" w:rsidRDefault="00233C6E" w:rsidP="0082139A">
      <w:pPr>
        <w:pStyle w:val="Heading2"/>
      </w:pPr>
      <w:r w:rsidRPr="00774C7E">
        <w:lastRenderedPageBreak/>
        <w:t>Course</w:t>
      </w:r>
      <w:r w:rsidRPr="00774C7E">
        <w:t xml:space="preserve"> Notes</w:t>
      </w:r>
    </w:p>
    <w:p w14:paraId="15A3E0B0" w14:textId="77777777" w:rsidR="00EA2A7A" w:rsidRPr="00774C7E" w:rsidRDefault="00233C6E">
      <w:pPr>
        <w:pStyle w:val="BodyText"/>
        <w:ind w:right="1456"/>
        <w:rPr>
          <w:rFonts w:ascii="Arial" w:hAnsi="Arial" w:cs="Arial"/>
        </w:rPr>
      </w:pPr>
      <w:r w:rsidRPr="00774C7E">
        <w:rPr>
          <w:rFonts w:ascii="Arial" w:hAnsi="Arial" w:cs="Arial"/>
        </w:rPr>
        <w:t>*Students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are</w:t>
      </w:r>
      <w:r w:rsidRPr="00774C7E">
        <w:rPr>
          <w:rFonts w:ascii="Arial" w:hAnsi="Arial" w:cs="Arial"/>
          <w:spacing w:val="-6"/>
        </w:rPr>
        <w:t xml:space="preserve"> </w:t>
      </w:r>
      <w:r w:rsidRPr="00774C7E">
        <w:rPr>
          <w:rFonts w:ascii="Arial" w:hAnsi="Arial" w:cs="Arial"/>
        </w:rPr>
        <w:t>expected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to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check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their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email/Brightspace</w:t>
      </w:r>
      <w:r w:rsidRPr="00774C7E">
        <w:rPr>
          <w:rFonts w:ascii="Arial" w:hAnsi="Arial" w:cs="Arial"/>
          <w:spacing w:val="-5"/>
        </w:rPr>
        <w:t xml:space="preserve"> </w:t>
      </w:r>
      <w:r w:rsidRPr="00774C7E">
        <w:rPr>
          <w:rFonts w:ascii="Arial" w:hAnsi="Arial" w:cs="Arial"/>
        </w:rPr>
        <w:t>announcements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at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least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once</w:t>
      </w:r>
      <w:r w:rsidRPr="00774C7E">
        <w:rPr>
          <w:rFonts w:ascii="Arial" w:hAnsi="Arial" w:cs="Arial"/>
          <w:spacing w:val="-6"/>
        </w:rPr>
        <w:t xml:space="preserve"> </w:t>
      </w:r>
      <w:r w:rsidRPr="00774C7E">
        <w:rPr>
          <w:rFonts w:ascii="Arial" w:hAnsi="Arial" w:cs="Arial"/>
        </w:rPr>
        <w:t>a day for course information.</w:t>
      </w:r>
    </w:p>
    <w:p w14:paraId="15A3E0B1" w14:textId="77777777" w:rsidR="00EA2A7A" w:rsidRPr="00774C7E" w:rsidRDefault="00233C6E">
      <w:pPr>
        <w:pStyle w:val="BodyText"/>
        <w:rPr>
          <w:rFonts w:ascii="Arial" w:hAnsi="Arial" w:cs="Arial"/>
        </w:rPr>
      </w:pPr>
      <w:r w:rsidRPr="00774C7E">
        <w:rPr>
          <w:rFonts w:ascii="Arial" w:hAnsi="Arial" w:cs="Arial"/>
        </w:rPr>
        <w:t>*Attendance will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be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taken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at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each</w:t>
      </w:r>
      <w:r w:rsidRPr="00774C7E">
        <w:rPr>
          <w:rFonts w:ascii="Arial" w:hAnsi="Arial" w:cs="Arial"/>
          <w:spacing w:val="2"/>
        </w:rPr>
        <w:t xml:space="preserve"> </w:t>
      </w:r>
      <w:r w:rsidRPr="00774C7E">
        <w:rPr>
          <w:rFonts w:ascii="Arial" w:hAnsi="Arial" w:cs="Arial"/>
          <w:spacing w:val="-2"/>
        </w:rPr>
        <w:t>class/session.</w:t>
      </w:r>
    </w:p>
    <w:p w14:paraId="15A3E0B3" w14:textId="0EDD949F" w:rsidR="00EA2A7A" w:rsidRPr="00774C7E" w:rsidRDefault="00233C6E" w:rsidP="0082139A">
      <w:pPr>
        <w:pStyle w:val="BodyText"/>
        <w:ind w:right="1456"/>
        <w:rPr>
          <w:rFonts w:ascii="Arial" w:hAnsi="Arial" w:cs="Arial"/>
        </w:rPr>
      </w:pPr>
      <w:r w:rsidRPr="00774C7E">
        <w:rPr>
          <w:rFonts w:ascii="Arial" w:hAnsi="Arial" w:cs="Arial"/>
        </w:rPr>
        <w:t>*Grade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disputes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must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be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initiated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within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7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days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from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the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date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the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assignment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is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 xml:space="preserve">handed </w:t>
      </w:r>
      <w:r w:rsidRPr="00774C7E">
        <w:rPr>
          <w:rFonts w:ascii="Arial" w:hAnsi="Arial" w:cs="Arial"/>
          <w:spacing w:val="-4"/>
        </w:rPr>
        <w:t>back.</w:t>
      </w:r>
    </w:p>
    <w:p w14:paraId="15A3E0B4" w14:textId="77777777" w:rsidR="00EA2A7A" w:rsidRPr="00774C7E" w:rsidRDefault="00EA2A7A">
      <w:pPr>
        <w:pStyle w:val="BodyText"/>
        <w:ind w:left="0"/>
        <w:rPr>
          <w:rFonts w:ascii="Arial" w:hAnsi="Arial" w:cs="Arial"/>
        </w:rPr>
      </w:pPr>
    </w:p>
    <w:p w14:paraId="15A3E0B5" w14:textId="77777777" w:rsidR="00EA2A7A" w:rsidRPr="00774C7E" w:rsidRDefault="00233C6E" w:rsidP="0082139A">
      <w:pPr>
        <w:pStyle w:val="Heading2"/>
      </w:pPr>
      <w:r w:rsidRPr="00774C7E">
        <w:t>Grading</w:t>
      </w:r>
    </w:p>
    <w:p w14:paraId="15A3E0B6" w14:textId="77777777" w:rsidR="00EA2A7A" w:rsidRPr="00774C7E" w:rsidRDefault="00233C6E">
      <w:pPr>
        <w:pStyle w:val="BodyText"/>
        <w:tabs>
          <w:tab w:val="left" w:pos="7201"/>
        </w:tabs>
        <w:rPr>
          <w:rFonts w:ascii="Arial" w:hAnsi="Arial" w:cs="Arial"/>
        </w:rPr>
      </w:pPr>
      <w:r w:rsidRPr="00774C7E">
        <w:rPr>
          <w:rFonts w:ascii="Arial" w:hAnsi="Arial" w:cs="Arial"/>
        </w:rPr>
        <w:t>3</w:t>
      </w:r>
      <w:r w:rsidRPr="00774C7E">
        <w:rPr>
          <w:rFonts w:ascii="Arial" w:hAnsi="Arial" w:cs="Arial"/>
          <w:spacing w:val="-1"/>
        </w:rPr>
        <w:t xml:space="preserve"> </w:t>
      </w:r>
      <w:proofErr w:type="gramStart"/>
      <w:r w:rsidRPr="00774C7E">
        <w:rPr>
          <w:rFonts w:ascii="Arial" w:hAnsi="Arial" w:cs="Arial"/>
        </w:rPr>
        <w:t>examinations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@</w:t>
      </w:r>
      <w:proofErr w:type="gramEnd"/>
      <w:r w:rsidRPr="00774C7E">
        <w:rPr>
          <w:rFonts w:ascii="Arial" w:hAnsi="Arial" w:cs="Arial"/>
        </w:rPr>
        <w:t xml:space="preserve"> 100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 xml:space="preserve">points </w:t>
      </w:r>
      <w:r w:rsidRPr="00774C7E">
        <w:rPr>
          <w:rFonts w:ascii="Arial" w:hAnsi="Arial" w:cs="Arial"/>
          <w:spacing w:val="-4"/>
        </w:rPr>
        <w:t>each</w:t>
      </w:r>
      <w:r w:rsidRPr="00774C7E">
        <w:rPr>
          <w:rFonts w:ascii="Arial" w:hAnsi="Arial" w:cs="Arial"/>
          <w:spacing w:val="-4"/>
          <w:vertAlign w:val="superscript"/>
        </w:rPr>
        <w:t>#</w:t>
      </w:r>
      <w:r w:rsidRPr="00774C7E">
        <w:rPr>
          <w:rFonts w:ascii="Arial" w:hAnsi="Arial" w:cs="Arial"/>
        </w:rPr>
        <w:tab/>
        <w:t>250</w:t>
      </w:r>
      <w:r w:rsidRPr="00774C7E">
        <w:rPr>
          <w:rFonts w:ascii="Arial" w:hAnsi="Arial" w:cs="Arial"/>
          <w:spacing w:val="-2"/>
        </w:rPr>
        <w:t xml:space="preserve"> points</w:t>
      </w:r>
    </w:p>
    <w:p w14:paraId="15A3E0B7" w14:textId="77777777" w:rsidR="00EA2A7A" w:rsidRPr="00774C7E" w:rsidRDefault="00233C6E">
      <w:pPr>
        <w:pStyle w:val="BodyText"/>
        <w:tabs>
          <w:tab w:val="left" w:pos="7321"/>
        </w:tabs>
        <w:rPr>
          <w:rFonts w:ascii="Arial" w:hAnsi="Arial" w:cs="Arial"/>
        </w:rPr>
      </w:pPr>
      <w:r w:rsidRPr="00774C7E">
        <w:rPr>
          <w:rFonts w:ascii="Arial" w:hAnsi="Arial" w:cs="Arial"/>
        </w:rPr>
        <w:t>6</w:t>
      </w:r>
      <w:r w:rsidRPr="00774C7E">
        <w:rPr>
          <w:rFonts w:ascii="Arial" w:hAnsi="Arial" w:cs="Arial"/>
          <w:spacing w:val="-1"/>
        </w:rPr>
        <w:t xml:space="preserve"> </w:t>
      </w:r>
      <w:proofErr w:type="gramStart"/>
      <w:r w:rsidRPr="00774C7E">
        <w:rPr>
          <w:rFonts w:ascii="Arial" w:hAnsi="Arial" w:cs="Arial"/>
        </w:rPr>
        <w:t>quizzes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@</w:t>
      </w:r>
      <w:proofErr w:type="gramEnd"/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10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points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each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 xml:space="preserve">(drop </w:t>
      </w:r>
      <w:r w:rsidRPr="00774C7E">
        <w:rPr>
          <w:rFonts w:ascii="Arial" w:hAnsi="Arial" w:cs="Arial"/>
          <w:spacing w:val="-4"/>
        </w:rPr>
        <w:t>one)</w:t>
      </w:r>
      <w:r w:rsidRPr="00774C7E">
        <w:rPr>
          <w:rFonts w:ascii="Arial" w:hAnsi="Arial" w:cs="Arial"/>
        </w:rPr>
        <w:tab/>
        <w:t>50</w:t>
      </w:r>
      <w:r w:rsidRPr="00774C7E">
        <w:rPr>
          <w:rFonts w:ascii="Arial" w:hAnsi="Arial" w:cs="Arial"/>
          <w:spacing w:val="-2"/>
        </w:rPr>
        <w:t xml:space="preserve"> points</w:t>
      </w:r>
    </w:p>
    <w:p w14:paraId="15A3E0B8" w14:textId="77777777" w:rsidR="00EA2A7A" w:rsidRPr="00774C7E" w:rsidRDefault="00233C6E">
      <w:pPr>
        <w:pStyle w:val="BodyText"/>
        <w:tabs>
          <w:tab w:val="left" w:pos="7321"/>
        </w:tabs>
        <w:spacing w:before="1"/>
        <w:rPr>
          <w:rFonts w:ascii="Arial" w:hAnsi="Arial" w:cs="Arial"/>
        </w:rPr>
      </w:pPr>
      <w:r w:rsidRPr="00774C7E">
        <w:rPr>
          <w:rFonts w:ascii="Arial" w:hAnsi="Arial" w:cs="Arial"/>
          <w:spacing w:val="-2"/>
        </w:rPr>
        <w:t>homework</w:t>
      </w:r>
      <w:r w:rsidRPr="00774C7E">
        <w:rPr>
          <w:rFonts w:ascii="Arial" w:hAnsi="Arial" w:cs="Arial"/>
        </w:rPr>
        <w:tab/>
        <w:t>30</w:t>
      </w:r>
      <w:r w:rsidRPr="00774C7E">
        <w:rPr>
          <w:rFonts w:ascii="Arial" w:hAnsi="Arial" w:cs="Arial"/>
          <w:spacing w:val="-2"/>
        </w:rPr>
        <w:t xml:space="preserve"> points</w:t>
      </w:r>
    </w:p>
    <w:p w14:paraId="15A3E0B9" w14:textId="77777777" w:rsidR="00EA2A7A" w:rsidRPr="00774C7E" w:rsidRDefault="00233C6E">
      <w:pPr>
        <w:pStyle w:val="BodyText"/>
        <w:tabs>
          <w:tab w:val="left" w:pos="7321"/>
        </w:tabs>
        <w:rPr>
          <w:rFonts w:ascii="Arial" w:hAnsi="Arial" w:cs="Arial"/>
        </w:rPr>
      </w:pPr>
      <w:r w:rsidRPr="00774C7E">
        <w:rPr>
          <w:rFonts w:ascii="Arial" w:hAnsi="Arial" w:cs="Arial"/>
        </w:rPr>
        <w:t>class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  <w:spacing w:val="-2"/>
        </w:rPr>
        <w:t>participation*</w:t>
      </w:r>
      <w:r w:rsidRPr="00774C7E">
        <w:rPr>
          <w:rFonts w:ascii="Arial" w:hAnsi="Arial" w:cs="Arial"/>
        </w:rPr>
        <w:tab/>
      </w:r>
      <w:r w:rsidRPr="00774C7E">
        <w:rPr>
          <w:rFonts w:ascii="Arial" w:hAnsi="Arial" w:cs="Arial"/>
          <w:u w:val="single"/>
        </w:rPr>
        <w:t>20</w:t>
      </w:r>
      <w:r w:rsidRPr="00774C7E">
        <w:rPr>
          <w:rFonts w:ascii="Arial" w:hAnsi="Arial" w:cs="Arial"/>
          <w:spacing w:val="-2"/>
          <w:u w:val="single"/>
        </w:rPr>
        <w:t xml:space="preserve"> points</w:t>
      </w:r>
    </w:p>
    <w:p w14:paraId="15A3E0BA" w14:textId="77777777" w:rsidR="00EA2A7A" w:rsidRPr="00774C7E" w:rsidRDefault="00233C6E">
      <w:pPr>
        <w:pStyle w:val="BodyText"/>
        <w:ind w:left="7201"/>
        <w:rPr>
          <w:rFonts w:ascii="Arial" w:hAnsi="Arial" w:cs="Arial"/>
        </w:rPr>
      </w:pPr>
      <w:r w:rsidRPr="00774C7E">
        <w:rPr>
          <w:rFonts w:ascii="Arial" w:hAnsi="Arial" w:cs="Arial"/>
        </w:rPr>
        <w:t xml:space="preserve">350 points </w:t>
      </w:r>
      <w:r w:rsidRPr="00774C7E">
        <w:rPr>
          <w:rFonts w:ascii="Arial" w:hAnsi="Arial" w:cs="Arial"/>
          <w:spacing w:val="-4"/>
        </w:rPr>
        <w:t>total</w:t>
      </w:r>
    </w:p>
    <w:p w14:paraId="15A3E0BB" w14:textId="77777777" w:rsidR="00EA2A7A" w:rsidRPr="00774C7E" w:rsidRDefault="00EA2A7A">
      <w:pPr>
        <w:pStyle w:val="BodyText"/>
        <w:ind w:left="0"/>
        <w:rPr>
          <w:rFonts w:ascii="Arial" w:hAnsi="Arial" w:cs="Arial"/>
        </w:rPr>
      </w:pPr>
    </w:p>
    <w:p w14:paraId="15A3E0BD" w14:textId="77777777" w:rsidR="00EA2A7A" w:rsidRPr="00774C7E" w:rsidRDefault="00233C6E">
      <w:pPr>
        <w:pStyle w:val="BodyText"/>
        <w:rPr>
          <w:rFonts w:ascii="Arial" w:hAnsi="Arial" w:cs="Arial"/>
        </w:rPr>
      </w:pPr>
      <w:r w:rsidRPr="00774C7E">
        <w:rPr>
          <w:rFonts w:ascii="Arial" w:hAnsi="Arial" w:cs="Arial"/>
          <w:vertAlign w:val="superscript"/>
        </w:rPr>
        <w:t>#</w:t>
      </w:r>
      <w:r w:rsidRPr="00774C7E">
        <w:rPr>
          <w:rFonts w:ascii="Arial" w:hAnsi="Arial" w:cs="Arial"/>
        </w:rPr>
        <w:t xml:space="preserve"> The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lowest exam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will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be weighted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at 50% (50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  <w:spacing w:val="-2"/>
        </w:rPr>
        <w:t>points).</w:t>
      </w:r>
    </w:p>
    <w:p w14:paraId="15A3E0BE" w14:textId="77777777" w:rsidR="00EA2A7A" w:rsidRPr="00774C7E" w:rsidRDefault="00EA2A7A">
      <w:pPr>
        <w:pStyle w:val="BodyText"/>
        <w:ind w:left="0"/>
        <w:rPr>
          <w:rFonts w:ascii="Arial" w:hAnsi="Arial" w:cs="Arial"/>
        </w:rPr>
      </w:pPr>
    </w:p>
    <w:p w14:paraId="15A3E0BF" w14:textId="77777777" w:rsidR="00EA2A7A" w:rsidRPr="00774C7E" w:rsidRDefault="00233C6E">
      <w:pPr>
        <w:pStyle w:val="BodyText"/>
        <w:ind w:right="1456"/>
        <w:rPr>
          <w:rFonts w:ascii="Arial" w:hAnsi="Arial" w:cs="Arial"/>
        </w:rPr>
      </w:pPr>
      <w:r w:rsidRPr="00774C7E">
        <w:rPr>
          <w:rFonts w:ascii="Arial" w:hAnsi="Arial" w:cs="Arial"/>
        </w:rPr>
        <w:t>*A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statement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describing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your</w:t>
      </w:r>
      <w:r w:rsidRPr="00774C7E">
        <w:rPr>
          <w:rFonts w:ascii="Arial" w:hAnsi="Arial" w:cs="Arial"/>
          <w:spacing w:val="-5"/>
        </w:rPr>
        <w:t xml:space="preserve"> </w:t>
      </w:r>
      <w:r w:rsidRPr="00774C7E">
        <w:rPr>
          <w:rFonts w:ascii="Arial" w:hAnsi="Arial" w:cs="Arial"/>
        </w:rPr>
        <w:t>expected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class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participation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score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and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evidence</w:t>
      </w:r>
      <w:r w:rsidRPr="00774C7E">
        <w:rPr>
          <w:rFonts w:ascii="Arial" w:hAnsi="Arial" w:cs="Arial"/>
          <w:spacing w:val="-5"/>
        </w:rPr>
        <w:t xml:space="preserve"> </w:t>
      </w:r>
      <w:r w:rsidRPr="00774C7E">
        <w:rPr>
          <w:rFonts w:ascii="Arial" w:hAnsi="Arial" w:cs="Arial"/>
        </w:rPr>
        <w:t>thereof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will be due at the end of the course (details to follow).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Note: class participation is NOT the same as class attendance.</w:t>
      </w:r>
    </w:p>
    <w:p w14:paraId="15A3E0C1" w14:textId="77777777" w:rsidR="00EA2A7A" w:rsidRPr="00774C7E" w:rsidRDefault="00EA2A7A">
      <w:pPr>
        <w:pStyle w:val="BodyText"/>
        <w:spacing w:before="1"/>
        <w:ind w:left="0"/>
        <w:rPr>
          <w:rFonts w:ascii="Arial" w:hAnsi="Arial" w:cs="Arial"/>
        </w:rPr>
      </w:pPr>
    </w:p>
    <w:p w14:paraId="15A3E0C2" w14:textId="77777777" w:rsidR="00EA2A7A" w:rsidRPr="00774C7E" w:rsidRDefault="00233C6E">
      <w:pPr>
        <w:pStyle w:val="BodyText"/>
        <w:ind w:right="1456"/>
        <w:rPr>
          <w:rFonts w:ascii="Arial" w:hAnsi="Arial" w:cs="Arial"/>
        </w:rPr>
      </w:pPr>
      <w:r w:rsidRPr="00774C7E">
        <w:rPr>
          <w:rFonts w:ascii="Arial" w:hAnsi="Arial" w:cs="Arial"/>
        </w:rPr>
        <w:t>The</w:t>
      </w:r>
      <w:r w:rsidRPr="00774C7E">
        <w:rPr>
          <w:rFonts w:ascii="Arial" w:hAnsi="Arial" w:cs="Arial"/>
          <w:spacing w:val="-5"/>
        </w:rPr>
        <w:t xml:space="preserve"> </w:t>
      </w:r>
      <w:r w:rsidRPr="00774C7E">
        <w:rPr>
          <w:rFonts w:ascii="Arial" w:hAnsi="Arial" w:cs="Arial"/>
        </w:rPr>
        <w:t>following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scale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(minimum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averages)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will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be</w:t>
      </w:r>
      <w:r w:rsidRPr="00774C7E">
        <w:rPr>
          <w:rFonts w:ascii="Arial" w:hAnsi="Arial" w:cs="Arial"/>
          <w:spacing w:val="-5"/>
        </w:rPr>
        <w:t xml:space="preserve"> </w:t>
      </w:r>
      <w:r w:rsidRPr="00774C7E">
        <w:rPr>
          <w:rFonts w:ascii="Arial" w:hAnsi="Arial" w:cs="Arial"/>
        </w:rPr>
        <w:t>used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to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calculate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final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grades.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Student point totals or grading scheme may be adjusted to reflect course difficulty or section differences (instructor’s discretion</w:t>
      </w:r>
      <w:proofErr w:type="gramStart"/>
      <w:r w:rsidRPr="00774C7E">
        <w:rPr>
          <w:rFonts w:ascii="Arial" w:hAnsi="Arial" w:cs="Arial"/>
        </w:rPr>
        <w:t>), but</w:t>
      </w:r>
      <w:proofErr w:type="gramEnd"/>
      <w:r w:rsidRPr="00774C7E">
        <w:rPr>
          <w:rFonts w:ascii="Arial" w:hAnsi="Arial" w:cs="Arial"/>
        </w:rPr>
        <w:t xml:space="preserve"> are not typically adjusted.</w:t>
      </w:r>
    </w:p>
    <w:p w14:paraId="15A3E0C3" w14:textId="77777777" w:rsidR="00EA2A7A" w:rsidRPr="00774C7E" w:rsidRDefault="00EA2A7A">
      <w:pPr>
        <w:pStyle w:val="BodyText"/>
        <w:ind w:left="0"/>
        <w:rPr>
          <w:rFonts w:ascii="Arial" w:hAnsi="Arial" w:cs="Arial"/>
        </w:rPr>
      </w:pPr>
    </w:p>
    <w:p w14:paraId="15A3E0C4" w14:textId="77777777" w:rsidR="00EA2A7A" w:rsidRPr="00774C7E" w:rsidRDefault="00233C6E">
      <w:pPr>
        <w:pStyle w:val="BodyText"/>
        <w:rPr>
          <w:rFonts w:ascii="Arial" w:hAnsi="Arial" w:cs="Arial"/>
          <w:lang w:val="it-IT"/>
        </w:rPr>
      </w:pPr>
      <w:r w:rsidRPr="00774C7E">
        <w:rPr>
          <w:rFonts w:ascii="Arial" w:hAnsi="Arial" w:cs="Arial"/>
          <w:lang w:val="it-IT"/>
        </w:rPr>
        <w:t>A,</w:t>
      </w:r>
      <w:r w:rsidRPr="00774C7E">
        <w:rPr>
          <w:rFonts w:ascii="Arial" w:hAnsi="Arial" w:cs="Arial"/>
          <w:spacing w:val="-1"/>
          <w:lang w:val="it-IT"/>
        </w:rPr>
        <w:t xml:space="preserve"> </w:t>
      </w:r>
      <w:r w:rsidRPr="00774C7E">
        <w:rPr>
          <w:rFonts w:ascii="Arial" w:hAnsi="Arial" w:cs="Arial"/>
          <w:lang w:val="it-IT"/>
        </w:rPr>
        <w:t>94;</w:t>
      </w:r>
      <w:r w:rsidRPr="00774C7E">
        <w:rPr>
          <w:rFonts w:ascii="Arial" w:hAnsi="Arial" w:cs="Arial"/>
          <w:spacing w:val="59"/>
          <w:lang w:val="it-IT"/>
        </w:rPr>
        <w:t xml:space="preserve"> </w:t>
      </w:r>
      <w:r w:rsidRPr="00774C7E">
        <w:rPr>
          <w:rFonts w:ascii="Arial" w:hAnsi="Arial" w:cs="Arial"/>
          <w:lang w:val="it-IT"/>
        </w:rPr>
        <w:t xml:space="preserve">A-, </w:t>
      </w:r>
      <w:r w:rsidRPr="00774C7E">
        <w:rPr>
          <w:rFonts w:ascii="Arial" w:hAnsi="Arial" w:cs="Arial"/>
          <w:spacing w:val="-5"/>
          <w:lang w:val="it-IT"/>
        </w:rPr>
        <w:t>90</w:t>
      </w:r>
    </w:p>
    <w:p w14:paraId="15A3E0C5" w14:textId="77777777" w:rsidR="00EA2A7A" w:rsidRPr="00774C7E" w:rsidRDefault="00233C6E">
      <w:pPr>
        <w:pStyle w:val="BodyText"/>
        <w:rPr>
          <w:rFonts w:ascii="Arial" w:hAnsi="Arial" w:cs="Arial"/>
          <w:lang w:val="it-IT"/>
        </w:rPr>
      </w:pPr>
      <w:r w:rsidRPr="00774C7E">
        <w:rPr>
          <w:rFonts w:ascii="Arial" w:hAnsi="Arial" w:cs="Arial"/>
          <w:lang w:val="it-IT"/>
        </w:rPr>
        <w:t>B+,</w:t>
      </w:r>
      <w:r w:rsidRPr="00774C7E">
        <w:rPr>
          <w:rFonts w:ascii="Arial" w:hAnsi="Arial" w:cs="Arial"/>
          <w:spacing w:val="-1"/>
          <w:lang w:val="it-IT"/>
        </w:rPr>
        <w:t xml:space="preserve"> </w:t>
      </w:r>
      <w:r w:rsidRPr="00774C7E">
        <w:rPr>
          <w:rFonts w:ascii="Arial" w:hAnsi="Arial" w:cs="Arial"/>
          <w:lang w:val="it-IT"/>
        </w:rPr>
        <w:t>87;</w:t>
      </w:r>
      <w:r w:rsidRPr="00774C7E">
        <w:rPr>
          <w:rFonts w:ascii="Arial" w:hAnsi="Arial" w:cs="Arial"/>
          <w:spacing w:val="60"/>
          <w:lang w:val="it-IT"/>
        </w:rPr>
        <w:t xml:space="preserve"> </w:t>
      </w:r>
      <w:r w:rsidRPr="00774C7E">
        <w:rPr>
          <w:rFonts w:ascii="Arial" w:hAnsi="Arial" w:cs="Arial"/>
          <w:lang w:val="it-IT"/>
        </w:rPr>
        <w:t>B, 84;</w:t>
      </w:r>
      <w:r w:rsidRPr="00774C7E">
        <w:rPr>
          <w:rFonts w:ascii="Arial" w:hAnsi="Arial" w:cs="Arial"/>
          <w:spacing w:val="60"/>
          <w:lang w:val="it-IT"/>
        </w:rPr>
        <w:t xml:space="preserve"> </w:t>
      </w:r>
      <w:r w:rsidRPr="00774C7E">
        <w:rPr>
          <w:rFonts w:ascii="Arial" w:hAnsi="Arial" w:cs="Arial"/>
          <w:lang w:val="it-IT"/>
        </w:rPr>
        <w:t xml:space="preserve">B-, </w:t>
      </w:r>
      <w:r w:rsidRPr="00774C7E">
        <w:rPr>
          <w:rFonts w:ascii="Arial" w:hAnsi="Arial" w:cs="Arial"/>
          <w:spacing w:val="-5"/>
          <w:lang w:val="it-IT"/>
        </w:rPr>
        <w:t>80</w:t>
      </w:r>
    </w:p>
    <w:p w14:paraId="15A3E0C6" w14:textId="77777777" w:rsidR="00EA2A7A" w:rsidRPr="00774C7E" w:rsidRDefault="00233C6E">
      <w:pPr>
        <w:pStyle w:val="BodyText"/>
        <w:rPr>
          <w:rFonts w:ascii="Arial" w:hAnsi="Arial" w:cs="Arial"/>
          <w:lang w:val="it-IT"/>
        </w:rPr>
      </w:pPr>
      <w:r w:rsidRPr="00774C7E">
        <w:rPr>
          <w:rFonts w:ascii="Arial" w:hAnsi="Arial" w:cs="Arial"/>
          <w:lang w:val="it-IT"/>
        </w:rPr>
        <w:t>C+,</w:t>
      </w:r>
      <w:r w:rsidRPr="00774C7E">
        <w:rPr>
          <w:rFonts w:ascii="Arial" w:hAnsi="Arial" w:cs="Arial"/>
          <w:spacing w:val="-1"/>
          <w:lang w:val="it-IT"/>
        </w:rPr>
        <w:t xml:space="preserve"> </w:t>
      </w:r>
      <w:r w:rsidRPr="00774C7E">
        <w:rPr>
          <w:rFonts w:ascii="Arial" w:hAnsi="Arial" w:cs="Arial"/>
          <w:lang w:val="it-IT"/>
        </w:rPr>
        <w:t>77;</w:t>
      </w:r>
      <w:r w:rsidRPr="00774C7E">
        <w:rPr>
          <w:rFonts w:ascii="Arial" w:hAnsi="Arial" w:cs="Arial"/>
          <w:spacing w:val="60"/>
          <w:lang w:val="it-IT"/>
        </w:rPr>
        <w:t xml:space="preserve"> </w:t>
      </w:r>
      <w:r w:rsidRPr="00774C7E">
        <w:rPr>
          <w:rFonts w:ascii="Arial" w:hAnsi="Arial" w:cs="Arial"/>
          <w:lang w:val="it-IT"/>
        </w:rPr>
        <w:t>C, 74;</w:t>
      </w:r>
      <w:r w:rsidRPr="00774C7E">
        <w:rPr>
          <w:rFonts w:ascii="Arial" w:hAnsi="Arial" w:cs="Arial"/>
          <w:spacing w:val="60"/>
          <w:lang w:val="it-IT"/>
        </w:rPr>
        <w:t xml:space="preserve"> </w:t>
      </w:r>
      <w:r w:rsidRPr="00774C7E">
        <w:rPr>
          <w:rFonts w:ascii="Arial" w:hAnsi="Arial" w:cs="Arial"/>
          <w:lang w:val="it-IT"/>
        </w:rPr>
        <w:t xml:space="preserve">C-, </w:t>
      </w:r>
      <w:r w:rsidRPr="00774C7E">
        <w:rPr>
          <w:rFonts w:ascii="Arial" w:hAnsi="Arial" w:cs="Arial"/>
          <w:spacing w:val="-5"/>
          <w:lang w:val="it-IT"/>
        </w:rPr>
        <w:t>70</w:t>
      </w:r>
    </w:p>
    <w:p w14:paraId="15A3E0C7" w14:textId="77777777" w:rsidR="00EA2A7A" w:rsidRPr="00774C7E" w:rsidRDefault="00233C6E">
      <w:pPr>
        <w:pStyle w:val="BodyText"/>
        <w:rPr>
          <w:rFonts w:ascii="Arial" w:hAnsi="Arial" w:cs="Arial"/>
          <w:lang w:val="it-IT"/>
        </w:rPr>
      </w:pPr>
      <w:r w:rsidRPr="00774C7E">
        <w:rPr>
          <w:rFonts w:ascii="Arial" w:hAnsi="Arial" w:cs="Arial"/>
          <w:lang w:val="it-IT"/>
        </w:rPr>
        <w:t>D,</w:t>
      </w:r>
      <w:r w:rsidRPr="00774C7E">
        <w:rPr>
          <w:rFonts w:ascii="Arial" w:hAnsi="Arial" w:cs="Arial"/>
          <w:spacing w:val="-1"/>
          <w:lang w:val="it-IT"/>
        </w:rPr>
        <w:t xml:space="preserve"> </w:t>
      </w:r>
      <w:r w:rsidRPr="00774C7E">
        <w:rPr>
          <w:rFonts w:ascii="Arial" w:hAnsi="Arial" w:cs="Arial"/>
          <w:lang w:val="it-IT"/>
        </w:rPr>
        <w:t>65;</w:t>
      </w:r>
      <w:r w:rsidRPr="00774C7E">
        <w:rPr>
          <w:rFonts w:ascii="Arial" w:hAnsi="Arial" w:cs="Arial"/>
          <w:spacing w:val="29"/>
          <w:lang w:val="it-IT"/>
        </w:rPr>
        <w:t xml:space="preserve">  </w:t>
      </w:r>
      <w:r w:rsidRPr="00774C7E">
        <w:rPr>
          <w:rFonts w:ascii="Arial" w:hAnsi="Arial" w:cs="Arial"/>
          <w:lang w:val="it-IT"/>
        </w:rPr>
        <w:t>E,</w:t>
      </w:r>
      <w:r w:rsidRPr="00774C7E">
        <w:rPr>
          <w:rFonts w:ascii="Arial" w:hAnsi="Arial" w:cs="Arial"/>
          <w:spacing w:val="1"/>
          <w:lang w:val="it-IT"/>
        </w:rPr>
        <w:t xml:space="preserve"> </w:t>
      </w:r>
      <w:r w:rsidRPr="00774C7E">
        <w:rPr>
          <w:rFonts w:ascii="Arial" w:hAnsi="Arial" w:cs="Arial"/>
          <w:lang w:val="it-IT"/>
        </w:rPr>
        <w:t>&lt;</w:t>
      </w:r>
      <w:r w:rsidRPr="00774C7E">
        <w:rPr>
          <w:rFonts w:ascii="Arial" w:hAnsi="Arial" w:cs="Arial"/>
          <w:spacing w:val="-1"/>
          <w:lang w:val="it-IT"/>
        </w:rPr>
        <w:t xml:space="preserve"> </w:t>
      </w:r>
      <w:r w:rsidRPr="00774C7E">
        <w:rPr>
          <w:rFonts w:ascii="Arial" w:hAnsi="Arial" w:cs="Arial"/>
          <w:spacing w:val="-5"/>
          <w:lang w:val="it-IT"/>
        </w:rPr>
        <w:t>65</w:t>
      </w:r>
    </w:p>
    <w:p w14:paraId="15A3E0C8" w14:textId="77777777" w:rsidR="00EA2A7A" w:rsidRPr="00774C7E" w:rsidRDefault="00EA2A7A">
      <w:pPr>
        <w:pStyle w:val="BodyText"/>
        <w:ind w:left="0"/>
        <w:rPr>
          <w:rFonts w:ascii="Arial" w:hAnsi="Arial" w:cs="Arial"/>
          <w:lang w:val="it-IT"/>
        </w:rPr>
      </w:pPr>
    </w:p>
    <w:p w14:paraId="15A3E0C9" w14:textId="77777777" w:rsidR="00EA2A7A" w:rsidRPr="00774C7E" w:rsidRDefault="00EA2A7A">
      <w:pPr>
        <w:pStyle w:val="BodyText"/>
        <w:ind w:left="0"/>
        <w:rPr>
          <w:rFonts w:ascii="Arial" w:hAnsi="Arial" w:cs="Arial"/>
          <w:lang w:val="it-IT"/>
        </w:rPr>
      </w:pPr>
    </w:p>
    <w:p w14:paraId="15A3E0CA" w14:textId="77777777" w:rsidR="00EA2A7A" w:rsidRPr="00774C7E" w:rsidRDefault="00233C6E" w:rsidP="0082139A">
      <w:pPr>
        <w:pStyle w:val="Heading2"/>
      </w:pPr>
      <w:r w:rsidRPr="00774C7E">
        <w:t>How</w:t>
      </w:r>
      <w:r w:rsidRPr="00774C7E">
        <w:t xml:space="preserve"> </w:t>
      </w:r>
      <w:r w:rsidRPr="00774C7E">
        <w:t>to</w:t>
      </w:r>
      <w:r w:rsidRPr="00774C7E">
        <w:rPr>
          <w:spacing w:val="-1"/>
        </w:rPr>
        <w:t xml:space="preserve"> </w:t>
      </w:r>
      <w:r w:rsidRPr="00774C7E">
        <w:t>excel</w:t>
      </w:r>
      <w:r w:rsidRPr="00774C7E">
        <w:rPr>
          <w:spacing w:val="-1"/>
        </w:rPr>
        <w:t xml:space="preserve"> </w:t>
      </w:r>
      <w:r w:rsidRPr="00774C7E">
        <w:t>in</w:t>
      </w:r>
      <w:r w:rsidRPr="00774C7E">
        <w:t xml:space="preserve"> </w:t>
      </w:r>
      <w:r w:rsidRPr="00774C7E">
        <w:t>BIOL</w:t>
      </w:r>
      <w:r w:rsidRPr="00774C7E">
        <w:rPr>
          <w:spacing w:val="-1"/>
        </w:rPr>
        <w:t xml:space="preserve"> </w:t>
      </w:r>
      <w:r w:rsidRPr="00774C7E">
        <w:rPr>
          <w:spacing w:val="-5"/>
        </w:rPr>
        <w:t>322</w:t>
      </w:r>
    </w:p>
    <w:p w14:paraId="15A3E0CB" w14:textId="77777777" w:rsidR="00EA2A7A" w:rsidRPr="00774C7E" w:rsidRDefault="00233C6E">
      <w:pPr>
        <w:pStyle w:val="BodyText"/>
        <w:ind w:right="1578"/>
        <w:jc w:val="both"/>
        <w:rPr>
          <w:rFonts w:ascii="Arial" w:hAnsi="Arial" w:cs="Arial"/>
        </w:rPr>
      </w:pPr>
      <w:r w:rsidRPr="00774C7E">
        <w:rPr>
          <w:rFonts w:ascii="Arial" w:hAnsi="Arial" w:cs="Arial"/>
        </w:rPr>
        <w:t>Each student is unique, learns by different mechanisms, and has a different background. Thus,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there</w:t>
      </w:r>
      <w:r w:rsidRPr="00774C7E">
        <w:rPr>
          <w:rFonts w:ascii="Arial" w:hAnsi="Arial" w:cs="Arial"/>
          <w:spacing w:val="-5"/>
        </w:rPr>
        <w:t xml:space="preserve"> </w:t>
      </w:r>
      <w:r w:rsidRPr="00774C7E">
        <w:rPr>
          <w:rFonts w:ascii="Arial" w:hAnsi="Arial" w:cs="Arial"/>
        </w:rPr>
        <w:t>is</w:t>
      </w:r>
      <w:r w:rsidRPr="00774C7E">
        <w:rPr>
          <w:rFonts w:ascii="Arial" w:hAnsi="Arial" w:cs="Arial"/>
          <w:spacing w:val="-3"/>
        </w:rPr>
        <w:t xml:space="preserve"> </w:t>
      </w:r>
      <w:proofErr w:type="gramStart"/>
      <w:r w:rsidRPr="00774C7E">
        <w:rPr>
          <w:rFonts w:ascii="Arial" w:hAnsi="Arial" w:cs="Arial"/>
        </w:rPr>
        <w:t>no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one,</w:t>
      </w:r>
      <w:proofErr w:type="gramEnd"/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magical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formula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for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success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in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this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or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any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course.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However,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these are some general pieces of advice that are likely important for most students.</w:t>
      </w:r>
    </w:p>
    <w:p w14:paraId="15A3E0CC" w14:textId="77777777" w:rsidR="00EA2A7A" w:rsidRPr="00774C7E" w:rsidRDefault="00EA2A7A">
      <w:pPr>
        <w:pStyle w:val="BodyText"/>
        <w:spacing w:before="1"/>
        <w:ind w:left="0"/>
        <w:rPr>
          <w:rFonts w:ascii="Arial" w:hAnsi="Arial" w:cs="Arial"/>
        </w:rPr>
      </w:pPr>
    </w:p>
    <w:p w14:paraId="15A3E0CD" w14:textId="77777777" w:rsidR="00EA2A7A" w:rsidRPr="00774C7E" w:rsidRDefault="00233C6E">
      <w:pPr>
        <w:pStyle w:val="BodyText"/>
        <w:ind w:right="1589"/>
        <w:jc w:val="both"/>
        <w:rPr>
          <w:rFonts w:ascii="Arial" w:hAnsi="Arial" w:cs="Arial"/>
        </w:rPr>
      </w:pPr>
      <w:r w:rsidRPr="00774C7E">
        <w:rPr>
          <w:rFonts w:ascii="Arial" w:hAnsi="Arial" w:cs="Arial"/>
        </w:rPr>
        <w:t>*Attend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class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each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session.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Although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this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is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a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bit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cliché,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there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is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no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way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to replicate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our discussions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of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research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articles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if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you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miss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class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for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any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reason.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Also,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it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will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be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difficult for you to argue for a strong class participation score if you do not attend.</w:t>
      </w:r>
    </w:p>
    <w:p w14:paraId="15A3E0CE" w14:textId="77777777" w:rsidR="00EA2A7A" w:rsidRPr="00774C7E" w:rsidRDefault="00233C6E">
      <w:pPr>
        <w:pStyle w:val="BodyText"/>
        <w:ind w:right="1533"/>
        <w:jc w:val="both"/>
        <w:rPr>
          <w:rFonts w:ascii="Arial" w:hAnsi="Arial" w:cs="Arial"/>
        </w:rPr>
      </w:pPr>
      <w:r w:rsidRPr="00774C7E">
        <w:rPr>
          <w:rFonts w:ascii="Arial" w:hAnsi="Arial" w:cs="Arial"/>
        </w:rPr>
        <w:t>*Get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help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when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necessary.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We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generally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keep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this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class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at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25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students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or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less,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so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getting help is feasible.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It might feel uncomfortable, but don’t be shy.</w:t>
      </w:r>
    </w:p>
    <w:p w14:paraId="15A3E0CF" w14:textId="77777777" w:rsidR="00EA2A7A" w:rsidRPr="00774C7E" w:rsidRDefault="00EA2A7A">
      <w:pPr>
        <w:pStyle w:val="BodyText"/>
        <w:jc w:val="both"/>
        <w:rPr>
          <w:rFonts w:ascii="Arial" w:hAnsi="Arial" w:cs="Arial"/>
        </w:rPr>
        <w:sectPr w:rsidR="00EA2A7A" w:rsidRPr="00774C7E">
          <w:footerReference w:type="default" r:id="rId7"/>
          <w:pgSz w:w="12240" w:h="15840"/>
          <w:pgMar w:top="1820" w:right="360" w:bottom="980" w:left="1080" w:header="0" w:footer="785" w:gutter="0"/>
          <w:pgNumType w:start="2"/>
          <w:cols w:space="720"/>
        </w:sectPr>
      </w:pPr>
    </w:p>
    <w:p w14:paraId="15A3E0D0" w14:textId="77777777" w:rsidR="00EA2A7A" w:rsidRPr="00774C7E" w:rsidRDefault="00233C6E">
      <w:pPr>
        <w:pStyle w:val="BodyText"/>
        <w:spacing w:before="79"/>
        <w:ind w:right="1456"/>
        <w:rPr>
          <w:rFonts w:ascii="Arial" w:hAnsi="Arial" w:cs="Arial"/>
        </w:rPr>
      </w:pPr>
      <w:r w:rsidRPr="00774C7E">
        <w:rPr>
          <w:rFonts w:ascii="Arial" w:hAnsi="Arial" w:cs="Arial"/>
        </w:rPr>
        <w:lastRenderedPageBreak/>
        <w:t>*Read,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Read,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Read.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It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might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take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a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couple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of</w:t>
      </w:r>
      <w:r w:rsidRPr="00774C7E">
        <w:rPr>
          <w:rFonts w:ascii="Arial" w:hAnsi="Arial" w:cs="Arial"/>
          <w:spacing w:val="-5"/>
        </w:rPr>
        <w:t xml:space="preserve"> </w:t>
      </w:r>
      <w:r w:rsidRPr="00774C7E">
        <w:rPr>
          <w:rFonts w:ascii="Arial" w:hAnsi="Arial" w:cs="Arial"/>
        </w:rPr>
        <w:t>times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for</w:t>
      </w:r>
      <w:r w:rsidRPr="00774C7E">
        <w:rPr>
          <w:rFonts w:ascii="Arial" w:hAnsi="Arial" w:cs="Arial"/>
          <w:spacing w:val="-5"/>
        </w:rPr>
        <w:t xml:space="preserve"> </w:t>
      </w:r>
      <w:r w:rsidRPr="00774C7E">
        <w:rPr>
          <w:rFonts w:ascii="Arial" w:hAnsi="Arial" w:cs="Arial"/>
        </w:rPr>
        <w:t>some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of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the</w:t>
      </w:r>
      <w:r w:rsidRPr="00774C7E">
        <w:rPr>
          <w:rFonts w:ascii="Arial" w:hAnsi="Arial" w:cs="Arial"/>
          <w:spacing w:val="-5"/>
        </w:rPr>
        <w:t xml:space="preserve"> </w:t>
      </w:r>
      <w:r w:rsidRPr="00774C7E">
        <w:rPr>
          <w:rFonts w:ascii="Arial" w:hAnsi="Arial" w:cs="Arial"/>
        </w:rPr>
        <w:t>reading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assignment topics to stick.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This is normal.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Be patient and leave extra time for required reading.</w:t>
      </w:r>
    </w:p>
    <w:p w14:paraId="15A3E0D1" w14:textId="77777777" w:rsidR="00EA2A7A" w:rsidRPr="00774C7E" w:rsidRDefault="00EA2A7A">
      <w:pPr>
        <w:pStyle w:val="BodyText"/>
        <w:ind w:left="0"/>
        <w:rPr>
          <w:rFonts w:ascii="Arial" w:hAnsi="Arial" w:cs="Arial"/>
        </w:rPr>
      </w:pPr>
    </w:p>
    <w:p w14:paraId="15A3E0D2" w14:textId="77777777" w:rsidR="00EA2A7A" w:rsidRPr="00774C7E" w:rsidRDefault="00EA2A7A">
      <w:pPr>
        <w:pStyle w:val="BodyText"/>
        <w:ind w:left="0"/>
        <w:rPr>
          <w:rFonts w:ascii="Arial" w:hAnsi="Arial" w:cs="Arial"/>
        </w:rPr>
      </w:pPr>
    </w:p>
    <w:p w14:paraId="15A3E0D3" w14:textId="77777777" w:rsidR="00EA2A7A" w:rsidRPr="00774C7E" w:rsidRDefault="00233C6E" w:rsidP="0082139A">
      <w:pPr>
        <w:pStyle w:val="Heading2"/>
      </w:pPr>
      <w:r w:rsidRPr="00774C7E">
        <w:t>Students</w:t>
      </w:r>
      <w:r w:rsidRPr="00774C7E">
        <w:rPr>
          <w:spacing w:val="-1"/>
        </w:rPr>
        <w:t xml:space="preserve"> </w:t>
      </w:r>
      <w:r w:rsidRPr="00774C7E">
        <w:t xml:space="preserve">With </w:t>
      </w:r>
      <w:r w:rsidRPr="00774C7E">
        <w:t>Disabilities</w:t>
      </w:r>
    </w:p>
    <w:p w14:paraId="15A3E0D5" w14:textId="0D480ED5" w:rsidR="00EA2A7A" w:rsidRPr="00774C7E" w:rsidRDefault="00233C6E" w:rsidP="0082139A">
      <w:pPr>
        <w:pStyle w:val="BodyText"/>
        <w:ind w:right="1456"/>
        <w:rPr>
          <w:rFonts w:ascii="Arial" w:hAnsi="Arial" w:cs="Arial"/>
        </w:rPr>
      </w:pPr>
      <w:r w:rsidRPr="00774C7E">
        <w:rPr>
          <w:rFonts w:ascii="Arial" w:hAnsi="Arial" w:cs="Arial"/>
        </w:rPr>
        <w:t xml:space="preserve">SUNY Geneseo will make reasonable accommodations for </w:t>
      </w:r>
      <w:proofErr w:type="gramStart"/>
      <w:r w:rsidRPr="00774C7E">
        <w:rPr>
          <w:rFonts w:ascii="Arial" w:hAnsi="Arial" w:cs="Arial"/>
        </w:rPr>
        <w:t>persons</w:t>
      </w:r>
      <w:proofErr w:type="gramEnd"/>
      <w:r w:rsidRPr="00774C7E">
        <w:rPr>
          <w:rFonts w:ascii="Arial" w:hAnsi="Arial" w:cs="Arial"/>
        </w:rPr>
        <w:t xml:space="preserve"> with documented physical,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emotional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or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learning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disabilities.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Students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should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consult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with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the</w:t>
      </w:r>
      <w:r w:rsidRPr="00774C7E">
        <w:rPr>
          <w:rFonts w:ascii="Arial" w:hAnsi="Arial" w:cs="Arial"/>
          <w:spacing w:val="-5"/>
        </w:rPr>
        <w:t xml:space="preserve"> </w:t>
      </w:r>
      <w:r w:rsidRPr="00774C7E">
        <w:rPr>
          <w:rFonts w:ascii="Arial" w:hAnsi="Arial" w:cs="Arial"/>
        </w:rPr>
        <w:t>Office</w:t>
      </w:r>
      <w:r w:rsidRPr="00774C7E">
        <w:rPr>
          <w:rFonts w:ascii="Arial" w:hAnsi="Arial" w:cs="Arial"/>
          <w:spacing w:val="-5"/>
        </w:rPr>
        <w:t xml:space="preserve"> </w:t>
      </w:r>
      <w:r w:rsidRPr="00774C7E">
        <w:rPr>
          <w:rFonts w:ascii="Arial" w:hAnsi="Arial" w:cs="Arial"/>
        </w:rPr>
        <w:t xml:space="preserve">of Accessibility (Erwin 22, </w:t>
      </w:r>
      <w:hyperlink r:id="rId8">
        <w:r w:rsidRPr="00774C7E">
          <w:rPr>
            <w:rFonts w:ascii="Arial" w:hAnsi="Arial" w:cs="Arial"/>
          </w:rPr>
          <w:t>access@geneseo.edu)</w:t>
        </w:r>
      </w:hyperlink>
      <w:r w:rsidRPr="00774C7E">
        <w:rPr>
          <w:rFonts w:ascii="Arial" w:hAnsi="Arial" w:cs="Arial"/>
        </w:rPr>
        <w:t xml:space="preserve"> and their individual faculty (Dr. M.) regarding any needed accommodations as early as possible in the semester.</w:t>
      </w:r>
    </w:p>
    <w:p w14:paraId="15A3E0D6" w14:textId="77777777" w:rsidR="00EA2A7A" w:rsidRPr="00774C7E" w:rsidRDefault="00EA2A7A">
      <w:pPr>
        <w:pStyle w:val="BodyText"/>
        <w:ind w:left="0"/>
        <w:rPr>
          <w:rFonts w:ascii="Arial" w:hAnsi="Arial" w:cs="Arial"/>
        </w:rPr>
      </w:pPr>
    </w:p>
    <w:p w14:paraId="15A3E0D7" w14:textId="77777777" w:rsidR="00EA2A7A" w:rsidRPr="00774C7E" w:rsidRDefault="00233C6E" w:rsidP="0082139A">
      <w:pPr>
        <w:pStyle w:val="Heading2"/>
      </w:pPr>
      <w:r w:rsidRPr="00774C7E">
        <w:t>Academic</w:t>
      </w:r>
      <w:r w:rsidRPr="00774C7E">
        <w:t xml:space="preserve"> </w:t>
      </w:r>
      <w:r w:rsidRPr="00774C7E">
        <w:t>Honesty</w:t>
      </w:r>
      <w:r w:rsidRPr="00774C7E">
        <w:t xml:space="preserve"> </w:t>
      </w:r>
      <w:r w:rsidRPr="00774C7E">
        <w:t>and</w:t>
      </w:r>
      <w:r w:rsidRPr="00774C7E">
        <w:rPr>
          <w:spacing w:val="-1"/>
        </w:rPr>
        <w:t xml:space="preserve"> </w:t>
      </w:r>
      <w:r w:rsidRPr="00774C7E">
        <w:t>Plagiarism</w:t>
      </w:r>
    </w:p>
    <w:p w14:paraId="15A3E0D9" w14:textId="7905D9D5" w:rsidR="00EA2A7A" w:rsidRPr="00774C7E" w:rsidRDefault="00233C6E" w:rsidP="0082139A">
      <w:pPr>
        <w:pStyle w:val="BodyText"/>
        <w:spacing w:before="1"/>
        <w:ind w:right="1456"/>
        <w:rPr>
          <w:rFonts w:ascii="Arial" w:hAnsi="Arial" w:cs="Arial"/>
        </w:rPr>
      </w:pPr>
      <w:r w:rsidRPr="00774C7E">
        <w:rPr>
          <w:rFonts w:ascii="Arial" w:hAnsi="Arial" w:cs="Arial"/>
        </w:rPr>
        <w:t>All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students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are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expected</w:t>
      </w:r>
      <w:r w:rsidRPr="00774C7E">
        <w:rPr>
          <w:rFonts w:ascii="Arial" w:hAnsi="Arial" w:cs="Arial"/>
          <w:spacing w:val="-2"/>
        </w:rPr>
        <w:t xml:space="preserve"> </w:t>
      </w:r>
      <w:r w:rsidRPr="00774C7E">
        <w:rPr>
          <w:rFonts w:ascii="Arial" w:hAnsi="Arial" w:cs="Arial"/>
        </w:rPr>
        <w:t>to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follow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the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specific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rules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of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academic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honesty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and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plagiarism for SUNY Geneseo.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 xml:space="preserve">Please refer to the 2024-2025 Undergraduate Bulletin for more </w:t>
      </w:r>
      <w:r w:rsidRPr="00774C7E">
        <w:rPr>
          <w:rFonts w:ascii="Arial" w:hAnsi="Arial" w:cs="Arial"/>
          <w:spacing w:val="-2"/>
        </w:rPr>
        <w:t>details.</w:t>
      </w:r>
    </w:p>
    <w:p w14:paraId="15A3E0DA" w14:textId="77777777" w:rsidR="00EA2A7A" w:rsidRPr="00774C7E" w:rsidRDefault="00EA2A7A">
      <w:pPr>
        <w:pStyle w:val="BodyText"/>
        <w:ind w:left="0"/>
        <w:rPr>
          <w:rFonts w:ascii="Arial" w:hAnsi="Arial" w:cs="Arial"/>
        </w:rPr>
      </w:pPr>
    </w:p>
    <w:p w14:paraId="15A3E0DB" w14:textId="77777777" w:rsidR="00EA2A7A" w:rsidRPr="00774C7E" w:rsidRDefault="00233C6E" w:rsidP="0082139A">
      <w:pPr>
        <w:pStyle w:val="Heading2"/>
      </w:pPr>
      <w:r w:rsidRPr="00774C7E">
        <w:t>Physical</w:t>
      </w:r>
      <w:r w:rsidRPr="00774C7E">
        <w:t xml:space="preserve"> </w:t>
      </w:r>
      <w:r w:rsidRPr="00774C7E">
        <w:t>and</w:t>
      </w:r>
      <w:r w:rsidRPr="00774C7E">
        <w:rPr>
          <w:spacing w:val="-1"/>
        </w:rPr>
        <w:t xml:space="preserve"> </w:t>
      </w:r>
      <w:r w:rsidRPr="00774C7E">
        <w:t>Mental</w:t>
      </w:r>
      <w:r w:rsidRPr="00774C7E">
        <w:rPr>
          <w:spacing w:val="-1"/>
        </w:rPr>
        <w:t xml:space="preserve"> </w:t>
      </w:r>
      <w:r w:rsidRPr="00774C7E">
        <w:t>Health</w:t>
      </w:r>
    </w:p>
    <w:p w14:paraId="15A3E0DD" w14:textId="708B093D" w:rsidR="00EA2A7A" w:rsidRPr="00774C7E" w:rsidRDefault="00233C6E" w:rsidP="0082139A">
      <w:pPr>
        <w:pStyle w:val="BodyText"/>
        <w:ind w:right="1456"/>
        <w:rPr>
          <w:rFonts w:ascii="Arial" w:hAnsi="Arial" w:cs="Arial"/>
        </w:rPr>
      </w:pPr>
      <w:r w:rsidRPr="00774C7E">
        <w:rPr>
          <w:rFonts w:ascii="Arial" w:hAnsi="Arial" w:cs="Arial"/>
        </w:rPr>
        <w:t>We take physical and mental health seriously, yet do not likely understand the unique challenges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each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student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faces.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If</w:t>
      </w:r>
      <w:r w:rsidRPr="00774C7E">
        <w:rPr>
          <w:rFonts w:ascii="Arial" w:hAnsi="Arial" w:cs="Arial"/>
          <w:spacing w:val="-6"/>
        </w:rPr>
        <w:t xml:space="preserve"> </w:t>
      </w:r>
      <w:r w:rsidRPr="00774C7E">
        <w:rPr>
          <w:rFonts w:ascii="Arial" w:hAnsi="Arial" w:cs="Arial"/>
        </w:rPr>
        <w:t>you</w:t>
      </w:r>
      <w:r w:rsidRPr="00774C7E">
        <w:rPr>
          <w:rFonts w:ascii="Arial" w:hAnsi="Arial" w:cs="Arial"/>
          <w:spacing w:val="-4"/>
        </w:rPr>
        <w:t xml:space="preserve"> </w:t>
      </w:r>
      <w:proofErr w:type="gramStart"/>
      <w:r w:rsidRPr="00774C7E">
        <w:rPr>
          <w:rFonts w:ascii="Arial" w:hAnsi="Arial" w:cs="Arial"/>
        </w:rPr>
        <w:t>have</w:t>
      </w:r>
      <w:r w:rsidRPr="00774C7E">
        <w:rPr>
          <w:rFonts w:ascii="Arial" w:hAnsi="Arial" w:cs="Arial"/>
          <w:spacing w:val="-5"/>
        </w:rPr>
        <w:t xml:space="preserve"> </w:t>
      </w:r>
      <w:r w:rsidRPr="00774C7E">
        <w:rPr>
          <w:rFonts w:ascii="Arial" w:hAnsi="Arial" w:cs="Arial"/>
        </w:rPr>
        <w:t>to</w:t>
      </w:r>
      <w:proofErr w:type="gramEnd"/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miss</w:t>
      </w:r>
      <w:r w:rsidRPr="00774C7E">
        <w:rPr>
          <w:rFonts w:ascii="Arial" w:hAnsi="Arial" w:cs="Arial"/>
          <w:spacing w:val="-1"/>
        </w:rPr>
        <w:t xml:space="preserve"> </w:t>
      </w:r>
      <w:r w:rsidRPr="00774C7E">
        <w:rPr>
          <w:rFonts w:ascii="Arial" w:hAnsi="Arial" w:cs="Arial"/>
        </w:rPr>
        <w:t>class,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please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contact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your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 xml:space="preserve">instructor (Dr. M.) for a </w:t>
      </w:r>
      <w:proofErr w:type="spellStart"/>
      <w:proofErr w:type="gramStart"/>
      <w:r w:rsidRPr="00774C7E">
        <w:rPr>
          <w:rFonts w:ascii="Arial" w:hAnsi="Arial" w:cs="Arial"/>
        </w:rPr>
        <w:t>make up</w:t>
      </w:r>
      <w:proofErr w:type="spellEnd"/>
      <w:proofErr w:type="gramEnd"/>
      <w:r w:rsidRPr="00774C7E">
        <w:rPr>
          <w:rFonts w:ascii="Arial" w:hAnsi="Arial" w:cs="Arial"/>
        </w:rPr>
        <w:t xml:space="preserve"> strategy.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See Brightspace as well.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 xml:space="preserve">For all emergencies, call University Police </w:t>
      </w:r>
      <w:proofErr w:type="gramStart"/>
      <w:r w:rsidRPr="00774C7E">
        <w:rPr>
          <w:rFonts w:ascii="Arial" w:hAnsi="Arial" w:cs="Arial"/>
        </w:rPr>
        <w:t>at</w:t>
      </w:r>
      <w:proofErr w:type="gramEnd"/>
      <w:r w:rsidRPr="00774C7E">
        <w:rPr>
          <w:rFonts w:ascii="Arial" w:hAnsi="Arial" w:cs="Arial"/>
        </w:rPr>
        <w:t xml:space="preserve"> 585-245-5222 or 911.</w:t>
      </w:r>
    </w:p>
    <w:p w14:paraId="15A3E0DE" w14:textId="77777777" w:rsidR="00EA2A7A" w:rsidRPr="00774C7E" w:rsidRDefault="00EA2A7A">
      <w:pPr>
        <w:pStyle w:val="BodyText"/>
        <w:ind w:left="0"/>
        <w:rPr>
          <w:rFonts w:ascii="Arial" w:hAnsi="Arial" w:cs="Arial"/>
        </w:rPr>
      </w:pPr>
    </w:p>
    <w:p w14:paraId="15A3E0DF" w14:textId="77777777" w:rsidR="00EA2A7A" w:rsidRPr="00774C7E" w:rsidRDefault="00233C6E" w:rsidP="0082139A">
      <w:pPr>
        <w:pStyle w:val="Heading2"/>
      </w:pPr>
      <w:r w:rsidRPr="00774C7E">
        <w:t xml:space="preserve">Copyright </w:t>
      </w:r>
      <w:r w:rsidRPr="00774C7E">
        <w:t>Protection</w:t>
      </w:r>
    </w:p>
    <w:p w14:paraId="15A3E0E0" w14:textId="77777777" w:rsidR="00EA2A7A" w:rsidRPr="00774C7E" w:rsidRDefault="00233C6E">
      <w:pPr>
        <w:pStyle w:val="BodyText"/>
        <w:spacing w:before="1"/>
        <w:ind w:right="1474"/>
        <w:rPr>
          <w:rFonts w:ascii="Arial" w:hAnsi="Arial" w:cs="Arial"/>
        </w:rPr>
      </w:pPr>
      <w:r w:rsidRPr="00774C7E">
        <w:rPr>
          <w:rFonts w:ascii="Arial" w:hAnsi="Arial" w:cs="Arial"/>
        </w:rPr>
        <w:t xml:space="preserve">Reproduction of the course material </w:t>
      </w:r>
      <w:r w:rsidRPr="00774C7E">
        <w:rPr>
          <w:rFonts w:ascii="Arial" w:hAnsi="Arial" w:cs="Arial"/>
          <w:i/>
        </w:rPr>
        <w:t xml:space="preserve">other than for your personal use </w:t>
      </w:r>
      <w:r w:rsidRPr="00774C7E">
        <w:rPr>
          <w:rFonts w:ascii="Arial" w:hAnsi="Arial" w:cs="Arial"/>
        </w:rPr>
        <w:t>is prohibited without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the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author's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consent.</w:t>
      </w:r>
      <w:r w:rsidRPr="00774C7E">
        <w:rPr>
          <w:rFonts w:ascii="Arial" w:hAnsi="Arial" w:cs="Arial"/>
          <w:spacing w:val="40"/>
        </w:rPr>
        <w:t xml:space="preserve"> </w:t>
      </w:r>
      <w:r w:rsidRPr="00774C7E">
        <w:rPr>
          <w:rFonts w:ascii="Arial" w:hAnsi="Arial" w:cs="Arial"/>
        </w:rPr>
        <w:t>I.e.,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posting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the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course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material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without</w:t>
      </w:r>
      <w:r w:rsidRPr="00774C7E">
        <w:rPr>
          <w:rFonts w:ascii="Arial" w:hAnsi="Arial" w:cs="Arial"/>
          <w:spacing w:val="-3"/>
        </w:rPr>
        <w:t xml:space="preserve"> </w:t>
      </w:r>
      <w:r w:rsidRPr="00774C7E">
        <w:rPr>
          <w:rFonts w:ascii="Arial" w:hAnsi="Arial" w:cs="Arial"/>
        </w:rPr>
        <w:t>the</w:t>
      </w:r>
      <w:r w:rsidRPr="00774C7E">
        <w:rPr>
          <w:rFonts w:ascii="Arial" w:hAnsi="Arial" w:cs="Arial"/>
          <w:spacing w:val="-4"/>
        </w:rPr>
        <w:t xml:space="preserve"> </w:t>
      </w:r>
      <w:r w:rsidRPr="00774C7E">
        <w:rPr>
          <w:rFonts w:ascii="Arial" w:hAnsi="Arial" w:cs="Arial"/>
        </w:rPr>
        <w:t>instructor’s permission is a copyright violation. © 2024 Kevin Militello</w:t>
      </w:r>
    </w:p>
    <w:p w14:paraId="15A3E0E1" w14:textId="77777777" w:rsidR="00EA2A7A" w:rsidRPr="00774C7E" w:rsidRDefault="00EA2A7A">
      <w:pPr>
        <w:pStyle w:val="BodyText"/>
        <w:rPr>
          <w:rFonts w:ascii="Arial" w:hAnsi="Arial" w:cs="Arial"/>
        </w:rPr>
        <w:sectPr w:rsidR="00EA2A7A" w:rsidRPr="00774C7E">
          <w:pgSz w:w="12240" w:h="15840"/>
          <w:pgMar w:top="1360" w:right="360" w:bottom="980" w:left="1080" w:header="0" w:footer="785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076"/>
        <w:gridCol w:w="2520"/>
        <w:gridCol w:w="5387"/>
      </w:tblGrid>
      <w:tr w:rsidR="00EA2A7A" w:rsidRPr="00774C7E" w14:paraId="15A3E0E6" w14:textId="77777777" w:rsidTr="0082139A">
        <w:trPr>
          <w:trHeight w:val="290"/>
          <w:tblHeader/>
        </w:trPr>
        <w:tc>
          <w:tcPr>
            <w:tcW w:w="1080" w:type="dxa"/>
          </w:tcPr>
          <w:p w14:paraId="15A3E0E2" w14:textId="77777777" w:rsidR="00EA2A7A" w:rsidRPr="00774C7E" w:rsidRDefault="00233C6E">
            <w:pPr>
              <w:pStyle w:val="TableParagraph"/>
              <w:spacing w:before="84" w:line="186" w:lineRule="exact"/>
              <w:ind w:left="10" w:right="3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4"/>
                <w:sz w:val="18"/>
                <w:u w:val="single"/>
              </w:rPr>
              <w:lastRenderedPageBreak/>
              <w:t>Date</w:t>
            </w:r>
          </w:p>
        </w:tc>
        <w:tc>
          <w:tcPr>
            <w:tcW w:w="1076" w:type="dxa"/>
          </w:tcPr>
          <w:p w14:paraId="15A3E0E3" w14:textId="77777777" w:rsidR="00EA2A7A" w:rsidRPr="00774C7E" w:rsidRDefault="00233C6E">
            <w:pPr>
              <w:pStyle w:val="TableParagraph"/>
              <w:spacing w:before="84" w:line="186" w:lineRule="exact"/>
              <w:ind w:left="8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4"/>
                <w:sz w:val="18"/>
                <w:u w:val="single"/>
              </w:rPr>
              <w:t>Quiz</w:t>
            </w:r>
          </w:p>
        </w:tc>
        <w:tc>
          <w:tcPr>
            <w:tcW w:w="2520" w:type="dxa"/>
          </w:tcPr>
          <w:p w14:paraId="15A3E0E4" w14:textId="77777777" w:rsidR="00EA2A7A" w:rsidRPr="00774C7E" w:rsidRDefault="00233C6E">
            <w:pPr>
              <w:pStyle w:val="TableParagraph"/>
              <w:spacing w:before="84" w:line="186" w:lineRule="exact"/>
              <w:ind w:left="10" w:right="4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  <w:u w:val="single"/>
              </w:rPr>
              <w:t>Lecture</w:t>
            </w:r>
          </w:p>
        </w:tc>
        <w:tc>
          <w:tcPr>
            <w:tcW w:w="5387" w:type="dxa"/>
          </w:tcPr>
          <w:p w14:paraId="15A3E0E5" w14:textId="77777777" w:rsidR="00EA2A7A" w:rsidRPr="00774C7E" w:rsidRDefault="00233C6E">
            <w:pPr>
              <w:pStyle w:val="TableParagraph"/>
              <w:spacing w:before="84" w:line="186" w:lineRule="exact"/>
              <w:ind w:left="10" w:right="1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  <w:u w:val="single"/>
              </w:rPr>
              <w:t>Reading</w:t>
            </w:r>
          </w:p>
        </w:tc>
      </w:tr>
      <w:tr w:rsidR="00EA2A7A" w:rsidRPr="00774C7E" w14:paraId="15A3E0EB" w14:textId="77777777" w:rsidTr="0082139A">
        <w:trPr>
          <w:trHeight w:val="290"/>
        </w:trPr>
        <w:tc>
          <w:tcPr>
            <w:tcW w:w="1080" w:type="dxa"/>
          </w:tcPr>
          <w:p w14:paraId="15A3E0E7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8/27/2024</w:t>
            </w:r>
          </w:p>
        </w:tc>
        <w:tc>
          <w:tcPr>
            <w:tcW w:w="1076" w:type="dxa"/>
          </w:tcPr>
          <w:p w14:paraId="15A3E0E8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0E9" w14:textId="77777777" w:rsidR="00EA2A7A" w:rsidRPr="00774C7E" w:rsidRDefault="00233C6E">
            <w:pPr>
              <w:pStyle w:val="TableParagraph"/>
              <w:spacing w:before="83" w:line="186" w:lineRule="exact"/>
              <w:ind w:left="10" w:right="3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Molecular</w:t>
            </w:r>
            <w:r w:rsidRPr="00774C7E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Techniques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10"/>
                <w:sz w:val="18"/>
              </w:rPr>
              <w:t>1</w:t>
            </w:r>
          </w:p>
        </w:tc>
        <w:tc>
          <w:tcPr>
            <w:tcW w:w="5387" w:type="dxa"/>
          </w:tcPr>
          <w:p w14:paraId="15A3E0EA" w14:textId="77777777" w:rsidR="00EA2A7A" w:rsidRPr="00774C7E" w:rsidRDefault="00233C6E">
            <w:pPr>
              <w:pStyle w:val="TableParagraph"/>
              <w:spacing w:before="83" w:line="186" w:lineRule="exact"/>
              <w:ind w:left="10" w:right="2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Craig ch19,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835-945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2"/>
                <w:sz w:val="18"/>
              </w:rPr>
              <w:t>(parts)</w:t>
            </w:r>
          </w:p>
        </w:tc>
      </w:tr>
      <w:tr w:rsidR="00EA2A7A" w:rsidRPr="00774C7E" w14:paraId="15A3E0F0" w14:textId="77777777" w:rsidTr="0082139A">
        <w:trPr>
          <w:trHeight w:val="290"/>
        </w:trPr>
        <w:tc>
          <w:tcPr>
            <w:tcW w:w="1080" w:type="dxa"/>
          </w:tcPr>
          <w:p w14:paraId="15A3E0EC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8/29/2024</w:t>
            </w:r>
          </w:p>
        </w:tc>
        <w:tc>
          <w:tcPr>
            <w:tcW w:w="1076" w:type="dxa"/>
          </w:tcPr>
          <w:p w14:paraId="15A3E0ED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0EE" w14:textId="77777777" w:rsidR="00EA2A7A" w:rsidRPr="00774C7E" w:rsidRDefault="00233C6E">
            <w:pPr>
              <w:pStyle w:val="TableParagraph"/>
              <w:spacing w:before="83" w:line="186" w:lineRule="exact"/>
              <w:ind w:left="10" w:right="4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Molecular</w:t>
            </w:r>
            <w:r w:rsidRPr="00774C7E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Techniques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10"/>
                <w:sz w:val="18"/>
              </w:rPr>
              <w:t>2</w:t>
            </w:r>
          </w:p>
        </w:tc>
        <w:tc>
          <w:tcPr>
            <w:tcW w:w="5387" w:type="dxa"/>
          </w:tcPr>
          <w:p w14:paraId="15A3E0EF" w14:textId="77777777" w:rsidR="00EA2A7A" w:rsidRPr="00774C7E" w:rsidRDefault="00233C6E">
            <w:pPr>
              <w:pStyle w:val="TableParagraph"/>
              <w:spacing w:before="83" w:line="186" w:lineRule="exact"/>
              <w:ind w:left="10" w:right="2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Craig ch19,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835-945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2"/>
                <w:sz w:val="18"/>
              </w:rPr>
              <w:t>(parts)</w:t>
            </w:r>
          </w:p>
        </w:tc>
      </w:tr>
      <w:tr w:rsidR="00EA2A7A" w:rsidRPr="00774C7E" w14:paraId="15A3E0F5" w14:textId="77777777" w:rsidTr="0082139A">
        <w:trPr>
          <w:trHeight w:val="290"/>
        </w:trPr>
        <w:tc>
          <w:tcPr>
            <w:tcW w:w="1080" w:type="dxa"/>
          </w:tcPr>
          <w:p w14:paraId="15A3E0F1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76" w:type="dxa"/>
          </w:tcPr>
          <w:p w14:paraId="15A3E0F2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0F3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0F4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EA2A7A" w:rsidRPr="00774C7E" w14:paraId="15A3E0FA" w14:textId="77777777" w:rsidTr="0082139A">
        <w:trPr>
          <w:trHeight w:val="290"/>
        </w:trPr>
        <w:tc>
          <w:tcPr>
            <w:tcW w:w="1080" w:type="dxa"/>
          </w:tcPr>
          <w:p w14:paraId="15A3E0F6" w14:textId="77777777" w:rsidR="00EA2A7A" w:rsidRPr="00774C7E" w:rsidRDefault="00233C6E">
            <w:pPr>
              <w:pStyle w:val="TableParagraph"/>
              <w:spacing w:before="83" w:line="186" w:lineRule="exact"/>
              <w:ind w:left="10" w:right="3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9/3/2024</w:t>
            </w:r>
          </w:p>
        </w:tc>
        <w:tc>
          <w:tcPr>
            <w:tcW w:w="1076" w:type="dxa"/>
          </w:tcPr>
          <w:p w14:paraId="15A3E0F7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0F8" w14:textId="77777777" w:rsidR="00EA2A7A" w:rsidRPr="00774C7E" w:rsidRDefault="00233C6E">
            <w:pPr>
              <w:pStyle w:val="TableParagraph"/>
              <w:spacing w:before="83" w:line="186" w:lineRule="exact"/>
              <w:ind w:left="10" w:right="2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Bacterial</w:t>
            </w:r>
            <w:r w:rsidRPr="00774C7E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Transcription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10"/>
                <w:sz w:val="18"/>
              </w:rPr>
              <w:t>1</w:t>
            </w:r>
          </w:p>
        </w:tc>
        <w:tc>
          <w:tcPr>
            <w:tcW w:w="5387" w:type="dxa"/>
          </w:tcPr>
          <w:p w14:paraId="15A3E0F9" w14:textId="77777777" w:rsidR="00EA2A7A" w:rsidRPr="00774C7E" w:rsidRDefault="00233C6E">
            <w:pPr>
              <w:pStyle w:val="TableParagraph"/>
              <w:spacing w:before="83" w:line="186" w:lineRule="exact"/>
              <w:ind w:left="10" w:right="3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Craig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ch8,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305-340;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Cox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ch15,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519-531,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Cox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ch7,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237-</w:t>
            </w:r>
            <w:r w:rsidRPr="00774C7E">
              <w:rPr>
                <w:rFonts w:ascii="Arial" w:hAnsi="Arial" w:cs="Arial"/>
                <w:spacing w:val="-5"/>
                <w:sz w:val="18"/>
              </w:rPr>
              <w:t>238</w:t>
            </w:r>
          </w:p>
        </w:tc>
      </w:tr>
      <w:tr w:rsidR="00EA2A7A" w:rsidRPr="00774C7E" w14:paraId="15A3E0FF" w14:textId="77777777" w:rsidTr="0082139A">
        <w:trPr>
          <w:trHeight w:val="290"/>
        </w:trPr>
        <w:tc>
          <w:tcPr>
            <w:tcW w:w="1080" w:type="dxa"/>
          </w:tcPr>
          <w:p w14:paraId="15A3E0FB" w14:textId="77777777" w:rsidR="00EA2A7A" w:rsidRPr="00774C7E" w:rsidRDefault="00233C6E">
            <w:pPr>
              <w:pStyle w:val="TableParagraph"/>
              <w:spacing w:before="83" w:line="186" w:lineRule="exact"/>
              <w:ind w:left="10" w:right="3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9/5/2024</w:t>
            </w:r>
          </w:p>
        </w:tc>
        <w:tc>
          <w:tcPr>
            <w:tcW w:w="1076" w:type="dxa"/>
          </w:tcPr>
          <w:p w14:paraId="15A3E0FC" w14:textId="77777777" w:rsidR="00EA2A7A" w:rsidRPr="00774C7E" w:rsidRDefault="00233C6E">
            <w:pPr>
              <w:pStyle w:val="TableParagraph"/>
              <w:spacing w:before="83" w:line="186" w:lineRule="exact"/>
              <w:ind w:left="8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5"/>
                <w:sz w:val="18"/>
              </w:rPr>
              <w:t>yes</w:t>
            </w:r>
          </w:p>
        </w:tc>
        <w:tc>
          <w:tcPr>
            <w:tcW w:w="2520" w:type="dxa"/>
          </w:tcPr>
          <w:p w14:paraId="15A3E0FD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0FE" w14:textId="77777777" w:rsidR="00EA2A7A" w:rsidRPr="00774C7E" w:rsidRDefault="00233C6E">
            <w:pPr>
              <w:pStyle w:val="TableParagraph"/>
              <w:spacing w:before="83" w:line="186" w:lineRule="exact"/>
              <w:ind w:left="10" w:right="1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Article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10"/>
                <w:sz w:val="18"/>
              </w:rPr>
              <w:t>1</w:t>
            </w:r>
          </w:p>
        </w:tc>
      </w:tr>
      <w:tr w:rsidR="00EA2A7A" w:rsidRPr="00774C7E" w14:paraId="15A3E104" w14:textId="77777777" w:rsidTr="0082139A">
        <w:trPr>
          <w:trHeight w:val="290"/>
        </w:trPr>
        <w:tc>
          <w:tcPr>
            <w:tcW w:w="1080" w:type="dxa"/>
          </w:tcPr>
          <w:p w14:paraId="15A3E100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76" w:type="dxa"/>
          </w:tcPr>
          <w:p w14:paraId="15A3E101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02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03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EA2A7A" w:rsidRPr="00774C7E" w14:paraId="15A3E109" w14:textId="77777777" w:rsidTr="0082139A">
        <w:trPr>
          <w:trHeight w:val="290"/>
        </w:trPr>
        <w:tc>
          <w:tcPr>
            <w:tcW w:w="1080" w:type="dxa"/>
          </w:tcPr>
          <w:p w14:paraId="15A3E105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9/10/2024</w:t>
            </w:r>
          </w:p>
        </w:tc>
        <w:tc>
          <w:tcPr>
            <w:tcW w:w="1076" w:type="dxa"/>
          </w:tcPr>
          <w:p w14:paraId="15A3E106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07" w14:textId="77777777" w:rsidR="00EA2A7A" w:rsidRPr="00774C7E" w:rsidRDefault="00233C6E">
            <w:pPr>
              <w:pStyle w:val="TableParagraph"/>
              <w:spacing w:before="83" w:line="186" w:lineRule="exact"/>
              <w:ind w:left="10" w:right="2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Bacterial</w:t>
            </w:r>
            <w:r w:rsidRPr="00774C7E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Transcription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10"/>
                <w:sz w:val="18"/>
              </w:rPr>
              <w:t>2</w:t>
            </w:r>
          </w:p>
        </w:tc>
        <w:tc>
          <w:tcPr>
            <w:tcW w:w="5387" w:type="dxa"/>
          </w:tcPr>
          <w:p w14:paraId="15A3E108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Craig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ch8,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305-340;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Cox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ch15,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531-</w:t>
            </w:r>
            <w:r w:rsidRPr="00774C7E">
              <w:rPr>
                <w:rFonts w:ascii="Arial" w:hAnsi="Arial" w:cs="Arial"/>
                <w:spacing w:val="-5"/>
                <w:sz w:val="18"/>
              </w:rPr>
              <w:t>536</w:t>
            </w:r>
          </w:p>
        </w:tc>
      </w:tr>
      <w:tr w:rsidR="00EA2A7A" w:rsidRPr="00774C7E" w14:paraId="15A3E10E" w14:textId="77777777" w:rsidTr="0082139A">
        <w:trPr>
          <w:trHeight w:val="290"/>
        </w:trPr>
        <w:tc>
          <w:tcPr>
            <w:tcW w:w="1080" w:type="dxa"/>
          </w:tcPr>
          <w:p w14:paraId="15A3E10A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9/12/2024</w:t>
            </w:r>
          </w:p>
        </w:tc>
        <w:tc>
          <w:tcPr>
            <w:tcW w:w="1076" w:type="dxa"/>
          </w:tcPr>
          <w:p w14:paraId="15A3E10B" w14:textId="77777777" w:rsidR="00EA2A7A" w:rsidRPr="00774C7E" w:rsidRDefault="00233C6E">
            <w:pPr>
              <w:pStyle w:val="TableParagraph"/>
              <w:spacing w:before="83" w:line="186" w:lineRule="exact"/>
              <w:ind w:left="8" w:right="2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quiz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4"/>
                <w:sz w:val="18"/>
              </w:rPr>
              <w:t>back</w:t>
            </w:r>
          </w:p>
        </w:tc>
        <w:tc>
          <w:tcPr>
            <w:tcW w:w="2520" w:type="dxa"/>
          </w:tcPr>
          <w:p w14:paraId="15A3E10C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0D" w14:textId="77777777" w:rsidR="00EA2A7A" w:rsidRPr="00774C7E" w:rsidRDefault="00233C6E">
            <w:pPr>
              <w:pStyle w:val="TableParagraph"/>
              <w:spacing w:before="83" w:line="186" w:lineRule="exact"/>
              <w:ind w:left="10" w:right="1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Article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10"/>
                <w:sz w:val="18"/>
              </w:rPr>
              <w:t>2</w:t>
            </w:r>
          </w:p>
        </w:tc>
      </w:tr>
      <w:tr w:rsidR="00EA2A7A" w:rsidRPr="00774C7E" w14:paraId="15A3E113" w14:textId="77777777" w:rsidTr="0082139A">
        <w:trPr>
          <w:trHeight w:val="290"/>
        </w:trPr>
        <w:tc>
          <w:tcPr>
            <w:tcW w:w="1080" w:type="dxa"/>
          </w:tcPr>
          <w:p w14:paraId="15A3E10F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76" w:type="dxa"/>
          </w:tcPr>
          <w:p w14:paraId="15A3E110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11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12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EA2A7A" w:rsidRPr="00774C7E" w14:paraId="15A3E118" w14:textId="77777777" w:rsidTr="0082139A">
        <w:trPr>
          <w:trHeight w:val="290"/>
        </w:trPr>
        <w:tc>
          <w:tcPr>
            <w:tcW w:w="1080" w:type="dxa"/>
          </w:tcPr>
          <w:p w14:paraId="15A3E114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9/17/2024</w:t>
            </w:r>
          </w:p>
        </w:tc>
        <w:tc>
          <w:tcPr>
            <w:tcW w:w="1076" w:type="dxa"/>
          </w:tcPr>
          <w:p w14:paraId="15A3E115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16" w14:textId="77777777" w:rsidR="00EA2A7A" w:rsidRPr="00774C7E" w:rsidRDefault="00233C6E">
            <w:pPr>
              <w:pStyle w:val="TableParagraph"/>
              <w:spacing w:before="83" w:line="186" w:lineRule="exact"/>
              <w:ind w:left="10" w:right="2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Eukaryotic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Transcription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10"/>
                <w:sz w:val="18"/>
              </w:rPr>
              <w:t>1</w:t>
            </w:r>
          </w:p>
        </w:tc>
        <w:tc>
          <w:tcPr>
            <w:tcW w:w="5387" w:type="dxa"/>
          </w:tcPr>
          <w:p w14:paraId="15A3E117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Craig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ch8,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305-340;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Tropp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ch13,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466-</w:t>
            </w:r>
            <w:r w:rsidRPr="00774C7E">
              <w:rPr>
                <w:rFonts w:ascii="Arial" w:hAnsi="Arial" w:cs="Arial"/>
                <w:spacing w:val="-5"/>
                <w:sz w:val="18"/>
              </w:rPr>
              <w:t>491</w:t>
            </w:r>
          </w:p>
        </w:tc>
      </w:tr>
      <w:tr w:rsidR="00EA2A7A" w:rsidRPr="00774C7E" w14:paraId="15A3E11D" w14:textId="77777777" w:rsidTr="0082139A">
        <w:trPr>
          <w:trHeight w:val="290"/>
        </w:trPr>
        <w:tc>
          <w:tcPr>
            <w:tcW w:w="1080" w:type="dxa"/>
          </w:tcPr>
          <w:p w14:paraId="15A3E119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9/19/2024</w:t>
            </w:r>
          </w:p>
        </w:tc>
        <w:tc>
          <w:tcPr>
            <w:tcW w:w="1076" w:type="dxa"/>
          </w:tcPr>
          <w:p w14:paraId="15A3E11A" w14:textId="77777777" w:rsidR="00EA2A7A" w:rsidRPr="00774C7E" w:rsidRDefault="00233C6E">
            <w:pPr>
              <w:pStyle w:val="TableParagraph"/>
              <w:spacing w:before="83" w:line="186" w:lineRule="exact"/>
              <w:ind w:left="8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5"/>
                <w:sz w:val="18"/>
              </w:rPr>
              <w:t>yes</w:t>
            </w:r>
          </w:p>
        </w:tc>
        <w:tc>
          <w:tcPr>
            <w:tcW w:w="2520" w:type="dxa"/>
          </w:tcPr>
          <w:p w14:paraId="15A3E11B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1C" w14:textId="77777777" w:rsidR="00EA2A7A" w:rsidRPr="00774C7E" w:rsidRDefault="00233C6E">
            <w:pPr>
              <w:pStyle w:val="TableParagraph"/>
              <w:spacing w:before="83" w:line="186" w:lineRule="exact"/>
              <w:ind w:left="10" w:right="1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Article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10"/>
                <w:sz w:val="18"/>
              </w:rPr>
              <w:t>3</w:t>
            </w:r>
          </w:p>
        </w:tc>
      </w:tr>
      <w:tr w:rsidR="00EA2A7A" w:rsidRPr="00774C7E" w14:paraId="15A3E122" w14:textId="77777777" w:rsidTr="0082139A">
        <w:trPr>
          <w:trHeight w:val="290"/>
        </w:trPr>
        <w:tc>
          <w:tcPr>
            <w:tcW w:w="1080" w:type="dxa"/>
          </w:tcPr>
          <w:p w14:paraId="15A3E11E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76" w:type="dxa"/>
          </w:tcPr>
          <w:p w14:paraId="15A3E11F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20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21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EA2A7A" w:rsidRPr="00774C7E" w14:paraId="15A3E127" w14:textId="77777777" w:rsidTr="0082139A">
        <w:trPr>
          <w:trHeight w:val="290"/>
        </w:trPr>
        <w:tc>
          <w:tcPr>
            <w:tcW w:w="1080" w:type="dxa"/>
          </w:tcPr>
          <w:p w14:paraId="15A3E123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9/24/2024</w:t>
            </w:r>
          </w:p>
        </w:tc>
        <w:tc>
          <w:tcPr>
            <w:tcW w:w="1076" w:type="dxa"/>
          </w:tcPr>
          <w:p w14:paraId="15A3E124" w14:textId="77777777" w:rsidR="00EA2A7A" w:rsidRPr="00774C7E" w:rsidRDefault="00233C6E">
            <w:pPr>
              <w:pStyle w:val="TableParagraph"/>
              <w:spacing w:before="83" w:line="186" w:lineRule="exact"/>
              <w:ind w:left="8" w:right="1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quiz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4"/>
                <w:sz w:val="18"/>
              </w:rPr>
              <w:t>back</w:t>
            </w:r>
          </w:p>
        </w:tc>
        <w:tc>
          <w:tcPr>
            <w:tcW w:w="2520" w:type="dxa"/>
          </w:tcPr>
          <w:p w14:paraId="15A3E125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26" w14:textId="77777777" w:rsidR="00EA2A7A" w:rsidRPr="00774C7E" w:rsidRDefault="00233C6E">
            <w:pPr>
              <w:pStyle w:val="TableParagraph"/>
              <w:spacing w:before="83" w:line="186" w:lineRule="exact"/>
              <w:ind w:left="10" w:right="1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Article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10"/>
                <w:sz w:val="18"/>
              </w:rPr>
              <w:t>4</w:t>
            </w:r>
          </w:p>
        </w:tc>
      </w:tr>
      <w:tr w:rsidR="00EA2A7A" w:rsidRPr="00774C7E" w14:paraId="15A3E12C" w14:textId="77777777" w:rsidTr="0082139A">
        <w:trPr>
          <w:trHeight w:val="290"/>
        </w:trPr>
        <w:tc>
          <w:tcPr>
            <w:tcW w:w="1080" w:type="dxa"/>
          </w:tcPr>
          <w:p w14:paraId="15A3E128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9/26/2024</w:t>
            </w:r>
          </w:p>
        </w:tc>
        <w:tc>
          <w:tcPr>
            <w:tcW w:w="1076" w:type="dxa"/>
          </w:tcPr>
          <w:p w14:paraId="15A3E129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  <w:tcBorders>
              <w:bottom w:val="nil"/>
            </w:tcBorders>
            <w:shd w:val="clear" w:color="auto" w:fill="000000"/>
          </w:tcPr>
          <w:p w14:paraId="15A3E12A" w14:textId="77777777" w:rsidR="00EA2A7A" w:rsidRPr="00774C7E" w:rsidRDefault="00233C6E">
            <w:pPr>
              <w:pStyle w:val="TableParagraph"/>
              <w:spacing w:before="83" w:line="186" w:lineRule="exact"/>
              <w:ind w:left="10" w:right="3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color w:val="FFFFFF"/>
                <w:sz w:val="18"/>
              </w:rPr>
              <w:t>Exam</w:t>
            </w:r>
            <w:r w:rsidRPr="00774C7E">
              <w:rPr>
                <w:rFonts w:ascii="Arial" w:hAnsi="Arial" w:cs="Arial"/>
                <w:color w:val="FFFFFF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color w:val="FFFFFF"/>
                <w:spacing w:val="-10"/>
                <w:sz w:val="18"/>
              </w:rPr>
              <w:t>1</w:t>
            </w:r>
          </w:p>
        </w:tc>
        <w:tc>
          <w:tcPr>
            <w:tcW w:w="5387" w:type="dxa"/>
          </w:tcPr>
          <w:p w14:paraId="15A3E12B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EA2A7A" w:rsidRPr="00774C7E" w14:paraId="15A3E131" w14:textId="77777777" w:rsidTr="0082139A">
        <w:trPr>
          <w:trHeight w:val="290"/>
        </w:trPr>
        <w:tc>
          <w:tcPr>
            <w:tcW w:w="1080" w:type="dxa"/>
          </w:tcPr>
          <w:p w14:paraId="15A3E12D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76" w:type="dxa"/>
          </w:tcPr>
          <w:p w14:paraId="15A3E12E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15A3E12F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30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EA2A7A" w:rsidRPr="00774C7E" w14:paraId="15A3E136" w14:textId="77777777" w:rsidTr="0082139A">
        <w:trPr>
          <w:trHeight w:val="290"/>
        </w:trPr>
        <w:tc>
          <w:tcPr>
            <w:tcW w:w="1080" w:type="dxa"/>
          </w:tcPr>
          <w:p w14:paraId="15A3E132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10/1/2024</w:t>
            </w:r>
          </w:p>
        </w:tc>
        <w:tc>
          <w:tcPr>
            <w:tcW w:w="1076" w:type="dxa"/>
          </w:tcPr>
          <w:p w14:paraId="15A3E133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34" w14:textId="77777777" w:rsidR="00EA2A7A" w:rsidRPr="00774C7E" w:rsidRDefault="00233C6E">
            <w:pPr>
              <w:pStyle w:val="TableParagraph"/>
              <w:spacing w:before="83" w:line="186" w:lineRule="exact"/>
              <w:ind w:left="10" w:right="2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Eukaryotic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Transcription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10"/>
                <w:sz w:val="18"/>
              </w:rPr>
              <w:t>2</w:t>
            </w:r>
          </w:p>
        </w:tc>
        <w:tc>
          <w:tcPr>
            <w:tcW w:w="5387" w:type="dxa"/>
          </w:tcPr>
          <w:p w14:paraId="15A3E135" w14:textId="77777777" w:rsidR="00EA2A7A" w:rsidRPr="00774C7E" w:rsidRDefault="00233C6E">
            <w:pPr>
              <w:pStyle w:val="TableParagraph"/>
              <w:spacing w:before="83" w:line="186" w:lineRule="exact"/>
              <w:ind w:left="10" w:right="4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Craig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ch4,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139-142;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Moore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and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Fan,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23-</w:t>
            </w:r>
            <w:r w:rsidRPr="00774C7E">
              <w:rPr>
                <w:rFonts w:ascii="Arial" w:hAnsi="Arial" w:cs="Arial"/>
                <w:spacing w:val="-5"/>
                <w:sz w:val="18"/>
              </w:rPr>
              <w:t>30</w:t>
            </w:r>
          </w:p>
        </w:tc>
      </w:tr>
      <w:tr w:rsidR="00EA2A7A" w:rsidRPr="00774C7E" w14:paraId="15A3E13B" w14:textId="77777777" w:rsidTr="0082139A">
        <w:trPr>
          <w:trHeight w:val="290"/>
        </w:trPr>
        <w:tc>
          <w:tcPr>
            <w:tcW w:w="1080" w:type="dxa"/>
          </w:tcPr>
          <w:p w14:paraId="15A3E137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10/3/2024</w:t>
            </w:r>
          </w:p>
        </w:tc>
        <w:tc>
          <w:tcPr>
            <w:tcW w:w="1076" w:type="dxa"/>
          </w:tcPr>
          <w:p w14:paraId="15A3E138" w14:textId="77777777" w:rsidR="00EA2A7A" w:rsidRPr="00774C7E" w:rsidRDefault="00233C6E">
            <w:pPr>
              <w:pStyle w:val="TableParagraph"/>
              <w:spacing w:before="83" w:line="186" w:lineRule="exact"/>
              <w:ind w:left="8" w:right="4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exam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4"/>
                <w:sz w:val="18"/>
              </w:rPr>
              <w:t>back</w:t>
            </w:r>
          </w:p>
        </w:tc>
        <w:tc>
          <w:tcPr>
            <w:tcW w:w="2520" w:type="dxa"/>
          </w:tcPr>
          <w:p w14:paraId="15A3E139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3A" w14:textId="77777777" w:rsidR="00EA2A7A" w:rsidRPr="00774C7E" w:rsidRDefault="00233C6E">
            <w:pPr>
              <w:pStyle w:val="TableParagraph"/>
              <w:spacing w:before="83" w:line="186" w:lineRule="exact"/>
              <w:ind w:left="10" w:right="1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Article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10"/>
                <w:sz w:val="18"/>
              </w:rPr>
              <w:t>5</w:t>
            </w:r>
          </w:p>
        </w:tc>
      </w:tr>
      <w:tr w:rsidR="00EA2A7A" w:rsidRPr="00774C7E" w14:paraId="15A3E140" w14:textId="77777777" w:rsidTr="0082139A">
        <w:trPr>
          <w:trHeight w:val="290"/>
        </w:trPr>
        <w:tc>
          <w:tcPr>
            <w:tcW w:w="1080" w:type="dxa"/>
          </w:tcPr>
          <w:p w14:paraId="15A3E13C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76" w:type="dxa"/>
          </w:tcPr>
          <w:p w14:paraId="15A3E13D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3E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3F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EA2A7A" w:rsidRPr="00774C7E" w14:paraId="15A3E145" w14:textId="77777777" w:rsidTr="0082139A">
        <w:trPr>
          <w:trHeight w:val="290"/>
        </w:trPr>
        <w:tc>
          <w:tcPr>
            <w:tcW w:w="1080" w:type="dxa"/>
          </w:tcPr>
          <w:p w14:paraId="15A3E141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10/8/2024</w:t>
            </w:r>
          </w:p>
        </w:tc>
        <w:tc>
          <w:tcPr>
            <w:tcW w:w="1076" w:type="dxa"/>
          </w:tcPr>
          <w:p w14:paraId="15A3E142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43" w14:textId="77777777" w:rsidR="00EA2A7A" w:rsidRPr="00774C7E" w:rsidRDefault="00233C6E">
            <w:pPr>
              <w:pStyle w:val="TableParagraph"/>
              <w:spacing w:before="83" w:line="186" w:lineRule="exact"/>
              <w:ind w:left="10" w:right="2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Eukaryotic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Transcription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10"/>
                <w:sz w:val="18"/>
              </w:rPr>
              <w:t>3</w:t>
            </w:r>
          </w:p>
        </w:tc>
        <w:tc>
          <w:tcPr>
            <w:tcW w:w="5387" w:type="dxa"/>
          </w:tcPr>
          <w:p w14:paraId="15A3E144" w14:textId="77777777" w:rsidR="00EA2A7A" w:rsidRPr="00774C7E" w:rsidRDefault="00233C6E">
            <w:pPr>
              <w:pStyle w:val="TableParagraph"/>
              <w:spacing w:before="83" w:line="186" w:lineRule="exact"/>
              <w:ind w:left="10" w:right="3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Craig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ch4,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117-</w:t>
            </w:r>
            <w:r w:rsidRPr="00774C7E">
              <w:rPr>
                <w:rFonts w:ascii="Arial" w:hAnsi="Arial" w:cs="Arial"/>
                <w:spacing w:val="-5"/>
                <w:sz w:val="18"/>
              </w:rPr>
              <w:t>139</w:t>
            </w:r>
          </w:p>
        </w:tc>
      </w:tr>
      <w:tr w:rsidR="00EA2A7A" w:rsidRPr="00774C7E" w14:paraId="15A3E14A" w14:textId="77777777" w:rsidTr="0082139A">
        <w:trPr>
          <w:trHeight w:val="290"/>
        </w:trPr>
        <w:tc>
          <w:tcPr>
            <w:tcW w:w="1080" w:type="dxa"/>
          </w:tcPr>
          <w:p w14:paraId="15A3E146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10/10/2024</w:t>
            </w:r>
          </w:p>
        </w:tc>
        <w:tc>
          <w:tcPr>
            <w:tcW w:w="1076" w:type="dxa"/>
          </w:tcPr>
          <w:p w14:paraId="15A3E147" w14:textId="77777777" w:rsidR="00EA2A7A" w:rsidRPr="00774C7E" w:rsidRDefault="00233C6E">
            <w:pPr>
              <w:pStyle w:val="TableParagraph"/>
              <w:spacing w:before="83" w:line="186" w:lineRule="exact"/>
              <w:ind w:left="8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5"/>
                <w:sz w:val="18"/>
              </w:rPr>
              <w:t>yes</w:t>
            </w:r>
          </w:p>
        </w:tc>
        <w:tc>
          <w:tcPr>
            <w:tcW w:w="2520" w:type="dxa"/>
          </w:tcPr>
          <w:p w14:paraId="15A3E148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49" w14:textId="77777777" w:rsidR="00EA2A7A" w:rsidRPr="00774C7E" w:rsidRDefault="00233C6E">
            <w:pPr>
              <w:pStyle w:val="TableParagraph"/>
              <w:spacing w:before="83" w:line="186" w:lineRule="exact"/>
              <w:ind w:left="10" w:right="1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Article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10"/>
                <w:sz w:val="18"/>
              </w:rPr>
              <w:t>6</w:t>
            </w:r>
          </w:p>
        </w:tc>
      </w:tr>
      <w:tr w:rsidR="00EA2A7A" w:rsidRPr="00774C7E" w14:paraId="15A3E14F" w14:textId="77777777" w:rsidTr="0082139A">
        <w:trPr>
          <w:trHeight w:val="290"/>
        </w:trPr>
        <w:tc>
          <w:tcPr>
            <w:tcW w:w="1080" w:type="dxa"/>
          </w:tcPr>
          <w:p w14:paraId="15A3E14B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76" w:type="dxa"/>
          </w:tcPr>
          <w:p w14:paraId="15A3E14C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4D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4E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EA2A7A" w:rsidRPr="00774C7E" w14:paraId="15A3E154" w14:textId="77777777" w:rsidTr="0082139A">
        <w:trPr>
          <w:trHeight w:val="290"/>
        </w:trPr>
        <w:tc>
          <w:tcPr>
            <w:tcW w:w="1080" w:type="dxa"/>
          </w:tcPr>
          <w:p w14:paraId="15A3E150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10/15/2024</w:t>
            </w:r>
          </w:p>
        </w:tc>
        <w:tc>
          <w:tcPr>
            <w:tcW w:w="1076" w:type="dxa"/>
          </w:tcPr>
          <w:p w14:paraId="15A3E151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52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NO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CLASSES,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 xml:space="preserve">FALL </w:t>
            </w:r>
            <w:r w:rsidRPr="00774C7E">
              <w:rPr>
                <w:rFonts w:ascii="Arial" w:hAnsi="Arial" w:cs="Arial"/>
                <w:spacing w:val="-2"/>
                <w:sz w:val="18"/>
              </w:rPr>
              <w:t>BREAK</w:t>
            </w:r>
          </w:p>
        </w:tc>
        <w:tc>
          <w:tcPr>
            <w:tcW w:w="5387" w:type="dxa"/>
          </w:tcPr>
          <w:p w14:paraId="15A3E153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EA2A7A" w:rsidRPr="00774C7E" w14:paraId="15A3E159" w14:textId="77777777" w:rsidTr="0082139A">
        <w:trPr>
          <w:trHeight w:val="290"/>
        </w:trPr>
        <w:tc>
          <w:tcPr>
            <w:tcW w:w="1080" w:type="dxa"/>
          </w:tcPr>
          <w:p w14:paraId="15A3E155" w14:textId="77777777" w:rsidR="00EA2A7A" w:rsidRPr="00774C7E" w:rsidRDefault="00233C6E">
            <w:pPr>
              <w:pStyle w:val="TableParagraph"/>
              <w:spacing w:before="84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10/17/2024</w:t>
            </w:r>
          </w:p>
        </w:tc>
        <w:tc>
          <w:tcPr>
            <w:tcW w:w="1076" w:type="dxa"/>
          </w:tcPr>
          <w:p w14:paraId="15A3E156" w14:textId="77777777" w:rsidR="00EA2A7A" w:rsidRPr="00774C7E" w:rsidRDefault="00233C6E">
            <w:pPr>
              <w:pStyle w:val="TableParagraph"/>
              <w:spacing w:before="84" w:line="186" w:lineRule="exact"/>
              <w:ind w:left="8" w:right="2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quiz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4"/>
                <w:sz w:val="18"/>
              </w:rPr>
              <w:t>back</w:t>
            </w:r>
          </w:p>
        </w:tc>
        <w:tc>
          <w:tcPr>
            <w:tcW w:w="2520" w:type="dxa"/>
          </w:tcPr>
          <w:p w14:paraId="15A3E157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58" w14:textId="77777777" w:rsidR="00EA2A7A" w:rsidRPr="00774C7E" w:rsidRDefault="00233C6E">
            <w:pPr>
              <w:pStyle w:val="TableParagraph"/>
              <w:spacing w:before="84" w:line="186" w:lineRule="exact"/>
              <w:ind w:left="10" w:right="1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Article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10"/>
                <w:sz w:val="18"/>
              </w:rPr>
              <w:t>7</w:t>
            </w:r>
          </w:p>
        </w:tc>
      </w:tr>
      <w:tr w:rsidR="00EA2A7A" w:rsidRPr="00774C7E" w14:paraId="15A3E15E" w14:textId="77777777" w:rsidTr="0082139A">
        <w:trPr>
          <w:trHeight w:val="290"/>
        </w:trPr>
        <w:tc>
          <w:tcPr>
            <w:tcW w:w="1080" w:type="dxa"/>
          </w:tcPr>
          <w:p w14:paraId="15A3E15A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76" w:type="dxa"/>
          </w:tcPr>
          <w:p w14:paraId="15A3E15B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5C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5D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EA2A7A" w:rsidRPr="00774C7E" w14:paraId="15A3E163" w14:textId="77777777" w:rsidTr="0082139A">
        <w:trPr>
          <w:trHeight w:val="290"/>
        </w:trPr>
        <w:tc>
          <w:tcPr>
            <w:tcW w:w="1080" w:type="dxa"/>
          </w:tcPr>
          <w:p w14:paraId="15A3E15F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10/22/2024</w:t>
            </w:r>
          </w:p>
        </w:tc>
        <w:tc>
          <w:tcPr>
            <w:tcW w:w="1076" w:type="dxa"/>
          </w:tcPr>
          <w:p w14:paraId="15A3E160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61" w14:textId="77777777" w:rsidR="00EA2A7A" w:rsidRPr="00774C7E" w:rsidRDefault="00233C6E">
            <w:pPr>
              <w:pStyle w:val="TableParagraph"/>
              <w:spacing w:before="83" w:line="186" w:lineRule="exact"/>
              <w:ind w:left="10" w:right="6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mRNA</w:t>
            </w:r>
            <w:r w:rsidRPr="00774C7E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2"/>
                <w:sz w:val="18"/>
              </w:rPr>
              <w:t>processing</w:t>
            </w:r>
          </w:p>
        </w:tc>
        <w:tc>
          <w:tcPr>
            <w:tcW w:w="5387" w:type="dxa"/>
          </w:tcPr>
          <w:p w14:paraId="15A3E162" w14:textId="77777777" w:rsidR="00EA2A7A" w:rsidRPr="00774C7E" w:rsidRDefault="00233C6E">
            <w:pPr>
              <w:pStyle w:val="TableParagraph"/>
              <w:spacing w:before="83" w:line="186" w:lineRule="exact"/>
              <w:ind w:left="10" w:right="3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Craig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ch10,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395-</w:t>
            </w:r>
            <w:r w:rsidRPr="00774C7E">
              <w:rPr>
                <w:rFonts w:ascii="Arial" w:hAnsi="Arial" w:cs="Arial"/>
                <w:spacing w:val="-5"/>
                <w:sz w:val="18"/>
              </w:rPr>
              <w:t>421</w:t>
            </w:r>
          </w:p>
        </w:tc>
      </w:tr>
      <w:tr w:rsidR="00EA2A7A" w:rsidRPr="00774C7E" w14:paraId="15A3E168" w14:textId="77777777" w:rsidTr="0082139A">
        <w:trPr>
          <w:trHeight w:val="290"/>
        </w:trPr>
        <w:tc>
          <w:tcPr>
            <w:tcW w:w="1080" w:type="dxa"/>
          </w:tcPr>
          <w:p w14:paraId="15A3E164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10/24/2024</w:t>
            </w:r>
          </w:p>
        </w:tc>
        <w:tc>
          <w:tcPr>
            <w:tcW w:w="1076" w:type="dxa"/>
          </w:tcPr>
          <w:p w14:paraId="15A3E165" w14:textId="77777777" w:rsidR="00EA2A7A" w:rsidRPr="00774C7E" w:rsidRDefault="00233C6E">
            <w:pPr>
              <w:pStyle w:val="TableParagraph"/>
              <w:spacing w:before="83" w:line="186" w:lineRule="exact"/>
              <w:ind w:left="8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5"/>
                <w:sz w:val="18"/>
              </w:rPr>
              <w:t>yes</w:t>
            </w:r>
          </w:p>
        </w:tc>
        <w:tc>
          <w:tcPr>
            <w:tcW w:w="2520" w:type="dxa"/>
          </w:tcPr>
          <w:p w14:paraId="15A3E166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67" w14:textId="77777777" w:rsidR="00EA2A7A" w:rsidRPr="00774C7E" w:rsidRDefault="00233C6E">
            <w:pPr>
              <w:pStyle w:val="TableParagraph"/>
              <w:spacing w:before="83" w:line="186" w:lineRule="exact"/>
              <w:ind w:left="10" w:right="1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Article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10"/>
                <w:sz w:val="18"/>
              </w:rPr>
              <w:t>8</w:t>
            </w:r>
          </w:p>
        </w:tc>
      </w:tr>
      <w:tr w:rsidR="00EA2A7A" w:rsidRPr="00774C7E" w14:paraId="15A3E16D" w14:textId="77777777" w:rsidTr="0082139A">
        <w:trPr>
          <w:trHeight w:val="290"/>
        </w:trPr>
        <w:tc>
          <w:tcPr>
            <w:tcW w:w="1080" w:type="dxa"/>
          </w:tcPr>
          <w:p w14:paraId="15A3E169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76" w:type="dxa"/>
          </w:tcPr>
          <w:p w14:paraId="15A3E16A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6B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6C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EA2A7A" w:rsidRPr="00774C7E" w14:paraId="15A3E172" w14:textId="77777777" w:rsidTr="0082139A">
        <w:trPr>
          <w:trHeight w:val="290"/>
        </w:trPr>
        <w:tc>
          <w:tcPr>
            <w:tcW w:w="1080" w:type="dxa"/>
          </w:tcPr>
          <w:p w14:paraId="15A3E16E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10/29/2024</w:t>
            </w:r>
          </w:p>
        </w:tc>
        <w:tc>
          <w:tcPr>
            <w:tcW w:w="1076" w:type="dxa"/>
          </w:tcPr>
          <w:p w14:paraId="15A3E16F" w14:textId="77777777" w:rsidR="00EA2A7A" w:rsidRPr="00774C7E" w:rsidRDefault="00233C6E">
            <w:pPr>
              <w:pStyle w:val="TableParagraph"/>
              <w:spacing w:before="83" w:line="186" w:lineRule="exact"/>
              <w:ind w:left="8" w:right="2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quiz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4"/>
                <w:sz w:val="18"/>
              </w:rPr>
              <w:t>back</w:t>
            </w:r>
          </w:p>
        </w:tc>
        <w:tc>
          <w:tcPr>
            <w:tcW w:w="2520" w:type="dxa"/>
          </w:tcPr>
          <w:p w14:paraId="15A3E170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71" w14:textId="77777777" w:rsidR="00EA2A7A" w:rsidRPr="00774C7E" w:rsidRDefault="00233C6E">
            <w:pPr>
              <w:pStyle w:val="TableParagraph"/>
              <w:spacing w:before="83" w:line="186" w:lineRule="exact"/>
              <w:ind w:left="10" w:right="1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Article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10"/>
                <w:sz w:val="18"/>
              </w:rPr>
              <w:t>9</w:t>
            </w:r>
          </w:p>
        </w:tc>
      </w:tr>
      <w:tr w:rsidR="00EA2A7A" w:rsidRPr="00774C7E" w14:paraId="15A3E177" w14:textId="77777777" w:rsidTr="0082139A">
        <w:trPr>
          <w:trHeight w:val="290"/>
        </w:trPr>
        <w:tc>
          <w:tcPr>
            <w:tcW w:w="1080" w:type="dxa"/>
          </w:tcPr>
          <w:p w14:paraId="15A3E173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10/31/2024</w:t>
            </w:r>
          </w:p>
        </w:tc>
        <w:tc>
          <w:tcPr>
            <w:tcW w:w="1076" w:type="dxa"/>
          </w:tcPr>
          <w:p w14:paraId="15A3E174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  <w:tcBorders>
              <w:bottom w:val="nil"/>
            </w:tcBorders>
            <w:shd w:val="clear" w:color="auto" w:fill="000000"/>
          </w:tcPr>
          <w:p w14:paraId="15A3E175" w14:textId="77777777" w:rsidR="00EA2A7A" w:rsidRPr="00774C7E" w:rsidRDefault="00233C6E">
            <w:pPr>
              <w:pStyle w:val="TableParagraph"/>
              <w:spacing w:before="83" w:line="186" w:lineRule="exact"/>
              <w:ind w:left="10" w:right="3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color w:val="FFFFFF"/>
                <w:sz w:val="18"/>
              </w:rPr>
              <w:t>Exam</w:t>
            </w:r>
            <w:r w:rsidRPr="00774C7E">
              <w:rPr>
                <w:rFonts w:ascii="Arial" w:hAnsi="Arial" w:cs="Arial"/>
                <w:color w:val="FFFFFF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color w:val="FFFFFF"/>
                <w:spacing w:val="-10"/>
                <w:sz w:val="18"/>
              </w:rPr>
              <w:t>2</w:t>
            </w:r>
          </w:p>
        </w:tc>
        <w:tc>
          <w:tcPr>
            <w:tcW w:w="5387" w:type="dxa"/>
          </w:tcPr>
          <w:p w14:paraId="15A3E176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EA2A7A" w:rsidRPr="00774C7E" w14:paraId="15A3E17C" w14:textId="77777777" w:rsidTr="0082139A">
        <w:trPr>
          <w:trHeight w:val="289"/>
        </w:trPr>
        <w:tc>
          <w:tcPr>
            <w:tcW w:w="1080" w:type="dxa"/>
          </w:tcPr>
          <w:p w14:paraId="15A3E178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76" w:type="dxa"/>
          </w:tcPr>
          <w:p w14:paraId="15A3E179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14:paraId="15A3E17A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7B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EA2A7A" w:rsidRPr="00774C7E" w14:paraId="15A3E181" w14:textId="77777777" w:rsidTr="0082139A">
        <w:trPr>
          <w:trHeight w:val="290"/>
        </w:trPr>
        <w:tc>
          <w:tcPr>
            <w:tcW w:w="1080" w:type="dxa"/>
          </w:tcPr>
          <w:p w14:paraId="15A3E17D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11/5/2024</w:t>
            </w:r>
          </w:p>
        </w:tc>
        <w:tc>
          <w:tcPr>
            <w:tcW w:w="1076" w:type="dxa"/>
          </w:tcPr>
          <w:p w14:paraId="15A3E17E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7F" w14:textId="77777777" w:rsidR="00EA2A7A" w:rsidRPr="00774C7E" w:rsidRDefault="00233C6E">
            <w:pPr>
              <w:pStyle w:val="TableParagraph"/>
              <w:spacing w:before="83" w:line="186" w:lineRule="exact"/>
              <w:ind w:left="10" w:right="2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Small</w:t>
            </w:r>
            <w:r w:rsidRPr="00774C7E">
              <w:rPr>
                <w:rFonts w:ascii="Arial" w:hAnsi="Arial" w:cs="Arial"/>
                <w:spacing w:val="-4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 xml:space="preserve">Regulatory </w:t>
            </w:r>
            <w:r w:rsidRPr="00774C7E">
              <w:rPr>
                <w:rFonts w:ascii="Arial" w:hAnsi="Arial" w:cs="Arial"/>
                <w:spacing w:val="-4"/>
                <w:sz w:val="18"/>
              </w:rPr>
              <w:t>RNAs</w:t>
            </w:r>
          </w:p>
        </w:tc>
        <w:tc>
          <w:tcPr>
            <w:tcW w:w="5387" w:type="dxa"/>
          </w:tcPr>
          <w:p w14:paraId="15A3E180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Craig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ch13,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529-548;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Tropp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ch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15, 600-</w:t>
            </w:r>
            <w:r w:rsidRPr="00774C7E">
              <w:rPr>
                <w:rFonts w:ascii="Arial" w:hAnsi="Arial" w:cs="Arial"/>
                <w:spacing w:val="-5"/>
                <w:sz w:val="18"/>
              </w:rPr>
              <w:t>619</w:t>
            </w:r>
          </w:p>
        </w:tc>
      </w:tr>
      <w:tr w:rsidR="00EA2A7A" w:rsidRPr="00774C7E" w14:paraId="15A3E186" w14:textId="77777777" w:rsidTr="0082139A">
        <w:trPr>
          <w:trHeight w:val="290"/>
        </w:trPr>
        <w:tc>
          <w:tcPr>
            <w:tcW w:w="1080" w:type="dxa"/>
          </w:tcPr>
          <w:p w14:paraId="15A3E182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11/7/2024</w:t>
            </w:r>
          </w:p>
        </w:tc>
        <w:tc>
          <w:tcPr>
            <w:tcW w:w="1076" w:type="dxa"/>
          </w:tcPr>
          <w:p w14:paraId="15A3E183" w14:textId="77777777" w:rsidR="00EA2A7A" w:rsidRPr="00774C7E" w:rsidRDefault="00233C6E">
            <w:pPr>
              <w:pStyle w:val="TableParagraph"/>
              <w:spacing w:before="83" w:line="186" w:lineRule="exact"/>
              <w:ind w:left="8" w:right="4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exam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4"/>
                <w:sz w:val="18"/>
              </w:rPr>
              <w:t>back</w:t>
            </w:r>
          </w:p>
        </w:tc>
        <w:tc>
          <w:tcPr>
            <w:tcW w:w="2520" w:type="dxa"/>
          </w:tcPr>
          <w:p w14:paraId="15A3E184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85" w14:textId="77777777" w:rsidR="00EA2A7A" w:rsidRPr="00774C7E" w:rsidRDefault="00233C6E">
            <w:pPr>
              <w:pStyle w:val="TableParagraph"/>
              <w:spacing w:before="83" w:line="186" w:lineRule="exact"/>
              <w:ind w:left="10" w:right="1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Article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5"/>
                <w:sz w:val="18"/>
              </w:rPr>
              <w:t>10</w:t>
            </w:r>
          </w:p>
        </w:tc>
      </w:tr>
      <w:tr w:rsidR="00EA2A7A" w:rsidRPr="00774C7E" w14:paraId="15A3E18B" w14:textId="77777777" w:rsidTr="0082139A">
        <w:trPr>
          <w:trHeight w:val="290"/>
        </w:trPr>
        <w:tc>
          <w:tcPr>
            <w:tcW w:w="1080" w:type="dxa"/>
          </w:tcPr>
          <w:p w14:paraId="15A3E187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76" w:type="dxa"/>
          </w:tcPr>
          <w:p w14:paraId="15A3E188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89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8A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EA2A7A" w:rsidRPr="00774C7E" w14:paraId="15A3E190" w14:textId="77777777" w:rsidTr="0082139A">
        <w:trPr>
          <w:trHeight w:val="290"/>
        </w:trPr>
        <w:tc>
          <w:tcPr>
            <w:tcW w:w="1080" w:type="dxa"/>
          </w:tcPr>
          <w:p w14:paraId="15A3E18C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11/12/2024</w:t>
            </w:r>
          </w:p>
        </w:tc>
        <w:tc>
          <w:tcPr>
            <w:tcW w:w="1076" w:type="dxa"/>
          </w:tcPr>
          <w:p w14:paraId="15A3E18D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8E" w14:textId="77777777" w:rsidR="00EA2A7A" w:rsidRPr="00774C7E" w:rsidRDefault="00233C6E">
            <w:pPr>
              <w:pStyle w:val="TableParagraph"/>
              <w:spacing w:before="83" w:line="186" w:lineRule="exact"/>
              <w:ind w:left="10" w:right="1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Translation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10"/>
                <w:sz w:val="18"/>
              </w:rPr>
              <w:t>1</w:t>
            </w:r>
          </w:p>
        </w:tc>
        <w:tc>
          <w:tcPr>
            <w:tcW w:w="5387" w:type="dxa"/>
          </w:tcPr>
          <w:p w14:paraId="15A3E18F" w14:textId="77777777" w:rsidR="00EA2A7A" w:rsidRPr="00774C7E" w:rsidRDefault="00233C6E">
            <w:pPr>
              <w:pStyle w:val="TableParagraph"/>
              <w:spacing w:before="83" w:line="186" w:lineRule="exact"/>
              <w:ind w:left="10" w:right="3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Craig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ch11,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434-</w:t>
            </w:r>
            <w:r w:rsidRPr="00774C7E">
              <w:rPr>
                <w:rFonts w:ascii="Arial" w:hAnsi="Arial" w:cs="Arial"/>
                <w:spacing w:val="-5"/>
                <w:sz w:val="18"/>
              </w:rPr>
              <w:t>475</w:t>
            </w:r>
          </w:p>
        </w:tc>
      </w:tr>
      <w:tr w:rsidR="00EA2A7A" w:rsidRPr="00774C7E" w14:paraId="15A3E195" w14:textId="77777777" w:rsidTr="0082139A">
        <w:trPr>
          <w:trHeight w:val="290"/>
        </w:trPr>
        <w:tc>
          <w:tcPr>
            <w:tcW w:w="1080" w:type="dxa"/>
          </w:tcPr>
          <w:p w14:paraId="15A3E191" w14:textId="77777777" w:rsidR="00EA2A7A" w:rsidRPr="00774C7E" w:rsidRDefault="00233C6E">
            <w:pPr>
              <w:pStyle w:val="TableParagraph"/>
              <w:spacing w:before="84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11/14/2024</w:t>
            </w:r>
          </w:p>
        </w:tc>
        <w:tc>
          <w:tcPr>
            <w:tcW w:w="1076" w:type="dxa"/>
          </w:tcPr>
          <w:p w14:paraId="15A3E192" w14:textId="77777777" w:rsidR="00EA2A7A" w:rsidRPr="00774C7E" w:rsidRDefault="00233C6E">
            <w:pPr>
              <w:pStyle w:val="TableParagraph"/>
              <w:spacing w:before="84" w:line="186" w:lineRule="exact"/>
              <w:ind w:left="8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5"/>
                <w:sz w:val="18"/>
              </w:rPr>
              <w:t>yes</w:t>
            </w:r>
          </w:p>
        </w:tc>
        <w:tc>
          <w:tcPr>
            <w:tcW w:w="2520" w:type="dxa"/>
          </w:tcPr>
          <w:p w14:paraId="15A3E193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94" w14:textId="77777777" w:rsidR="00EA2A7A" w:rsidRPr="00774C7E" w:rsidRDefault="00233C6E">
            <w:pPr>
              <w:pStyle w:val="TableParagraph"/>
              <w:spacing w:before="84" w:line="186" w:lineRule="exact"/>
              <w:ind w:left="10" w:right="1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Article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5"/>
                <w:sz w:val="18"/>
              </w:rPr>
              <w:t>11</w:t>
            </w:r>
          </w:p>
        </w:tc>
      </w:tr>
      <w:tr w:rsidR="00EA2A7A" w:rsidRPr="00774C7E" w14:paraId="15A3E19A" w14:textId="77777777" w:rsidTr="0082139A">
        <w:trPr>
          <w:trHeight w:val="290"/>
        </w:trPr>
        <w:tc>
          <w:tcPr>
            <w:tcW w:w="1080" w:type="dxa"/>
          </w:tcPr>
          <w:p w14:paraId="15A3E196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76" w:type="dxa"/>
          </w:tcPr>
          <w:p w14:paraId="15A3E197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98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99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EA2A7A" w:rsidRPr="00774C7E" w14:paraId="15A3E19F" w14:textId="77777777" w:rsidTr="0082139A">
        <w:trPr>
          <w:trHeight w:val="290"/>
        </w:trPr>
        <w:tc>
          <w:tcPr>
            <w:tcW w:w="1080" w:type="dxa"/>
          </w:tcPr>
          <w:p w14:paraId="15A3E19B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11/19/2024</w:t>
            </w:r>
          </w:p>
        </w:tc>
        <w:tc>
          <w:tcPr>
            <w:tcW w:w="1076" w:type="dxa"/>
          </w:tcPr>
          <w:p w14:paraId="15A3E19C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9D" w14:textId="77777777" w:rsidR="00EA2A7A" w:rsidRPr="00774C7E" w:rsidRDefault="00233C6E">
            <w:pPr>
              <w:pStyle w:val="TableParagraph"/>
              <w:spacing w:before="83" w:line="186" w:lineRule="exact"/>
              <w:ind w:left="10" w:right="1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Translation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10"/>
                <w:sz w:val="18"/>
              </w:rPr>
              <w:t>2</w:t>
            </w:r>
          </w:p>
        </w:tc>
        <w:tc>
          <w:tcPr>
            <w:tcW w:w="5387" w:type="dxa"/>
          </w:tcPr>
          <w:p w14:paraId="15A3E19E" w14:textId="77777777" w:rsidR="00EA2A7A" w:rsidRPr="00774C7E" w:rsidRDefault="00233C6E">
            <w:pPr>
              <w:pStyle w:val="TableParagraph"/>
              <w:spacing w:before="83" w:line="186" w:lineRule="exact"/>
              <w:ind w:left="10" w:right="3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Craig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ch11, 434-</w:t>
            </w:r>
            <w:r w:rsidRPr="00774C7E">
              <w:rPr>
                <w:rFonts w:ascii="Arial" w:hAnsi="Arial" w:cs="Arial"/>
                <w:spacing w:val="-5"/>
                <w:sz w:val="18"/>
              </w:rPr>
              <w:t>475</w:t>
            </w:r>
          </w:p>
        </w:tc>
      </w:tr>
      <w:tr w:rsidR="00EA2A7A" w:rsidRPr="00774C7E" w14:paraId="15A3E1A4" w14:textId="77777777" w:rsidTr="0082139A">
        <w:trPr>
          <w:trHeight w:val="290"/>
        </w:trPr>
        <w:tc>
          <w:tcPr>
            <w:tcW w:w="1080" w:type="dxa"/>
          </w:tcPr>
          <w:p w14:paraId="15A3E1A0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11/21/2024</w:t>
            </w:r>
          </w:p>
        </w:tc>
        <w:tc>
          <w:tcPr>
            <w:tcW w:w="1076" w:type="dxa"/>
          </w:tcPr>
          <w:p w14:paraId="15A3E1A1" w14:textId="77777777" w:rsidR="00EA2A7A" w:rsidRPr="00774C7E" w:rsidRDefault="00233C6E">
            <w:pPr>
              <w:pStyle w:val="TableParagraph"/>
              <w:spacing w:before="83" w:line="186" w:lineRule="exact"/>
              <w:ind w:left="8" w:right="2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quiz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4"/>
                <w:sz w:val="18"/>
              </w:rPr>
              <w:t>back</w:t>
            </w:r>
          </w:p>
        </w:tc>
        <w:tc>
          <w:tcPr>
            <w:tcW w:w="2520" w:type="dxa"/>
          </w:tcPr>
          <w:p w14:paraId="15A3E1A2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A3" w14:textId="77777777" w:rsidR="00EA2A7A" w:rsidRPr="00774C7E" w:rsidRDefault="00233C6E">
            <w:pPr>
              <w:pStyle w:val="TableParagraph"/>
              <w:spacing w:before="83" w:line="186" w:lineRule="exact"/>
              <w:ind w:left="10" w:right="1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Article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5"/>
                <w:sz w:val="18"/>
              </w:rPr>
              <w:t>12</w:t>
            </w:r>
          </w:p>
        </w:tc>
      </w:tr>
      <w:tr w:rsidR="00EA2A7A" w:rsidRPr="00774C7E" w14:paraId="15A3E1A9" w14:textId="77777777" w:rsidTr="0082139A">
        <w:trPr>
          <w:trHeight w:val="290"/>
        </w:trPr>
        <w:tc>
          <w:tcPr>
            <w:tcW w:w="1080" w:type="dxa"/>
          </w:tcPr>
          <w:p w14:paraId="15A3E1A5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076" w:type="dxa"/>
          </w:tcPr>
          <w:p w14:paraId="15A3E1A6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A7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15A3E1A8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EA2A7A" w:rsidRPr="00774C7E" w14:paraId="15A3E1AE" w14:textId="77777777" w:rsidTr="0082139A">
        <w:trPr>
          <w:trHeight w:val="290"/>
        </w:trPr>
        <w:tc>
          <w:tcPr>
            <w:tcW w:w="1080" w:type="dxa"/>
          </w:tcPr>
          <w:p w14:paraId="15A3E1AA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11/26/2024</w:t>
            </w:r>
          </w:p>
        </w:tc>
        <w:tc>
          <w:tcPr>
            <w:tcW w:w="1076" w:type="dxa"/>
          </w:tcPr>
          <w:p w14:paraId="15A3E1AB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AC" w14:textId="77777777" w:rsidR="00EA2A7A" w:rsidRPr="00774C7E" w:rsidRDefault="00233C6E">
            <w:pPr>
              <w:pStyle w:val="TableParagraph"/>
              <w:spacing w:before="83" w:line="186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Novel RNA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Biology,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CRISPRs</w:t>
            </w:r>
          </w:p>
        </w:tc>
        <w:tc>
          <w:tcPr>
            <w:tcW w:w="5387" w:type="dxa"/>
          </w:tcPr>
          <w:p w14:paraId="15A3E1AD" w14:textId="77777777" w:rsidR="00EA2A7A" w:rsidRPr="00774C7E" w:rsidRDefault="00233C6E">
            <w:pPr>
              <w:pStyle w:val="TableParagraph"/>
              <w:spacing w:before="83" w:line="186" w:lineRule="exact"/>
              <w:ind w:left="10" w:right="5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Craig ch13,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549-556;</w:t>
            </w:r>
            <w:r w:rsidRPr="00774C7E">
              <w:rPr>
                <w:rFonts w:ascii="Arial" w:hAnsi="Arial" w:cs="Arial"/>
                <w:spacing w:val="-2"/>
                <w:sz w:val="18"/>
              </w:rPr>
              <w:t xml:space="preserve"> </w:t>
            </w:r>
            <w:proofErr w:type="spellStart"/>
            <w:r w:rsidRPr="00774C7E">
              <w:rPr>
                <w:rFonts w:ascii="Arial" w:hAnsi="Arial" w:cs="Arial"/>
                <w:sz w:val="18"/>
              </w:rPr>
              <w:t>Bhaya</w:t>
            </w:r>
            <w:proofErr w:type="spellEnd"/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2"/>
                <w:sz w:val="18"/>
              </w:rPr>
              <w:t>review</w:t>
            </w:r>
          </w:p>
        </w:tc>
      </w:tr>
      <w:tr w:rsidR="00EA2A7A" w:rsidRPr="00774C7E" w14:paraId="15A3E1B3" w14:textId="77777777" w:rsidTr="0082139A">
        <w:trPr>
          <w:trHeight w:val="414"/>
        </w:trPr>
        <w:tc>
          <w:tcPr>
            <w:tcW w:w="1080" w:type="dxa"/>
          </w:tcPr>
          <w:p w14:paraId="15A3E1AF" w14:textId="77777777" w:rsidR="00EA2A7A" w:rsidRPr="00774C7E" w:rsidRDefault="00233C6E">
            <w:pPr>
              <w:pStyle w:val="TableParagraph"/>
              <w:spacing w:before="206" w:line="189" w:lineRule="exact"/>
              <w:ind w:left="10"/>
              <w:jc w:val="center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11/28/2024</w:t>
            </w:r>
          </w:p>
        </w:tc>
        <w:tc>
          <w:tcPr>
            <w:tcW w:w="1076" w:type="dxa"/>
          </w:tcPr>
          <w:p w14:paraId="15A3E1B0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15A3E1B1" w14:textId="77777777" w:rsidR="00EA2A7A" w:rsidRPr="00774C7E" w:rsidRDefault="00233C6E">
            <w:pPr>
              <w:pStyle w:val="TableParagraph"/>
              <w:spacing w:line="206" w:lineRule="exact"/>
              <w:ind w:left="409" w:right="393" w:firstLine="288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NO CLASSES, THANKSGIVING</w:t>
            </w:r>
            <w:r w:rsidRPr="00774C7E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z w:val="18"/>
              </w:rPr>
              <w:t>BR.</w:t>
            </w:r>
          </w:p>
        </w:tc>
        <w:tc>
          <w:tcPr>
            <w:tcW w:w="5387" w:type="dxa"/>
          </w:tcPr>
          <w:p w14:paraId="15A3E1B2" w14:textId="77777777" w:rsidR="00EA2A7A" w:rsidRPr="00774C7E" w:rsidRDefault="00EA2A7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2139A" w:rsidRPr="00774C7E" w14:paraId="29EB4C13" w14:textId="77777777" w:rsidTr="0082139A">
        <w:trPr>
          <w:trHeight w:val="414"/>
        </w:trPr>
        <w:tc>
          <w:tcPr>
            <w:tcW w:w="1080" w:type="dxa"/>
          </w:tcPr>
          <w:p w14:paraId="3E8C50BB" w14:textId="476823E7" w:rsidR="0082139A" w:rsidRPr="00774C7E" w:rsidRDefault="0082139A" w:rsidP="0082139A">
            <w:pPr>
              <w:pStyle w:val="TableParagraph"/>
              <w:spacing w:before="206" w:line="189" w:lineRule="exact"/>
              <w:ind w:left="10"/>
              <w:jc w:val="center"/>
              <w:rPr>
                <w:rFonts w:ascii="Arial" w:hAnsi="Arial" w:cs="Arial"/>
                <w:spacing w:val="-2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lastRenderedPageBreak/>
              <w:t>12/3/2024</w:t>
            </w:r>
          </w:p>
        </w:tc>
        <w:tc>
          <w:tcPr>
            <w:tcW w:w="1076" w:type="dxa"/>
          </w:tcPr>
          <w:p w14:paraId="2801FC23" w14:textId="01363851" w:rsidR="0082139A" w:rsidRPr="00774C7E" w:rsidRDefault="0082139A" w:rsidP="0082139A">
            <w:pPr>
              <w:pStyle w:val="TableParagraph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pacing w:val="-5"/>
                <w:sz w:val="18"/>
              </w:rPr>
              <w:t>yes</w:t>
            </w:r>
          </w:p>
        </w:tc>
        <w:tc>
          <w:tcPr>
            <w:tcW w:w="2520" w:type="dxa"/>
          </w:tcPr>
          <w:p w14:paraId="6F329B43" w14:textId="77777777" w:rsidR="0082139A" w:rsidRPr="00774C7E" w:rsidRDefault="0082139A" w:rsidP="0082139A">
            <w:pPr>
              <w:pStyle w:val="TableParagraph"/>
              <w:spacing w:line="206" w:lineRule="exact"/>
              <w:ind w:left="409" w:right="393" w:firstLine="288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037B3D4C" w14:textId="181B19B3" w:rsidR="0082139A" w:rsidRPr="00774C7E" w:rsidRDefault="0082139A" w:rsidP="0082139A">
            <w:pPr>
              <w:pStyle w:val="TableParagraph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Article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5"/>
                <w:sz w:val="18"/>
              </w:rPr>
              <w:t>13</w:t>
            </w:r>
          </w:p>
        </w:tc>
      </w:tr>
      <w:tr w:rsidR="0082139A" w:rsidRPr="00774C7E" w14:paraId="74DB7B7B" w14:textId="77777777" w:rsidTr="0082139A">
        <w:trPr>
          <w:trHeight w:val="414"/>
        </w:trPr>
        <w:tc>
          <w:tcPr>
            <w:tcW w:w="1080" w:type="dxa"/>
          </w:tcPr>
          <w:p w14:paraId="54144267" w14:textId="62B5AA30" w:rsidR="0082139A" w:rsidRPr="00774C7E" w:rsidRDefault="0082139A" w:rsidP="0082139A">
            <w:pPr>
              <w:pStyle w:val="TableParagraph"/>
              <w:spacing w:before="206" w:line="189" w:lineRule="exact"/>
              <w:ind w:left="10"/>
              <w:jc w:val="center"/>
              <w:rPr>
                <w:rFonts w:ascii="Arial" w:hAnsi="Arial" w:cs="Arial"/>
                <w:spacing w:val="-2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12/5/2024</w:t>
            </w:r>
          </w:p>
        </w:tc>
        <w:tc>
          <w:tcPr>
            <w:tcW w:w="1076" w:type="dxa"/>
          </w:tcPr>
          <w:p w14:paraId="2844431C" w14:textId="6E4EE7B0" w:rsidR="0082139A" w:rsidRPr="00774C7E" w:rsidRDefault="0082139A" w:rsidP="0082139A">
            <w:pPr>
              <w:pStyle w:val="TableParagraph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quiz</w:t>
            </w:r>
            <w:r w:rsidRPr="00774C7E">
              <w:rPr>
                <w:rFonts w:ascii="Arial" w:hAnsi="Arial" w:cs="Arial"/>
                <w:spacing w:val="-3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4"/>
                <w:sz w:val="18"/>
              </w:rPr>
              <w:t>back</w:t>
            </w:r>
          </w:p>
        </w:tc>
        <w:tc>
          <w:tcPr>
            <w:tcW w:w="2520" w:type="dxa"/>
          </w:tcPr>
          <w:p w14:paraId="5DCF4CE8" w14:textId="77777777" w:rsidR="0082139A" w:rsidRPr="00774C7E" w:rsidRDefault="0082139A" w:rsidP="0082139A">
            <w:pPr>
              <w:pStyle w:val="TableParagraph"/>
              <w:spacing w:line="206" w:lineRule="exact"/>
              <w:ind w:left="409" w:right="393" w:firstLine="288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74C641E9" w14:textId="641B30D7" w:rsidR="0082139A" w:rsidRPr="00774C7E" w:rsidRDefault="0082139A" w:rsidP="0082139A">
            <w:pPr>
              <w:pStyle w:val="TableParagraph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sz w:val="18"/>
              </w:rPr>
              <w:t>Article</w:t>
            </w:r>
            <w:r w:rsidRPr="00774C7E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spacing w:val="-5"/>
                <w:sz w:val="18"/>
              </w:rPr>
              <w:t>14</w:t>
            </w:r>
          </w:p>
        </w:tc>
      </w:tr>
      <w:tr w:rsidR="0082139A" w:rsidRPr="00774C7E" w14:paraId="77C61EBB" w14:textId="77777777" w:rsidTr="0082139A">
        <w:trPr>
          <w:trHeight w:val="414"/>
        </w:trPr>
        <w:tc>
          <w:tcPr>
            <w:tcW w:w="1080" w:type="dxa"/>
          </w:tcPr>
          <w:p w14:paraId="197EF448" w14:textId="77777777" w:rsidR="0082139A" w:rsidRPr="00774C7E" w:rsidRDefault="0082139A" w:rsidP="0082139A">
            <w:pPr>
              <w:pStyle w:val="TableParagraph"/>
              <w:spacing w:before="206" w:line="189" w:lineRule="exact"/>
              <w:ind w:left="10"/>
              <w:jc w:val="center"/>
              <w:rPr>
                <w:rFonts w:ascii="Arial" w:hAnsi="Arial" w:cs="Arial"/>
                <w:spacing w:val="-2"/>
                <w:sz w:val="18"/>
              </w:rPr>
            </w:pPr>
          </w:p>
        </w:tc>
        <w:tc>
          <w:tcPr>
            <w:tcW w:w="1076" w:type="dxa"/>
          </w:tcPr>
          <w:p w14:paraId="366E2B99" w14:textId="77777777" w:rsidR="0082139A" w:rsidRPr="00774C7E" w:rsidRDefault="0082139A" w:rsidP="0082139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</w:tcPr>
          <w:p w14:paraId="3B8B6453" w14:textId="77777777" w:rsidR="0082139A" w:rsidRPr="00774C7E" w:rsidRDefault="0082139A" w:rsidP="0082139A">
            <w:pPr>
              <w:pStyle w:val="TableParagraph"/>
              <w:spacing w:line="206" w:lineRule="exact"/>
              <w:ind w:left="409" w:right="393" w:firstLine="288"/>
              <w:rPr>
                <w:rFonts w:ascii="Arial" w:hAnsi="Arial" w:cs="Arial"/>
                <w:sz w:val="18"/>
              </w:rPr>
            </w:pPr>
          </w:p>
        </w:tc>
        <w:tc>
          <w:tcPr>
            <w:tcW w:w="5387" w:type="dxa"/>
          </w:tcPr>
          <w:p w14:paraId="6D949286" w14:textId="77777777" w:rsidR="0082139A" w:rsidRPr="00774C7E" w:rsidRDefault="0082139A" w:rsidP="0082139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82139A" w:rsidRPr="00774C7E" w14:paraId="5653A114" w14:textId="77777777" w:rsidTr="0082139A">
        <w:trPr>
          <w:trHeight w:val="414"/>
        </w:trPr>
        <w:tc>
          <w:tcPr>
            <w:tcW w:w="1080" w:type="dxa"/>
          </w:tcPr>
          <w:p w14:paraId="173125FE" w14:textId="022D8326" w:rsidR="0082139A" w:rsidRPr="00774C7E" w:rsidRDefault="0082139A" w:rsidP="0082139A">
            <w:pPr>
              <w:pStyle w:val="TableParagraph"/>
              <w:spacing w:before="206" w:line="189" w:lineRule="exact"/>
              <w:ind w:left="10"/>
              <w:jc w:val="center"/>
              <w:rPr>
                <w:rFonts w:ascii="Arial" w:hAnsi="Arial" w:cs="Arial"/>
                <w:spacing w:val="-2"/>
                <w:sz w:val="18"/>
              </w:rPr>
            </w:pPr>
            <w:r w:rsidRPr="00774C7E">
              <w:rPr>
                <w:rFonts w:ascii="Arial" w:hAnsi="Arial" w:cs="Arial"/>
                <w:spacing w:val="-2"/>
                <w:sz w:val="18"/>
              </w:rPr>
              <w:t>12/11/2024</w:t>
            </w:r>
          </w:p>
        </w:tc>
        <w:tc>
          <w:tcPr>
            <w:tcW w:w="1076" w:type="dxa"/>
          </w:tcPr>
          <w:p w14:paraId="538B4648" w14:textId="77777777" w:rsidR="0082139A" w:rsidRPr="00774C7E" w:rsidRDefault="0082139A" w:rsidP="0082139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520" w:type="dxa"/>
            <w:shd w:val="clear" w:color="auto" w:fill="000000" w:themeFill="text1"/>
          </w:tcPr>
          <w:p w14:paraId="211428AA" w14:textId="270CF085" w:rsidR="0082139A" w:rsidRPr="00774C7E" w:rsidRDefault="0082139A" w:rsidP="0082139A">
            <w:pPr>
              <w:pStyle w:val="TableParagraph"/>
              <w:spacing w:line="206" w:lineRule="exact"/>
              <w:ind w:left="271" w:right="393"/>
              <w:rPr>
                <w:rFonts w:ascii="Arial" w:hAnsi="Arial" w:cs="Arial"/>
                <w:sz w:val="18"/>
              </w:rPr>
            </w:pPr>
            <w:r w:rsidRPr="00774C7E">
              <w:rPr>
                <w:rFonts w:ascii="Arial" w:hAnsi="Arial" w:cs="Arial"/>
                <w:color w:val="FFFFFF"/>
                <w:sz w:val="18"/>
              </w:rPr>
              <w:t>Exam</w:t>
            </w:r>
            <w:r w:rsidRPr="00774C7E">
              <w:rPr>
                <w:rFonts w:ascii="Arial" w:hAnsi="Arial" w:cs="Arial"/>
                <w:color w:val="FFFFFF"/>
                <w:spacing w:val="-1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color w:val="FFFFFF"/>
                <w:sz w:val="18"/>
              </w:rPr>
              <w:t>3,</w:t>
            </w:r>
            <w:r w:rsidRPr="00774C7E">
              <w:rPr>
                <w:rFonts w:ascii="Arial" w:hAnsi="Arial" w:cs="Arial"/>
                <w:color w:val="FFFFFF"/>
                <w:spacing w:val="-2"/>
                <w:sz w:val="18"/>
              </w:rPr>
              <w:t xml:space="preserve"> </w:t>
            </w:r>
            <w:r w:rsidRPr="00774C7E">
              <w:rPr>
                <w:rFonts w:ascii="Arial" w:hAnsi="Arial" w:cs="Arial"/>
                <w:color w:val="FFFFFF"/>
                <w:sz w:val="18"/>
              </w:rPr>
              <w:t xml:space="preserve">330-600 </w:t>
            </w:r>
            <w:r w:rsidRPr="00774C7E">
              <w:rPr>
                <w:rFonts w:ascii="Arial" w:hAnsi="Arial" w:cs="Arial"/>
                <w:color w:val="FFFFFF"/>
                <w:spacing w:val="-5"/>
                <w:sz w:val="18"/>
              </w:rPr>
              <w:t>PM</w:t>
            </w:r>
          </w:p>
        </w:tc>
        <w:tc>
          <w:tcPr>
            <w:tcW w:w="5387" w:type="dxa"/>
          </w:tcPr>
          <w:p w14:paraId="1D68BE27" w14:textId="77777777" w:rsidR="0082139A" w:rsidRPr="00774C7E" w:rsidRDefault="0082139A" w:rsidP="0082139A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15A3E1B4" w14:textId="77777777" w:rsidR="00EA2A7A" w:rsidRPr="00774C7E" w:rsidRDefault="00EA2A7A">
      <w:pPr>
        <w:pStyle w:val="TableParagraph"/>
        <w:rPr>
          <w:rFonts w:ascii="Arial" w:hAnsi="Arial" w:cs="Arial"/>
          <w:sz w:val="18"/>
        </w:rPr>
        <w:sectPr w:rsidR="00EA2A7A" w:rsidRPr="00774C7E">
          <w:pgSz w:w="12240" w:h="15840"/>
          <w:pgMar w:top="1420" w:right="360" w:bottom="1541" w:left="1080" w:header="0" w:footer="785" w:gutter="0"/>
          <w:cols w:space="720"/>
        </w:sectPr>
      </w:pPr>
    </w:p>
    <w:p w14:paraId="15A3E1CE" w14:textId="77777777" w:rsidR="00233C6E" w:rsidRPr="00774C7E" w:rsidRDefault="00233C6E">
      <w:pPr>
        <w:rPr>
          <w:rFonts w:ascii="Arial" w:hAnsi="Arial" w:cs="Arial"/>
        </w:rPr>
      </w:pPr>
    </w:p>
    <w:sectPr w:rsidR="00233C6E" w:rsidRPr="00774C7E">
      <w:type w:val="continuous"/>
      <w:pgSz w:w="12240" w:h="15840"/>
      <w:pgMar w:top="1420" w:right="360" w:bottom="980" w:left="1080" w:header="0" w:footer="7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56151" w14:textId="77777777" w:rsidR="00233C6E" w:rsidRDefault="00233C6E">
      <w:r>
        <w:separator/>
      </w:r>
    </w:p>
  </w:endnote>
  <w:endnote w:type="continuationSeparator" w:id="0">
    <w:p w14:paraId="23AC6004" w14:textId="77777777" w:rsidR="00233C6E" w:rsidRDefault="00233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3E1CE" w14:textId="77777777" w:rsidR="00EA2A7A" w:rsidRDefault="00233C6E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6608" behindDoc="1" locked="0" layoutInCell="1" allowOverlap="1" wp14:anchorId="15A3E1CF" wp14:editId="15A3E1D0">
              <wp:simplePos x="0" y="0"/>
              <wp:positionH relativeFrom="page">
                <wp:posOffset>6516369</wp:posOffset>
              </wp:positionH>
              <wp:positionV relativeFrom="page">
                <wp:posOffset>9420385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A3E1D1" w14:textId="77777777" w:rsidR="00EA2A7A" w:rsidRDefault="00233C6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A3E1C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3.1pt;margin-top:741.75pt;width:13pt;height:15.3pt;z-index:-160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" filled="f" stroked="f">
              <v:textbox inset="0,0,0,0">
                <w:txbxContent>
                  <w:p w14:paraId="15A3E1D1" w14:textId="77777777" w:rsidR="00EA2A7A" w:rsidRDefault="00233C6E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2ABCF" w14:textId="77777777" w:rsidR="00233C6E" w:rsidRDefault="00233C6E">
      <w:r>
        <w:separator/>
      </w:r>
    </w:p>
  </w:footnote>
  <w:footnote w:type="continuationSeparator" w:id="0">
    <w:p w14:paraId="56CD806E" w14:textId="77777777" w:rsidR="00233C6E" w:rsidRDefault="00233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2A7A"/>
    <w:rsid w:val="00233C6E"/>
    <w:rsid w:val="00774C7E"/>
    <w:rsid w:val="0082139A"/>
    <w:rsid w:val="00EA2A7A"/>
    <w:rsid w:val="00F5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3E090"/>
  <w15:docId w15:val="{1B8EB61E-82F3-477E-8991-0CE6C9FEB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b/>
      <w:bCs/>
      <w:sz w:val="24"/>
      <w:szCs w:val="24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82139A"/>
    <w:pPr>
      <w:ind w:left="288"/>
      <w:outlineLvl w:val="1"/>
    </w:pPr>
    <w:rPr>
      <w:rFonts w:ascii="Arial" w:hAnsi="Arial" w:cs="Arial"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82139A"/>
    <w:rPr>
      <w:rFonts w:ascii="Arial" w:eastAsia="Times New Roman" w:hAnsi="Arial" w:cs="Arial"/>
      <w:spacing w:val="-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@geneseo.edu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itello@geneseo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997</Words>
  <Characters>5687</Characters>
  <Application>Microsoft Office Word</Application>
  <DocSecurity>0</DocSecurity>
  <Lines>47</Lines>
  <Paragraphs>13</Paragraphs>
  <ScaleCrop>false</ScaleCrop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 221: Principles of Genetics</dc:title>
  <dc:creator>kmilitel</dc:creator>
  <cp:lastModifiedBy>Anjali Shiyamsaran</cp:lastModifiedBy>
  <cp:revision>3</cp:revision>
  <dcterms:created xsi:type="dcterms:W3CDTF">2026-08-17T13:31:00Z</dcterms:created>
  <dcterms:modified xsi:type="dcterms:W3CDTF">2026-09-03T18:48:00Z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2026-08-17T00:00:00Z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10d73138-cabd-45f4-a7b4-a30ccae17fed_Enabled">
    <vt:lpwstr>true</vt:lpwstr>
  </property>
  <property fmtid="{D5CDD505-2E9C-101B-9397-08002B2CF9AE}" pid="7" name="MSIP_Label_10d73138-cabd-45f4-a7b4-a30ccae17fed_SetDate">
    <vt:lpwstr>2026-09-03T18:45:54Z</vt:lpwstr>
  </property>
  <property fmtid="{D5CDD505-2E9C-101B-9397-08002B2CF9AE}" pid="8" name="MSIP_Label_10d73138-cabd-45f4-a7b4-a30ccae17fed_Method">
    <vt:lpwstr>Standard</vt:lpwstr>
  </property>
  <property fmtid="{D5CDD505-2E9C-101B-9397-08002B2CF9AE}" pid="9" name="MSIP_Label_10d73138-cabd-45f4-a7b4-a30ccae17fed_Name">
    <vt:lpwstr>General</vt:lpwstr>
  </property>
  <property fmtid="{D5CDD505-2E9C-101B-9397-08002B2CF9AE}" pid="10" name="MSIP_Label_10d73138-cabd-45f4-a7b4-a30ccae17fed_SiteId">
    <vt:lpwstr>02ce934f-066a-4d00-b828-cedba7cf4f79</vt:lpwstr>
  </property>
  <property fmtid="{D5CDD505-2E9C-101B-9397-08002B2CF9AE}" pid="11" name="MSIP_Label_10d73138-cabd-45f4-a7b4-a30ccae17fed_ActionId">
    <vt:lpwstr>30c974b8-60d1-48c8-8a2a-6312757fc1eb</vt:lpwstr>
  </property>
  <property fmtid="{D5CDD505-2E9C-101B-9397-08002B2CF9AE}" pid="12" name="MSIP_Label_10d73138-cabd-45f4-a7b4-a30ccae17fed_ContentBits">
    <vt:lpwstr>0</vt:lpwstr>
  </property>
  <property fmtid="{D5CDD505-2E9C-101B-9397-08002B2CF9AE}" pid="13" name="MSIP_Label_10d73138-cabd-45f4-a7b4-a30ccae17fed_Tag">
    <vt:lpwstr>10, 3, 0, 1</vt:lpwstr>
  </property>
</Properties>
</file>